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99" w:rsidRDefault="006A3F99" w:rsidP="00680F1F">
      <w:pPr>
        <w:spacing w:line="360" w:lineRule="auto"/>
        <w:jc w:val="center"/>
        <w:rPr>
          <w:b/>
          <w:color w:val="333333"/>
        </w:rPr>
      </w:pPr>
    </w:p>
    <w:p w:rsidR="006A3F99" w:rsidRDefault="00D10232" w:rsidP="00680F1F">
      <w:pPr>
        <w:spacing w:line="360" w:lineRule="auto"/>
        <w:jc w:val="center"/>
        <w:rPr>
          <w:b/>
          <w:color w:val="333333"/>
        </w:rPr>
      </w:pPr>
      <w:r>
        <w:rPr>
          <w:b/>
          <w:noProof/>
          <w:color w:val="333333"/>
          <w:lang w:val="en-GB" w:eastAsia="en-GB"/>
        </w:rPr>
        <w:drawing>
          <wp:anchor distT="0" distB="0" distL="114300" distR="114300" simplePos="0" relativeHeight="251673600" behindDoc="1" locked="0" layoutInCell="1" allowOverlap="1">
            <wp:simplePos x="0" y="0"/>
            <wp:positionH relativeFrom="column">
              <wp:posOffset>2362200</wp:posOffset>
            </wp:positionH>
            <wp:positionV relativeFrom="paragraph">
              <wp:posOffset>-390525</wp:posOffset>
            </wp:positionV>
            <wp:extent cx="775970" cy="1181100"/>
            <wp:effectExtent l="19050" t="0" r="5080" b="0"/>
            <wp:wrapTight wrapText="bothSides">
              <wp:wrapPolygon edited="0">
                <wp:start x="-530" y="0"/>
                <wp:lineTo x="-530" y="21252"/>
                <wp:lineTo x="21741" y="21252"/>
                <wp:lineTo x="21741" y="0"/>
                <wp:lineTo x="-530" y="0"/>
              </wp:wrapPolygon>
            </wp:wrapTight>
            <wp:docPr id="16"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7B3F00" w:rsidRDefault="007B3F00" w:rsidP="00680F1F">
      <w:pPr>
        <w:spacing w:line="360" w:lineRule="auto"/>
        <w:jc w:val="center"/>
        <w:rPr>
          <w:b/>
          <w:color w:val="333333"/>
        </w:rPr>
      </w:pPr>
    </w:p>
    <w:p w:rsidR="007B3F00" w:rsidRDefault="007B3F00" w:rsidP="007B3F00">
      <w:pPr>
        <w:spacing w:line="360" w:lineRule="auto"/>
        <w:jc w:val="center"/>
        <w:rPr>
          <w:b/>
          <w:color w:val="333333"/>
        </w:rPr>
      </w:pPr>
    </w:p>
    <w:p w:rsidR="007B3F00" w:rsidRDefault="007B3F00" w:rsidP="00D10232">
      <w:pPr>
        <w:spacing w:line="360" w:lineRule="auto"/>
        <w:rPr>
          <w:b/>
          <w:color w:val="333333"/>
        </w:rPr>
      </w:pPr>
    </w:p>
    <w:p w:rsidR="007B3F00" w:rsidRPr="00F07246" w:rsidRDefault="007B3F00" w:rsidP="007B3F00">
      <w:pPr>
        <w:spacing w:line="360" w:lineRule="auto"/>
        <w:jc w:val="center"/>
        <w:rPr>
          <w:b/>
          <w:color w:val="333333"/>
        </w:rPr>
      </w:pPr>
      <w:r>
        <w:rPr>
          <w:b/>
          <w:color w:val="333333"/>
        </w:rPr>
        <w:t>LATVIJAS  REPUBLIKA</w:t>
      </w:r>
    </w:p>
    <w:p w:rsidR="007B3F00" w:rsidRDefault="007B3F00" w:rsidP="007B3F00">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7B3F00" w:rsidRPr="00644D31" w:rsidRDefault="007B3F00" w:rsidP="007B3F00">
      <w:pPr>
        <w:jc w:val="center"/>
        <w:rPr>
          <w:b/>
          <w:color w:val="333333"/>
          <w:sz w:val="16"/>
          <w:szCs w:val="16"/>
        </w:rPr>
      </w:pPr>
      <w:r>
        <w:rPr>
          <w:b/>
          <w:color w:val="333333"/>
          <w:sz w:val="16"/>
          <w:szCs w:val="16"/>
        </w:rPr>
        <w:t>____________________________________________________________________________________________</w:t>
      </w:r>
    </w:p>
    <w:p w:rsidR="007B3F00" w:rsidRDefault="007B3F00" w:rsidP="007B3F00">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7B3F00" w:rsidRDefault="007B3F00" w:rsidP="007B3F00">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7B3F00" w:rsidRPr="00DF385D" w:rsidRDefault="007B3F00" w:rsidP="007B3F00">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7915D6">
        <w:rPr>
          <w:color w:val="333333"/>
          <w:sz w:val="18"/>
          <w:szCs w:val="18"/>
        </w:rPr>
        <w:t>5711030</w:t>
      </w:r>
      <w:r>
        <w:rPr>
          <w:color w:val="333333"/>
          <w:sz w:val="18"/>
          <w:szCs w:val="18"/>
        </w:rPr>
        <w:t xml:space="preserve">, e-pasts: </w:t>
      </w:r>
      <w:r w:rsidRPr="00917E4A">
        <w:rPr>
          <w:sz w:val="18"/>
          <w:szCs w:val="18"/>
        </w:rPr>
        <w:t>dome@karsava.lv</w:t>
      </w:r>
    </w:p>
    <w:p w:rsidR="001D1AC4" w:rsidRDefault="001D1AC4" w:rsidP="001D1AC4">
      <w:pPr>
        <w:pStyle w:val="naisf"/>
        <w:spacing w:before="0" w:after="360"/>
        <w:ind w:firstLine="0"/>
      </w:pPr>
    </w:p>
    <w:tbl>
      <w:tblPr>
        <w:tblW w:w="0" w:type="auto"/>
        <w:tblLook w:val="01E0" w:firstRow="1" w:lastRow="1" w:firstColumn="1" w:lastColumn="1" w:noHBand="0" w:noVBand="0"/>
      </w:tblPr>
      <w:tblGrid>
        <w:gridCol w:w="8306"/>
      </w:tblGrid>
      <w:tr w:rsidR="006C2640" w:rsidRPr="00FF4502" w:rsidTr="009C4E06">
        <w:tc>
          <w:tcPr>
            <w:tcW w:w="8306" w:type="dxa"/>
            <w:hideMark/>
          </w:tcPr>
          <w:p w:rsidR="006C2640" w:rsidRPr="00FF4502" w:rsidRDefault="006C2640" w:rsidP="009C4E06">
            <w:pPr>
              <w:jc w:val="right"/>
              <w:rPr>
                <w:lang w:val="es-ES"/>
              </w:rPr>
            </w:pPr>
          </w:p>
          <w:p w:rsidR="006C2640" w:rsidRPr="00FF4502" w:rsidRDefault="006C2640" w:rsidP="009C4E06">
            <w:pPr>
              <w:jc w:val="right"/>
            </w:pPr>
            <w:r w:rsidRPr="00FF4502">
              <w:t>Pielikums Kārsavas  novada domes 25.09.2014</w:t>
            </w:r>
          </w:p>
        </w:tc>
      </w:tr>
      <w:tr w:rsidR="006C2640" w:rsidRPr="00E61EEE" w:rsidTr="009C4E06">
        <w:trPr>
          <w:trHeight w:val="317"/>
        </w:trPr>
        <w:tc>
          <w:tcPr>
            <w:tcW w:w="8306" w:type="dxa"/>
          </w:tcPr>
          <w:p w:rsidR="006C2640" w:rsidRPr="00FF4502" w:rsidRDefault="006C2640" w:rsidP="009C4E06">
            <w:pPr>
              <w:jc w:val="center"/>
            </w:pPr>
            <w:r w:rsidRPr="00FF4502">
              <w:t xml:space="preserve">                                                                    sēdes lēmumam Nr.17 (protokols Nr. 12)</w:t>
            </w:r>
          </w:p>
          <w:p w:rsidR="006C2640" w:rsidRPr="00FF4502" w:rsidRDefault="006C2640" w:rsidP="009C4E06">
            <w:pPr>
              <w:jc w:val="center"/>
            </w:pPr>
          </w:p>
          <w:p w:rsidR="006C2640" w:rsidRPr="00FF4502" w:rsidRDefault="006C2640" w:rsidP="009C4E06">
            <w:pPr>
              <w:pStyle w:val="NoSpacing"/>
              <w:jc w:val="center"/>
              <w:rPr>
                <w:rFonts w:ascii="Times New Roman" w:hAnsi="Times New Roman"/>
              </w:rPr>
            </w:pPr>
            <w:r w:rsidRPr="00FF4502">
              <w:rPr>
                <w:rFonts w:ascii="Times New Roman" w:hAnsi="Times New Roman"/>
              </w:rPr>
              <w:t>Kārsavas novada domes</w:t>
            </w:r>
          </w:p>
          <w:p w:rsidR="006C2640" w:rsidRPr="00FF4502" w:rsidRDefault="006C2640" w:rsidP="009C4E06">
            <w:pPr>
              <w:pStyle w:val="NoSpacing"/>
              <w:jc w:val="center"/>
              <w:rPr>
                <w:rFonts w:ascii="Times New Roman" w:hAnsi="Times New Roman"/>
              </w:rPr>
            </w:pPr>
            <w:r w:rsidRPr="00FF4502">
              <w:rPr>
                <w:rFonts w:ascii="Times New Roman" w:hAnsi="Times New Roman"/>
              </w:rPr>
              <w:t>2014.gada 25.septembra saistošie noteikumi Nr.20</w:t>
            </w:r>
          </w:p>
          <w:p w:rsidR="006C2640" w:rsidRPr="00FF4502" w:rsidRDefault="006C2640" w:rsidP="009C4E06">
            <w:pPr>
              <w:jc w:val="center"/>
              <w:rPr>
                <w:b/>
              </w:rPr>
            </w:pPr>
            <w:r w:rsidRPr="00FF4502">
              <w:t>“</w:t>
            </w:r>
            <w:r w:rsidRPr="00FF4502">
              <w:rPr>
                <w:b/>
              </w:rPr>
              <w:t xml:space="preserve">Par Kārsavas novada pašvaldības līdzfinansējuma apjomu </w:t>
            </w:r>
          </w:p>
          <w:p w:rsidR="006C2640" w:rsidRPr="00FF4502" w:rsidRDefault="006C2640" w:rsidP="009C4E06">
            <w:pPr>
              <w:jc w:val="center"/>
              <w:rPr>
                <w:b/>
              </w:rPr>
            </w:pPr>
            <w:r w:rsidRPr="00FF4502">
              <w:rPr>
                <w:b/>
              </w:rPr>
              <w:t xml:space="preserve">un tā piešķiršanas kārtību daudzdzīvokļu dzīvojamo māju energoefektivitātes pasākumu veikšanai, piesaistīto zemesgabalu labiekārtošanai un </w:t>
            </w:r>
          </w:p>
          <w:p w:rsidR="006C2640" w:rsidRPr="00FF4502" w:rsidRDefault="006C2640" w:rsidP="009C4E06">
            <w:pPr>
              <w:jc w:val="center"/>
            </w:pPr>
            <w:r w:rsidRPr="00FF4502">
              <w:rPr>
                <w:b/>
              </w:rPr>
              <w:t>dzīvojamo māju renovācijai</w:t>
            </w:r>
            <w:r w:rsidRPr="00FF4502">
              <w:t>”</w:t>
            </w:r>
          </w:p>
          <w:p w:rsidR="006C2640" w:rsidRPr="00FF4502" w:rsidRDefault="006C2640" w:rsidP="009C4E06">
            <w:pPr>
              <w:jc w:val="center"/>
            </w:pPr>
          </w:p>
          <w:p w:rsidR="006C2640" w:rsidRPr="00FF4502" w:rsidRDefault="006C2640" w:rsidP="009C4E06">
            <w:pPr>
              <w:pStyle w:val="NoSpacing"/>
              <w:ind w:left="5040"/>
              <w:jc w:val="both"/>
              <w:rPr>
                <w:rFonts w:ascii="Times New Roman" w:hAnsi="Times New Roman"/>
              </w:rPr>
            </w:pPr>
            <w:proofErr w:type="spellStart"/>
            <w:r w:rsidRPr="00FF4502">
              <w:rPr>
                <w:rFonts w:ascii="Times New Roman" w:hAnsi="Times New Roman"/>
                <w:bCs/>
                <w:lang w:val="es-ES"/>
              </w:rPr>
              <w:t>Izdoti</w:t>
            </w:r>
            <w:proofErr w:type="spellEnd"/>
            <w:r w:rsidRPr="00FF4502">
              <w:rPr>
                <w:rFonts w:ascii="Times New Roman" w:hAnsi="Times New Roman"/>
                <w:bCs/>
                <w:lang w:val="es-ES"/>
              </w:rPr>
              <w:t xml:space="preserve"> </w:t>
            </w:r>
            <w:proofErr w:type="spellStart"/>
            <w:r w:rsidRPr="00FF4502">
              <w:rPr>
                <w:rFonts w:ascii="Times New Roman" w:hAnsi="Times New Roman"/>
                <w:bCs/>
                <w:lang w:val="es-ES"/>
              </w:rPr>
              <w:t>saskaņā</w:t>
            </w:r>
            <w:proofErr w:type="spellEnd"/>
            <w:r w:rsidRPr="00FF4502">
              <w:rPr>
                <w:rFonts w:ascii="Times New Roman" w:hAnsi="Times New Roman"/>
                <w:bCs/>
                <w:lang w:val="es-ES"/>
              </w:rPr>
              <w:t xml:space="preserve"> </w:t>
            </w:r>
            <w:proofErr w:type="spellStart"/>
            <w:r w:rsidRPr="00FF4502">
              <w:rPr>
                <w:rFonts w:ascii="Times New Roman" w:hAnsi="Times New Roman"/>
                <w:bCs/>
                <w:lang w:val="es-ES"/>
              </w:rPr>
              <w:t>ar</w:t>
            </w:r>
            <w:proofErr w:type="spellEnd"/>
            <w:r w:rsidRPr="00FF4502">
              <w:rPr>
                <w:rFonts w:ascii="Times New Roman" w:hAnsi="Times New Roman"/>
                <w:bCs/>
                <w:lang w:val="es-ES"/>
              </w:rPr>
              <w:t xml:space="preserve"> </w:t>
            </w:r>
            <w:proofErr w:type="spellStart"/>
            <w:r w:rsidRPr="00FF4502">
              <w:rPr>
                <w:rFonts w:ascii="Times New Roman" w:hAnsi="Times New Roman"/>
                <w:bCs/>
                <w:lang w:val="es-ES"/>
              </w:rPr>
              <w:t>likuma</w:t>
            </w:r>
            <w:proofErr w:type="spellEnd"/>
            <w:r w:rsidRPr="00FF4502">
              <w:rPr>
                <w:rFonts w:ascii="Times New Roman" w:hAnsi="Times New Roman"/>
                <w:bCs/>
                <w:lang w:val="es-ES"/>
              </w:rPr>
              <w:t xml:space="preserve"> „</w:t>
            </w:r>
            <w:r w:rsidRPr="00FF4502">
              <w:rPr>
                <w:rFonts w:ascii="Times New Roman" w:hAnsi="Times New Roman"/>
                <w:lang w:val="es-ES"/>
              </w:rPr>
              <w:t xml:space="preserve">Par </w:t>
            </w:r>
            <w:proofErr w:type="spellStart"/>
            <w:r w:rsidRPr="00FF4502">
              <w:rPr>
                <w:rFonts w:ascii="Times New Roman" w:hAnsi="Times New Roman"/>
                <w:lang w:val="es-ES"/>
              </w:rPr>
              <w:t>palīdzību</w:t>
            </w:r>
            <w:proofErr w:type="spellEnd"/>
            <w:r w:rsidRPr="00FF4502">
              <w:rPr>
                <w:rFonts w:ascii="Times New Roman" w:hAnsi="Times New Roman"/>
                <w:lang w:val="es-ES"/>
              </w:rPr>
              <w:t xml:space="preserve"> </w:t>
            </w:r>
            <w:proofErr w:type="spellStart"/>
            <w:r w:rsidRPr="00FF4502">
              <w:rPr>
                <w:rFonts w:ascii="Times New Roman" w:hAnsi="Times New Roman"/>
                <w:lang w:val="es-ES"/>
              </w:rPr>
              <w:t>dzīvokļa</w:t>
            </w:r>
            <w:proofErr w:type="spellEnd"/>
            <w:r w:rsidRPr="00FF4502">
              <w:rPr>
                <w:rFonts w:ascii="Times New Roman" w:hAnsi="Times New Roman"/>
                <w:lang w:val="es-ES"/>
              </w:rPr>
              <w:t xml:space="preserve"> </w:t>
            </w:r>
            <w:proofErr w:type="spellStart"/>
            <w:r w:rsidRPr="00FF4502">
              <w:rPr>
                <w:rFonts w:ascii="Times New Roman" w:hAnsi="Times New Roman"/>
                <w:lang w:val="es-ES"/>
              </w:rPr>
              <w:t>jautājumu</w:t>
            </w:r>
            <w:proofErr w:type="spellEnd"/>
            <w:r w:rsidRPr="00FF4502">
              <w:rPr>
                <w:rFonts w:ascii="Times New Roman" w:hAnsi="Times New Roman"/>
                <w:lang w:val="es-ES"/>
              </w:rPr>
              <w:t xml:space="preserve"> </w:t>
            </w:r>
            <w:proofErr w:type="spellStart"/>
            <w:r w:rsidRPr="00FF4502">
              <w:rPr>
                <w:rFonts w:ascii="Times New Roman" w:hAnsi="Times New Roman"/>
                <w:lang w:val="es-ES"/>
              </w:rPr>
              <w:t>risināšanā</w:t>
            </w:r>
            <w:proofErr w:type="spellEnd"/>
            <w:r w:rsidRPr="00FF4502">
              <w:rPr>
                <w:rFonts w:ascii="Times New Roman" w:hAnsi="Times New Roman"/>
                <w:bCs/>
                <w:lang w:val="es-ES"/>
              </w:rPr>
              <w:t xml:space="preserve">” </w:t>
            </w:r>
            <w:r w:rsidRPr="00FF4502">
              <w:rPr>
                <w:rFonts w:ascii="Times New Roman" w:hAnsi="Times New Roman"/>
                <w:lang w:val="es-ES"/>
              </w:rPr>
              <w:t xml:space="preserve">27.² panta </w:t>
            </w:r>
            <w:proofErr w:type="spellStart"/>
            <w:r w:rsidRPr="00FF4502">
              <w:rPr>
                <w:rFonts w:ascii="Times New Roman" w:hAnsi="Times New Roman"/>
                <w:lang w:val="es-ES"/>
              </w:rPr>
              <w:t>otrās</w:t>
            </w:r>
            <w:proofErr w:type="spellEnd"/>
            <w:r w:rsidRPr="00FF4502">
              <w:rPr>
                <w:rFonts w:ascii="Times New Roman" w:hAnsi="Times New Roman"/>
                <w:lang w:val="es-ES"/>
              </w:rPr>
              <w:t xml:space="preserve"> daļas4.punktu un </w:t>
            </w:r>
            <w:proofErr w:type="spellStart"/>
            <w:r w:rsidRPr="00FF4502">
              <w:rPr>
                <w:rFonts w:ascii="Times New Roman" w:hAnsi="Times New Roman"/>
                <w:lang w:val="es-ES"/>
              </w:rPr>
              <w:t>piekto</w:t>
            </w:r>
            <w:proofErr w:type="spellEnd"/>
            <w:r w:rsidRPr="00FF4502">
              <w:rPr>
                <w:rFonts w:ascii="Times New Roman" w:hAnsi="Times New Roman"/>
                <w:lang w:val="es-ES"/>
              </w:rPr>
              <w:t xml:space="preserve"> </w:t>
            </w:r>
            <w:proofErr w:type="spellStart"/>
            <w:r w:rsidRPr="00FF4502">
              <w:rPr>
                <w:rFonts w:ascii="Times New Roman" w:hAnsi="Times New Roman"/>
                <w:lang w:val="es-ES"/>
              </w:rPr>
              <w:t>daļu</w:t>
            </w:r>
            <w:proofErr w:type="spellEnd"/>
          </w:p>
          <w:p w:rsidR="006C2640" w:rsidRPr="00FF4502" w:rsidRDefault="006C2640" w:rsidP="009C4E06">
            <w:pPr>
              <w:jc w:val="center"/>
            </w:pPr>
          </w:p>
        </w:tc>
      </w:tr>
      <w:tr w:rsidR="006C2640" w:rsidTr="009C4E06">
        <w:tc>
          <w:tcPr>
            <w:tcW w:w="8306" w:type="dxa"/>
          </w:tcPr>
          <w:p w:rsidR="006C2640" w:rsidRPr="00FF4502" w:rsidRDefault="006C2640" w:rsidP="009C4E06">
            <w:pPr>
              <w:jc w:val="center"/>
              <w:rPr>
                <w:b/>
              </w:rPr>
            </w:pPr>
            <w:r w:rsidRPr="00FF4502">
              <w:rPr>
                <w:b/>
              </w:rPr>
              <w:t>I. Vispārīgie jautājumi</w:t>
            </w:r>
          </w:p>
          <w:p w:rsidR="006C2640" w:rsidRPr="00FF4502" w:rsidRDefault="006C2640" w:rsidP="009C4E06">
            <w:pPr>
              <w:jc w:val="both"/>
            </w:pPr>
          </w:p>
          <w:p w:rsidR="006C2640" w:rsidRPr="00FF4502" w:rsidRDefault="006C2640" w:rsidP="009C4E06">
            <w:pPr>
              <w:jc w:val="both"/>
            </w:pPr>
            <w:r w:rsidRPr="00FF4502">
              <w:t>1. Šie saistošie noteikumi (turpmāk - noteikumi) nosaka kārtību un līdzfinansējuma apmēru un piešķiršanas nosacījumus, kādā Kārsavas novada pašvaldība (turpmāk - pašvaldība) līdzfinansē daudzdzīvokļu dzīvojamo māju energoefektivitātes pasākumus, lai nodrošinātu energoresursu patēriņu samazinājumu, piesaistīto zemesgabalu labiekārtošanas pasākumus, kā arī dzīvojamo māju renovācijas pasākumus, ja tās tehniskais stāvoklis normatīvajos aktos noteiktajā kārtībā atzīts par bīstamu cilvēku dzīvībai vai veselībai un ja ir jālikvidē terora akta, avārijas, stihiskas nelaimes vai citas katastrofas sekas.</w:t>
            </w:r>
          </w:p>
          <w:p w:rsidR="006C2640" w:rsidRPr="00FF4502" w:rsidRDefault="006C2640" w:rsidP="009C4E06">
            <w:pPr>
              <w:jc w:val="both"/>
            </w:pPr>
          </w:p>
          <w:p w:rsidR="006C2640" w:rsidRPr="00FF4502" w:rsidRDefault="006C2640" w:rsidP="009C4E06">
            <w:pPr>
              <w:jc w:val="both"/>
            </w:pPr>
            <w:r w:rsidRPr="00FF4502">
              <w:t>2. Pašvaldības līdzfinansējums daudzdzīvokļu dzīvojamo māju energoefektivitātes pasākumu veikšanai, piesaistīto zemesgabalu labiekārtošanai un dzīvojamo māju renovācijai tiek piešķirts no Kārsavas novada pašvaldības budžeta līdzekļiem.</w:t>
            </w:r>
          </w:p>
          <w:p w:rsidR="006C2640" w:rsidRPr="00FF4502" w:rsidRDefault="006C2640" w:rsidP="009C4E06">
            <w:pPr>
              <w:jc w:val="both"/>
            </w:pPr>
          </w:p>
          <w:p w:rsidR="006C2640" w:rsidRPr="00FF4502" w:rsidRDefault="006C2640" w:rsidP="009C4E06">
            <w:pPr>
              <w:jc w:val="both"/>
            </w:pPr>
          </w:p>
          <w:p w:rsidR="006C2640" w:rsidRPr="00FF4502" w:rsidRDefault="006C2640" w:rsidP="009C4E06">
            <w:pPr>
              <w:jc w:val="center"/>
              <w:rPr>
                <w:b/>
              </w:rPr>
            </w:pPr>
            <w:r w:rsidRPr="00FF4502">
              <w:rPr>
                <w:b/>
              </w:rPr>
              <w:t>II. Pretendentiem izvirzāmās prasības</w:t>
            </w:r>
          </w:p>
          <w:p w:rsidR="006C2640" w:rsidRPr="00FF4502" w:rsidRDefault="006C2640" w:rsidP="009C4E06">
            <w:pPr>
              <w:jc w:val="both"/>
            </w:pPr>
          </w:p>
          <w:p w:rsidR="006C2640" w:rsidRPr="00FF4502" w:rsidRDefault="006C2640" w:rsidP="009C4E06">
            <w:pPr>
              <w:jc w:val="both"/>
            </w:pPr>
            <w:r w:rsidRPr="00FF4502">
              <w:lastRenderedPageBreak/>
              <w:t>3. Pretendentiem pašvaldības līdzfinansējuma saņemšanai negatīvā starpība starp aprēķinātajiem un visu dzīvokļu īpašnieku samaksātajiem maksājumiem par apsaimniekošanu (apsaimniekošanas maksa) un pakalpojumiem, kas saistīti ar dzīvokļa īpašuma lietošanu (apkure, aukstais un karstais ūdens, kanalizācija, sadzīves atkritumu izvešana), pēdējos divpadsmit mēnešos nedrīkst pārsniegt 10% (sākot atskaites periodu divus mēnešus pirms pieteikuma iesniegšanas dienas).</w:t>
            </w:r>
          </w:p>
          <w:p w:rsidR="006C2640" w:rsidRPr="00FF4502" w:rsidRDefault="006C2640" w:rsidP="009C4E06">
            <w:pPr>
              <w:jc w:val="both"/>
            </w:pPr>
          </w:p>
          <w:p w:rsidR="006C2640" w:rsidRPr="00FF4502" w:rsidRDefault="006C2640" w:rsidP="009C4E06">
            <w:pPr>
              <w:jc w:val="both"/>
            </w:pPr>
            <w:r w:rsidRPr="00FF4502">
              <w:t>4. Pretendentiem daudzdzīvokļu dzīvojamo māju energoefektivitātes, piesaistīto zemesgabalu labiekārtošanas un dzīvojamo māju renovācijas darbu līdzfinansējuma saņemšanai jāatbilst šādām prasībām:</w:t>
            </w:r>
          </w:p>
          <w:p w:rsidR="006C2640" w:rsidRPr="00FF4502" w:rsidRDefault="006C2640" w:rsidP="009C4E06">
            <w:pPr>
              <w:jc w:val="both"/>
            </w:pPr>
            <w:r w:rsidRPr="00FF4502">
              <w:t>4.1. māja ir pārņemta dzīvokļu īpašnieku valdījumā (mājā ir nodibināta dzīvokļu īpašnieku kooperatīvā sabiedrība (</w:t>
            </w:r>
            <w:proofErr w:type="spellStart"/>
            <w:r w:rsidRPr="00FF4502">
              <w:t>DzĪKS</w:t>
            </w:r>
            <w:proofErr w:type="spellEnd"/>
            <w:r w:rsidRPr="00FF4502">
              <w:t>), biedrība vai cita reģistrēta dzīvokļu īpašnieku apvienība) vai par mājas pārvaldīšanu un apsaimniekošanu ir noslēgts pārvaldīšanas līgums;</w:t>
            </w:r>
          </w:p>
          <w:p w:rsidR="006C2640" w:rsidRPr="00FF4502" w:rsidRDefault="006C2640" w:rsidP="009C4E06">
            <w:pPr>
              <w:jc w:val="both"/>
            </w:pPr>
            <w:r w:rsidRPr="00FF4502">
              <w:t xml:space="preserve">4.2. vismaz 51% dzīvokļu īpašnieku balsojot "par", ir pieņemts lēmums veikt mājas </w:t>
            </w:r>
            <w:proofErr w:type="spellStart"/>
            <w:r w:rsidRPr="00FF4502">
              <w:t>energoauditu</w:t>
            </w:r>
            <w:proofErr w:type="spellEnd"/>
            <w:r w:rsidRPr="00FF4502">
              <w:t>;</w:t>
            </w:r>
          </w:p>
          <w:p w:rsidR="006C2640" w:rsidRPr="00FF4502" w:rsidRDefault="006C2640" w:rsidP="009C4E06">
            <w:pPr>
              <w:jc w:val="both"/>
            </w:pPr>
            <w:r w:rsidRPr="00FF4502">
              <w:t>4.3. vismaz 51% dzīvokļu īpašnieku balsojot "par", ir pieņemts lēmums veikt mājas energoefektivitātes, piesaistīto zemesgabalu labiekārtošanas un/vai renovācijas pasākumus;</w:t>
            </w:r>
          </w:p>
          <w:p w:rsidR="006C2640" w:rsidRPr="00FF4502" w:rsidRDefault="006C2640" w:rsidP="009C4E06">
            <w:pPr>
              <w:jc w:val="both"/>
            </w:pPr>
            <w:r w:rsidRPr="00FF4502">
              <w:t>4.4. mājas kopējā lietderīgā platība ir lielāka par 300 m² un mājas neapdzīvojamo telpu platība nepārsniedz 25% no mājas kopējās platības;</w:t>
            </w:r>
          </w:p>
          <w:p w:rsidR="006C2640" w:rsidRPr="00FF4502" w:rsidRDefault="006C2640" w:rsidP="009C4E06">
            <w:pPr>
              <w:jc w:val="both"/>
            </w:pPr>
            <w:r w:rsidRPr="00FF4502">
              <w:t>4.5. vienai personai pieder ne vairāk kā 25% no mājā esošajiem dzīvokļa īpašumiem;</w:t>
            </w:r>
          </w:p>
          <w:p w:rsidR="006C2640" w:rsidRPr="00FF4502" w:rsidRDefault="006C2640" w:rsidP="009C4E06">
            <w:pPr>
              <w:jc w:val="both"/>
            </w:pPr>
            <w:r w:rsidRPr="00FF4502">
              <w:t>4.6. šo noteikumu 5., 6. un 7. punktā minētie pasākumi jau nav tikuši finansēti/līdzfinansēti no Eiropas Savienības finanšu avotiem vai valsts budžeta līdzekļiem.</w:t>
            </w:r>
          </w:p>
          <w:p w:rsidR="006C2640" w:rsidRPr="00FF4502" w:rsidRDefault="006C2640" w:rsidP="009C4E06">
            <w:pPr>
              <w:jc w:val="both"/>
            </w:pPr>
          </w:p>
          <w:p w:rsidR="006C2640" w:rsidRPr="00FF4502" w:rsidRDefault="006C2640" w:rsidP="009C4E06">
            <w:pPr>
              <w:jc w:val="center"/>
              <w:rPr>
                <w:b/>
              </w:rPr>
            </w:pPr>
            <w:r w:rsidRPr="00FF4502">
              <w:rPr>
                <w:b/>
              </w:rPr>
              <w:t>III. Atbalstāmās un neatbalstāmās izmaksas</w:t>
            </w:r>
          </w:p>
          <w:p w:rsidR="006C2640" w:rsidRPr="00FF4502" w:rsidRDefault="006C2640" w:rsidP="009C4E06">
            <w:pPr>
              <w:jc w:val="both"/>
            </w:pPr>
          </w:p>
          <w:p w:rsidR="006C2640" w:rsidRPr="00FF4502" w:rsidRDefault="006C2640" w:rsidP="009C4E06">
            <w:pPr>
              <w:jc w:val="both"/>
            </w:pPr>
            <w:r w:rsidRPr="00FF4502">
              <w:t xml:space="preserve">5. Māju energoefektivitātes pasākumu atbalstāmās izmaksas ir šādas: </w:t>
            </w:r>
          </w:p>
          <w:p w:rsidR="006C2640" w:rsidRPr="00FF4502" w:rsidRDefault="006C2640" w:rsidP="009C4E06">
            <w:pPr>
              <w:jc w:val="both"/>
            </w:pPr>
            <w:r w:rsidRPr="00FF4502">
              <w:t xml:space="preserve">5.1. </w:t>
            </w:r>
            <w:proofErr w:type="spellStart"/>
            <w:r w:rsidRPr="00FF4502">
              <w:t>energoaudita</w:t>
            </w:r>
            <w:proofErr w:type="spellEnd"/>
            <w:r w:rsidRPr="00FF4502">
              <w:t xml:space="preserve"> veikšana; </w:t>
            </w:r>
          </w:p>
          <w:p w:rsidR="006C2640" w:rsidRPr="00FF4502" w:rsidRDefault="006C2640" w:rsidP="009C4E06">
            <w:pPr>
              <w:jc w:val="both"/>
            </w:pPr>
            <w:r w:rsidRPr="00FF4502">
              <w:t>5.2. tehniskā projekta izstrāde;</w:t>
            </w:r>
          </w:p>
          <w:p w:rsidR="006C2640" w:rsidRPr="00FF4502" w:rsidRDefault="006C2640" w:rsidP="009C4E06">
            <w:pPr>
              <w:jc w:val="both"/>
            </w:pPr>
            <w:r w:rsidRPr="00FF4502">
              <w:t xml:space="preserve">5.3. ārējo sienu un jumtu siltināšana, koplietošanas telpu logu bloku nomaiņa. </w:t>
            </w:r>
          </w:p>
          <w:p w:rsidR="006C2640" w:rsidRPr="00FF4502" w:rsidRDefault="006C2640" w:rsidP="009C4E06">
            <w:pPr>
              <w:jc w:val="both"/>
            </w:pPr>
          </w:p>
          <w:p w:rsidR="006C2640" w:rsidRPr="00FF4502" w:rsidRDefault="006C2640" w:rsidP="009C4E06">
            <w:pPr>
              <w:jc w:val="both"/>
            </w:pPr>
            <w:r w:rsidRPr="00FF4502">
              <w:t>6. Mājām piesaistīto zemesgabalu lab</w:t>
            </w:r>
            <w:r w:rsidRPr="00FF4502">
              <w:softHyphen/>
              <w:t>iekārtošanas atbalstāmās izmaksas ir šādas:</w:t>
            </w:r>
          </w:p>
          <w:p w:rsidR="006C2640" w:rsidRPr="00FF4502" w:rsidRDefault="006C2640" w:rsidP="009C4E06">
            <w:pPr>
              <w:jc w:val="both"/>
            </w:pPr>
            <w:r w:rsidRPr="00FF4502">
              <w:t>6.1. piebraucamo ceļu un gājēju celiņu renovācija/būvniecība;</w:t>
            </w:r>
          </w:p>
          <w:p w:rsidR="006C2640" w:rsidRPr="00FF4502" w:rsidRDefault="006C2640" w:rsidP="009C4E06">
            <w:pPr>
              <w:jc w:val="both"/>
            </w:pPr>
            <w:r w:rsidRPr="00FF4502">
              <w:t>6.2. bērnu rotaļu lauku renovācija/būvniecība;</w:t>
            </w:r>
          </w:p>
          <w:p w:rsidR="006C2640" w:rsidRPr="00FF4502" w:rsidRDefault="006C2640" w:rsidP="009C4E06">
            <w:pPr>
              <w:jc w:val="both"/>
            </w:pPr>
            <w:r w:rsidRPr="00FF4502">
              <w:t>6.3. zaļo zonu labiekārtošana.</w:t>
            </w:r>
          </w:p>
          <w:p w:rsidR="006C2640" w:rsidRPr="00FF4502" w:rsidRDefault="006C2640" w:rsidP="009C4E06">
            <w:pPr>
              <w:jc w:val="both"/>
            </w:pPr>
          </w:p>
          <w:p w:rsidR="006C2640" w:rsidRPr="00FF4502" w:rsidRDefault="006C2640" w:rsidP="009C4E06">
            <w:pPr>
              <w:jc w:val="both"/>
            </w:pPr>
            <w:r w:rsidRPr="00FF4502">
              <w:t>7. Māju renovācijas darbu atbalstāmās izmaksas, ja mājas vai tās daļas tehniskais stāvoklis normatīvajos aktos noteiktajā kārtībā atzīts par bīstamu cilvēku dzīvībai vai veselībai vai ja ir jālikvidē terora akta, avārijas, stihiskas nelaimes vai citas katastrofas sekas, ir šādas:</w:t>
            </w:r>
          </w:p>
          <w:p w:rsidR="006C2640" w:rsidRPr="00FF4502" w:rsidRDefault="006C2640" w:rsidP="009C4E06">
            <w:pPr>
              <w:jc w:val="both"/>
            </w:pPr>
            <w:r w:rsidRPr="00FF4502">
              <w:t>7.1. sertificēta speciālista atzinums par mājas vai tās daļas tehnisko stāvokli, ja vizuāli ir konstatēti konstruktīvo elementu bojājumi vai deformācijas;</w:t>
            </w:r>
          </w:p>
          <w:p w:rsidR="006C2640" w:rsidRPr="00FF4502" w:rsidRDefault="006C2640" w:rsidP="009C4E06">
            <w:pPr>
              <w:jc w:val="both"/>
            </w:pPr>
            <w:r w:rsidRPr="00FF4502">
              <w:t>7.2. tehniskā projekta izstrāde un renovācijas darbi.</w:t>
            </w:r>
          </w:p>
          <w:p w:rsidR="006C2640" w:rsidRPr="00FF4502" w:rsidRDefault="006C2640" w:rsidP="009C4E06">
            <w:pPr>
              <w:jc w:val="both"/>
            </w:pPr>
          </w:p>
          <w:p w:rsidR="006C2640" w:rsidRPr="00FF4502" w:rsidRDefault="006C2640" w:rsidP="009C4E06">
            <w:pPr>
              <w:jc w:val="both"/>
            </w:pPr>
            <w:r w:rsidRPr="00FF4502">
              <w:t>8. Neatbalstāmās izmaksas ir šādas:</w:t>
            </w:r>
          </w:p>
          <w:p w:rsidR="006C2640" w:rsidRPr="00FF4502" w:rsidRDefault="006C2640" w:rsidP="009C4E06">
            <w:pPr>
              <w:jc w:val="both"/>
            </w:pPr>
            <w:r w:rsidRPr="00FF4502">
              <w:t>8.1. kārtējās uzturēšanas izmaksas;</w:t>
            </w:r>
          </w:p>
          <w:p w:rsidR="006C2640" w:rsidRPr="00FF4502" w:rsidRDefault="006C2640" w:rsidP="009C4E06">
            <w:pPr>
              <w:jc w:val="both"/>
            </w:pPr>
            <w:r w:rsidRPr="00FF4502">
              <w:t>8.2. apgrozāmo līdzekļu iegādes izmaksas;</w:t>
            </w:r>
          </w:p>
          <w:p w:rsidR="006C2640" w:rsidRPr="00FF4502" w:rsidRDefault="006C2640" w:rsidP="009C4E06">
            <w:pPr>
              <w:jc w:val="both"/>
            </w:pPr>
            <w:r w:rsidRPr="00FF4502">
              <w:lastRenderedPageBreak/>
              <w:t>8.3. samaksa par aizdevuma izskatīšanu, noformēšanu un rezervēšanu, procenta maksājumi, soda procenti, maksa par finanšu transakcijām;</w:t>
            </w:r>
          </w:p>
          <w:p w:rsidR="006C2640" w:rsidRPr="00FF4502" w:rsidRDefault="006C2640" w:rsidP="009C4E06">
            <w:pPr>
              <w:jc w:val="both"/>
            </w:pPr>
            <w:r w:rsidRPr="00FF4502">
              <w:t>8.4. izmaksas, kas saistītas ar projekta sagatavošanu, t.sk. konsultāciju pakalpojumi u.c., izņemot šo noteikumu 7.1.punktā minētās izmaksas;</w:t>
            </w:r>
          </w:p>
          <w:p w:rsidR="006C2640" w:rsidRPr="00FF4502" w:rsidRDefault="006C2640" w:rsidP="009C4E06">
            <w:pPr>
              <w:jc w:val="both"/>
            </w:pPr>
            <w:r w:rsidRPr="00FF4502">
              <w:t>8.5. visas citas izmaksas, kas šajos noteikumos nav noteiktas kā atbalstāmās.</w:t>
            </w:r>
          </w:p>
          <w:p w:rsidR="006C2640" w:rsidRPr="00FF4502" w:rsidRDefault="006C2640" w:rsidP="009C4E06">
            <w:pPr>
              <w:jc w:val="both"/>
            </w:pPr>
          </w:p>
          <w:p w:rsidR="006C2640" w:rsidRPr="00FF4502" w:rsidRDefault="006C2640" w:rsidP="009C4E06">
            <w:pPr>
              <w:jc w:val="center"/>
              <w:rPr>
                <w:b/>
              </w:rPr>
            </w:pPr>
            <w:r w:rsidRPr="00FF4502">
              <w:rPr>
                <w:b/>
              </w:rPr>
              <w:t>IV. Energoefektivitātes pasākumu līdzfinansējuma apjoms</w:t>
            </w:r>
          </w:p>
          <w:p w:rsidR="006C2640" w:rsidRPr="00FF4502" w:rsidRDefault="006C2640" w:rsidP="009C4E06">
            <w:pPr>
              <w:jc w:val="both"/>
            </w:pPr>
          </w:p>
          <w:p w:rsidR="006C2640" w:rsidRPr="00FF4502" w:rsidRDefault="006C2640" w:rsidP="009C4E06">
            <w:pPr>
              <w:jc w:val="both"/>
            </w:pPr>
            <w:r w:rsidRPr="00FF4502">
              <w:t>9. Līdzfinansējums energoefektivitātes pasākumiem tiek piešķirts šādiem projektiem:</w:t>
            </w:r>
          </w:p>
          <w:p w:rsidR="006C2640" w:rsidRPr="00FF4502" w:rsidRDefault="006C2640" w:rsidP="009C4E06">
            <w:pPr>
              <w:jc w:val="both"/>
            </w:pPr>
            <w:r w:rsidRPr="00FF4502">
              <w:t xml:space="preserve">9.1. mājas </w:t>
            </w:r>
            <w:proofErr w:type="spellStart"/>
            <w:r w:rsidRPr="00FF4502">
              <w:t>energoaudita</w:t>
            </w:r>
            <w:proofErr w:type="spellEnd"/>
            <w:r w:rsidRPr="00FF4502">
              <w:t xml:space="preserve"> veikšanai – līdz 50% no daudzdzīvokļu dzīvojamās mājas </w:t>
            </w:r>
            <w:proofErr w:type="spellStart"/>
            <w:r w:rsidRPr="00FF4502">
              <w:t>energoaudita</w:t>
            </w:r>
            <w:proofErr w:type="spellEnd"/>
            <w:r w:rsidRPr="00FF4502">
              <w:t xml:space="preserve"> izmaksām, bet ne vairāk kā EUR 300;</w:t>
            </w:r>
          </w:p>
          <w:p w:rsidR="006C2640" w:rsidRPr="00FF4502" w:rsidRDefault="006C2640" w:rsidP="009C4E06">
            <w:pPr>
              <w:jc w:val="both"/>
            </w:pPr>
            <w:r w:rsidRPr="00FF4502">
              <w:t>9.2. tehniskā projekta izstrādei -  līdz 50%, bet ne vairāk kā EUR 1400;</w:t>
            </w:r>
          </w:p>
          <w:p w:rsidR="006C2640" w:rsidRPr="00FF4502" w:rsidRDefault="006C2640" w:rsidP="009C4E06">
            <w:pPr>
              <w:jc w:val="both"/>
            </w:pPr>
            <w:r w:rsidRPr="00FF4502">
              <w:t xml:space="preserve">15.3. energoefektivitātes pasākumu veikšanai, kas minēti šo noteikumu 5.3.punktā līdz 50% no projekta kopējām atbalstāmajām izmaksām, bet ne vairāk kā EUR 20 000. </w:t>
            </w:r>
          </w:p>
          <w:p w:rsidR="006C2640" w:rsidRPr="00FF4502" w:rsidRDefault="006C2640" w:rsidP="009C4E06">
            <w:pPr>
              <w:jc w:val="both"/>
            </w:pPr>
          </w:p>
          <w:p w:rsidR="006C2640" w:rsidRPr="00FF4502" w:rsidRDefault="006C2640" w:rsidP="009C4E06">
            <w:pPr>
              <w:jc w:val="center"/>
              <w:rPr>
                <w:b/>
              </w:rPr>
            </w:pPr>
            <w:r w:rsidRPr="00FF4502">
              <w:rPr>
                <w:b/>
              </w:rPr>
              <w:t>V. Piesaistīto zemesgabalu labiekārtošanas pasākumu līdzfinansējuma apjoms</w:t>
            </w:r>
          </w:p>
          <w:p w:rsidR="006C2640" w:rsidRPr="00FF4502" w:rsidRDefault="006C2640" w:rsidP="009C4E06">
            <w:pPr>
              <w:jc w:val="both"/>
            </w:pPr>
          </w:p>
          <w:p w:rsidR="006C2640" w:rsidRPr="00FF4502" w:rsidRDefault="006C2640" w:rsidP="009C4E06">
            <w:pPr>
              <w:jc w:val="both"/>
            </w:pPr>
            <w:r w:rsidRPr="00FF4502">
              <w:t>10. Līdzfinansējums mājām piesaistīto zemesgabalu labiekārtošanai tiek piešķirts šādiem projektiem:</w:t>
            </w:r>
          </w:p>
          <w:p w:rsidR="006C2640" w:rsidRPr="00FF4502" w:rsidRDefault="006C2640" w:rsidP="009C4E06">
            <w:pPr>
              <w:jc w:val="both"/>
            </w:pPr>
            <w:r w:rsidRPr="00FF4502">
              <w:t xml:space="preserve">10.1. mājas piebraucamo ceļu, iekšpagalmu un gājēju celiņu seguma renovācijai </w:t>
            </w:r>
            <w:r w:rsidR="00256848">
              <w:t>–</w:t>
            </w:r>
            <w:r w:rsidRPr="00FF4502">
              <w:t xml:space="preserve"> līdz</w:t>
            </w:r>
            <w:r w:rsidR="00256848">
              <w:t xml:space="preserve"> </w:t>
            </w:r>
            <w:r w:rsidRPr="00FF4502">
              <w:t>50% no projekta kopējām atbalstāmajām izmaksām, bet ne vairāk kā EUR 5000,00;</w:t>
            </w:r>
          </w:p>
          <w:p w:rsidR="006C2640" w:rsidRPr="00FF4502" w:rsidRDefault="006C2640" w:rsidP="009C4E06">
            <w:pPr>
              <w:jc w:val="both"/>
            </w:pPr>
            <w:r w:rsidRPr="00FF4502">
              <w:t>10.2. mājas servitūtu ceļu seguma renovācijai – līdz 50% no projekta kopējām atbalstāmajām izmaksām, bet ne vairāk kā EUR 5000,00;</w:t>
            </w:r>
          </w:p>
          <w:p w:rsidR="006C2640" w:rsidRPr="00FF4502" w:rsidRDefault="006C2640" w:rsidP="009C4E06">
            <w:pPr>
              <w:jc w:val="both"/>
            </w:pPr>
            <w:r w:rsidRPr="00FF4502">
              <w:t>10.3. mājas zaļās zonas labiekārtošanas darbiem - līdz50% no projekta kopējām atbalstāmajām izmaksām, bet ne vairāk kā EUR 1000,00.</w:t>
            </w:r>
          </w:p>
          <w:p w:rsidR="006C2640" w:rsidRPr="00FF4502" w:rsidRDefault="006C2640" w:rsidP="009C4E06">
            <w:pPr>
              <w:jc w:val="both"/>
            </w:pPr>
          </w:p>
          <w:p w:rsidR="006C2640" w:rsidRPr="00FF4502" w:rsidRDefault="006C2640" w:rsidP="009C4E06">
            <w:pPr>
              <w:jc w:val="both"/>
            </w:pPr>
          </w:p>
          <w:p w:rsidR="006C2640" w:rsidRPr="00FF4502" w:rsidRDefault="006C2640" w:rsidP="009C4E06">
            <w:pPr>
              <w:jc w:val="center"/>
              <w:rPr>
                <w:b/>
              </w:rPr>
            </w:pPr>
            <w:r w:rsidRPr="00FF4502">
              <w:rPr>
                <w:b/>
              </w:rPr>
              <w:t>VI. Māju renovācijas darbu līdzfinansējuma apjoms</w:t>
            </w:r>
          </w:p>
          <w:p w:rsidR="006C2640" w:rsidRPr="00FF4502" w:rsidRDefault="006C2640" w:rsidP="009C4E06">
            <w:pPr>
              <w:jc w:val="both"/>
            </w:pPr>
          </w:p>
          <w:p w:rsidR="006C2640" w:rsidRPr="00FF4502" w:rsidRDefault="006C2640" w:rsidP="009C4E06">
            <w:pPr>
              <w:jc w:val="both"/>
            </w:pPr>
            <w:r w:rsidRPr="00FF4502">
              <w:t>11. Līdzfinansējums māju renovācijai, ja mājas vai tās daļas tehniskais stāvoklis normatīvajos aktos noteiktajā kārtībā atzīts par bīstamu cilvēku dzīvībai vai veselībai vai ja ir jālikvidē terora akta, avārijas, stihiskas nelaimes vai citas katastrofas sekas, tiek piešķirts šādiem darbiem:</w:t>
            </w:r>
          </w:p>
          <w:p w:rsidR="006C2640" w:rsidRPr="00FF4502" w:rsidRDefault="006C2640" w:rsidP="009C4E06">
            <w:pPr>
              <w:jc w:val="both"/>
            </w:pPr>
            <w:r w:rsidRPr="00FF4502">
              <w:t>11.1. sertificēta speciālista atzinuma par mājas vai tās daļas tehnisko stāvokli saņemšanai 5.1.punktā minētajos gadījumos – līdz 50%, bet ne vairāk kā EUR 100;</w:t>
            </w:r>
          </w:p>
          <w:p w:rsidR="006C2640" w:rsidRPr="00FF4502" w:rsidRDefault="006C2640" w:rsidP="009C4E06">
            <w:pPr>
              <w:jc w:val="both"/>
            </w:pPr>
            <w:r w:rsidRPr="00FF4502">
              <w:t>11.2. tehniskā projekta izstrādei – līdz 50%, bet ne vairāk kā EUR1000;</w:t>
            </w:r>
          </w:p>
          <w:p w:rsidR="006C2640" w:rsidRPr="00FF4502" w:rsidRDefault="006C2640" w:rsidP="009C4E06">
            <w:pPr>
              <w:jc w:val="both"/>
            </w:pPr>
            <w:r w:rsidRPr="00FF4502">
              <w:t>12.3. dzīvojamās mājas renovācijas darbiem –līdz  50%, bet ne vairāk kā EUR 5000;</w:t>
            </w:r>
          </w:p>
          <w:p w:rsidR="006C2640" w:rsidRPr="00FF4502" w:rsidRDefault="006C2640" w:rsidP="009C4E06">
            <w:pPr>
              <w:jc w:val="both"/>
            </w:pPr>
            <w:r w:rsidRPr="00FF4502">
              <w:t>12.4. ārkārtas situācijas novēršanai dome var pieņemt atsevišķu lēmumu par līdzfinansējuma piešķiršanu un tā apjomu.</w:t>
            </w:r>
          </w:p>
          <w:p w:rsidR="006C2640" w:rsidRPr="00FF4502" w:rsidRDefault="006C2640" w:rsidP="009C4E06">
            <w:pPr>
              <w:jc w:val="both"/>
            </w:pPr>
          </w:p>
          <w:p w:rsidR="006C2640" w:rsidRPr="00FF4502" w:rsidRDefault="006C2640" w:rsidP="009C4E06">
            <w:pPr>
              <w:jc w:val="both"/>
            </w:pPr>
          </w:p>
          <w:p w:rsidR="006C2640" w:rsidRPr="00FF4502" w:rsidRDefault="006C2640" w:rsidP="009C4E06">
            <w:pPr>
              <w:jc w:val="center"/>
              <w:rPr>
                <w:b/>
              </w:rPr>
            </w:pPr>
            <w:r w:rsidRPr="00FF4502">
              <w:rPr>
                <w:b/>
              </w:rPr>
              <w:t>VII. Pieteikumu līdzfinansējuma saņemšanai iesniegšanas, reģistrācijas un</w:t>
            </w:r>
          </w:p>
          <w:p w:rsidR="006C2640" w:rsidRPr="00FF4502" w:rsidRDefault="006C2640" w:rsidP="009C4E06">
            <w:pPr>
              <w:jc w:val="center"/>
              <w:rPr>
                <w:b/>
              </w:rPr>
            </w:pPr>
            <w:r w:rsidRPr="00FF4502">
              <w:rPr>
                <w:b/>
              </w:rPr>
              <w:t xml:space="preserve"> izskatīšanas kārtība</w:t>
            </w:r>
          </w:p>
          <w:p w:rsidR="006C2640" w:rsidRPr="00FF4502" w:rsidRDefault="006C2640" w:rsidP="009C4E06">
            <w:pPr>
              <w:jc w:val="both"/>
            </w:pPr>
          </w:p>
          <w:p w:rsidR="006C2640" w:rsidRPr="00FF4502" w:rsidRDefault="006C2640" w:rsidP="009C4E06">
            <w:pPr>
              <w:jc w:val="both"/>
            </w:pPr>
            <w:r w:rsidRPr="00FF4502">
              <w:t>13. Līdzfinansējuma saņemšanai pretendents iesniedz Kārsavas novada pašvaldībai pieteikumu ar pielikumiem (pielikums Nr.1).</w:t>
            </w:r>
          </w:p>
          <w:p w:rsidR="006C2640" w:rsidRPr="00FF4502" w:rsidRDefault="006C2640" w:rsidP="009C4E06">
            <w:pPr>
              <w:jc w:val="both"/>
            </w:pPr>
          </w:p>
          <w:p w:rsidR="006C2640" w:rsidRPr="00FF4502" w:rsidRDefault="006C2640" w:rsidP="009C4E06">
            <w:pPr>
              <w:jc w:val="both"/>
            </w:pPr>
            <w:r w:rsidRPr="00FF4502">
              <w:lastRenderedPageBreak/>
              <w:t>14. Pretendentu atbilstību šo noteikumu prasībām izvērtē pašvaldības šim mērķim izveidotā komisija un viena mēneša laikā no iesnieguma saņemšanas dienas rakstiski paziņo pretendentam:</w:t>
            </w:r>
          </w:p>
          <w:p w:rsidR="006C2640" w:rsidRPr="00FF4502" w:rsidRDefault="006C2640" w:rsidP="009C4E06">
            <w:pPr>
              <w:jc w:val="both"/>
            </w:pPr>
            <w:r w:rsidRPr="00FF4502">
              <w:t>14.1. par iesnieguma reģistrēšanu pašvaldības līdzfinansējuma saņemšanas programmai, ja pieteikums un tam pievienotie dokumenti atbilst šo noteikumu prasībām;</w:t>
            </w:r>
          </w:p>
          <w:p w:rsidR="006C2640" w:rsidRPr="00FF4502" w:rsidRDefault="006C2640" w:rsidP="009C4E06">
            <w:pPr>
              <w:jc w:val="both"/>
            </w:pPr>
            <w:r w:rsidRPr="00FF4502">
              <w:t>14.2. par atteikumu reģistrēt iesniegumu pašvaldības līdzfinansējuma saņemšanas programmai, ja pieteikums un tam pievienotie dokumenti neatbilst šo noteikumu prasībām vai sniegtas nepatiesas ziņas.</w:t>
            </w:r>
          </w:p>
          <w:p w:rsidR="006C2640" w:rsidRPr="00FF4502" w:rsidRDefault="006C2640" w:rsidP="009C4E06">
            <w:pPr>
              <w:jc w:val="both"/>
            </w:pPr>
          </w:p>
          <w:p w:rsidR="006C2640" w:rsidRPr="00FF4502" w:rsidRDefault="006C2640" w:rsidP="009C4E06">
            <w:pPr>
              <w:jc w:val="both"/>
            </w:pPr>
            <w:r w:rsidRPr="00FF4502">
              <w:t xml:space="preserve">15. Pieteikuma novērtēšana notiek reģistrācijas secībā. Komisija katram pretendentam piešķiramo pašvaldības līdzfinansējuma daļu </w:t>
            </w:r>
            <w:proofErr w:type="spellStart"/>
            <w:r w:rsidRPr="00FF4502">
              <w:t>euro</w:t>
            </w:r>
            <w:proofErr w:type="spellEnd"/>
            <w:r w:rsidRPr="00FF4502">
              <w:t xml:space="preserve"> nosaka, pamatojoties uz atbalstāmo izmaksu aprēķinu, nepārsniedzot šajos noteikumos noteiktos līdzfinansējuma apjomus.</w:t>
            </w:r>
          </w:p>
          <w:p w:rsidR="006C2640" w:rsidRPr="00FF4502" w:rsidRDefault="006C2640" w:rsidP="009C4E06">
            <w:pPr>
              <w:jc w:val="both"/>
            </w:pPr>
          </w:p>
          <w:p w:rsidR="006C2640" w:rsidRPr="00FF4502" w:rsidRDefault="006C2640" w:rsidP="009C4E06">
            <w:pPr>
              <w:jc w:val="both"/>
            </w:pPr>
            <w:r w:rsidRPr="00FF4502">
              <w:t>16. Ja komisijai, vērtējot pieteikumus, rodas šaubas par izmaksu atbilstību vidējām tirgus izmaksām, tā ir tiesīga pieprasīt pretendentam sniegt paskaidrojumus. Gadījumā, ja izmaksu atbilstība netiek pierādīta, komisija ir tiesīga pašvaldības līdzfinansējuma aprēķināšanai tās izslēgt no atbalstāmajām izmaksām.</w:t>
            </w:r>
          </w:p>
          <w:p w:rsidR="006C2640" w:rsidRPr="00FF4502" w:rsidRDefault="006C2640" w:rsidP="009C4E06">
            <w:pPr>
              <w:jc w:val="both"/>
            </w:pPr>
          </w:p>
          <w:p w:rsidR="006C2640" w:rsidRPr="00FF4502" w:rsidRDefault="006C2640" w:rsidP="009C4E06">
            <w:pPr>
              <w:jc w:val="both"/>
            </w:pPr>
            <w:r w:rsidRPr="00FF4502">
              <w:t>17. Komisija sagatavo Kārsavas novada domes lēmuma projektu par līdzfinansējuma piešķiršanu.</w:t>
            </w:r>
          </w:p>
          <w:p w:rsidR="006C2640" w:rsidRPr="00FF4502" w:rsidRDefault="006C2640" w:rsidP="009C4E06">
            <w:pPr>
              <w:jc w:val="both"/>
            </w:pPr>
          </w:p>
          <w:p w:rsidR="006C2640" w:rsidRPr="00FF4502" w:rsidRDefault="006C2640" w:rsidP="009C4E06">
            <w:pPr>
              <w:jc w:val="both"/>
            </w:pPr>
            <w:r w:rsidRPr="00FF4502">
              <w:t xml:space="preserve">18. Pēc pozitīva Kārsavas novada domes lēmuma pieņemšanas tiek noslēgta rakstiska vienošanās ar pretendentu par līdzfinansējuma saņemšanas kārtību un informācija tiek publicēta Kārsava novada pašvaldības mājaslapā </w:t>
            </w:r>
            <w:hyperlink r:id="rId7" w:history="1">
              <w:r w:rsidRPr="00FF4502">
                <w:rPr>
                  <w:rStyle w:val="Hyperlink"/>
                </w:rPr>
                <w:t>www.karsava.lv</w:t>
              </w:r>
            </w:hyperlink>
            <w:r w:rsidRPr="00FF4502">
              <w:t>.</w:t>
            </w:r>
          </w:p>
          <w:p w:rsidR="006C2640" w:rsidRPr="00FF4502" w:rsidRDefault="006C2640" w:rsidP="009C4E06">
            <w:pPr>
              <w:jc w:val="both"/>
            </w:pPr>
          </w:p>
          <w:p w:rsidR="006C2640" w:rsidRPr="00FF4502" w:rsidRDefault="006C2640" w:rsidP="009C4E06">
            <w:pPr>
              <w:jc w:val="both"/>
            </w:pPr>
            <w:r w:rsidRPr="00FF4502">
              <w:t>19. Komisijai ir tiesības veikt izpildīto darbu kvalitātes un apjoma kontroli.</w:t>
            </w:r>
          </w:p>
          <w:p w:rsidR="006C2640" w:rsidRPr="00FF4502" w:rsidRDefault="006C2640" w:rsidP="009C4E06">
            <w:pPr>
              <w:jc w:val="both"/>
            </w:pPr>
          </w:p>
          <w:p w:rsidR="006C2640" w:rsidRPr="00FF4502" w:rsidRDefault="006C2640" w:rsidP="009C4E06">
            <w:pPr>
              <w:jc w:val="both"/>
            </w:pPr>
            <w:r w:rsidRPr="00FF4502">
              <w:t>20. Gadījumā, ja starp pieteikumam pievienotajos dokumentos uzrādītajām atbalstāmajām izmaksām un darbu pieņemšanas - nodošanas aktā norādītajiem darbiem tiek konstatētas atšķirības, komisija ir tiesīga pārskatīt lēmumu par pašvaldības līdzfinansējuma piešķiršanu. Šajā gadījumā pašvaldības līdzfinansējuma apjoms nevar būt lielāks par sākotnēji piešķirto.</w:t>
            </w:r>
          </w:p>
          <w:p w:rsidR="006C2640" w:rsidRPr="00FF4502" w:rsidRDefault="006C2640" w:rsidP="009C4E06">
            <w:pPr>
              <w:jc w:val="both"/>
            </w:pPr>
          </w:p>
          <w:p w:rsidR="006C2640" w:rsidRPr="00FF4502" w:rsidRDefault="006C2640" w:rsidP="009C4E06">
            <w:pPr>
              <w:jc w:val="both"/>
            </w:pPr>
            <w:r w:rsidRPr="00FF4502">
              <w:t xml:space="preserve">21. Ja Kārsavas novada domes atbalstīto pieteikumu kopējais līdzfinansējuma apmērs pārsniedz attiecīgajam gadam pašvaldības budžetā paredzēto, pretendents pašvaldības līdzfinansējumu var saņemt pirmām kārtām, tiklīdz līdzekļi budžetā tiek iedalīti. </w:t>
            </w:r>
          </w:p>
          <w:p w:rsidR="006C2640" w:rsidRPr="00FF4502" w:rsidRDefault="006C2640" w:rsidP="009C4E06">
            <w:pPr>
              <w:jc w:val="both"/>
            </w:pPr>
          </w:p>
          <w:p w:rsidR="006C2640" w:rsidRPr="00FF4502" w:rsidRDefault="006C2640" w:rsidP="009C4E06">
            <w:pPr>
              <w:jc w:val="both"/>
            </w:pPr>
            <w:r w:rsidRPr="00FF4502">
              <w:t>22. Līdzfinansējuma saņēmējam pēc komisijas pieprasījuma ir pienākums informēt par atbalstīto darbu gaitu.</w:t>
            </w:r>
          </w:p>
          <w:p w:rsidR="006C2640" w:rsidRPr="00FF4502" w:rsidRDefault="006C2640" w:rsidP="009C4E06">
            <w:pPr>
              <w:jc w:val="both"/>
            </w:pPr>
          </w:p>
          <w:p w:rsidR="006C2640" w:rsidRPr="00FF4502" w:rsidRDefault="006C2640" w:rsidP="009C4E06">
            <w:pPr>
              <w:jc w:val="center"/>
              <w:outlineLvl w:val="0"/>
              <w:rPr>
                <w:b/>
              </w:rPr>
            </w:pPr>
            <w:r w:rsidRPr="00FF4502">
              <w:rPr>
                <w:b/>
              </w:rPr>
              <w:t>VIII. Noslēguma jautājumi</w:t>
            </w:r>
          </w:p>
          <w:p w:rsidR="006C2640" w:rsidRPr="00FF4502" w:rsidRDefault="006C2640" w:rsidP="009C4E06">
            <w:pPr>
              <w:jc w:val="both"/>
              <w:outlineLvl w:val="0"/>
              <w:rPr>
                <w:b/>
              </w:rPr>
            </w:pPr>
          </w:p>
          <w:p w:rsidR="006C2640" w:rsidRPr="00FF4502" w:rsidRDefault="006C2640" w:rsidP="009C4E06">
            <w:pPr>
              <w:tabs>
                <w:tab w:val="left" w:pos="426"/>
              </w:tabs>
              <w:jc w:val="both"/>
            </w:pPr>
            <w:r w:rsidRPr="00FF4502">
              <w:t>23.Noteikumi stājas spēkā 2015.gada 1.janvārī.</w:t>
            </w:r>
          </w:p>
          <w:p w:rsidR="006C2640" w:rsidRPr="00FF4502" w:rsidRDefault="006C2640" w:rsidP="009C4E06"/>
          <w:p w:rsidR="006C2640" w:rsidRDefault="006C2640" w:rsidP="006C2640">
            <w:pPr>
              <w:tabs>
                <w:tab w:val="center" w:pos="4153"/>
              </w:tabs>
            </w:pPr>
          </w:p>
          <w:p w:rsidR="006C2640" w:rsidRDefault="006C2640" w:rsidP="006C2640">
            <w:pPr>
              <w:tabs>
                <w:tab w:val="center" w:pos="4153"/>
              </w:tabs>
            </w:pPr>
            <w:r>
              <w:t>Sēdes vadītāja</w:t>
            </w:r>
            <w:r>
              <w:tab/>
              <w:t xml:space="preserve">           </w:t>
            </w:r>
            <w:r w:rsidR="00966169">
              <w:t xml:space="preserve">    </w:t>
            </w:r>
            <w:r>
              <w:t xml:space="preserve">             </w:t>
            </w:r>
            <w:proofErr w:type="spellStart"/>
            <w:r>
              <w:t>I.Silicka</w:t>
            </w:r>
            <w:proofErr w:type="spellEnd"/>
          </w:p>
          <w:p w:rsidR="006C2640" w:rsidRDefault="006C2640" w:rsidP="009C4E06"/>
          <w:p w:rsidR="006C2640" w:rsidRDefault="006C2640" w:rsidP="009C4E06"/>
          <w:p w:rsidR="006C2640" w:rsidRDefault="006C2640" w:rsidP="009C4E06"/>
          <w:p w:rsidR="006C2640" w:rsidRDefault="006C2640" w:rsidP="009C4E06"/>
          <w:p w:rsidR="006C2640" w:rsidRPr="00FF4502" w:rsidRDefault="006C2640" w:rsidP="009C4E06">
            <w:r w:rsidRPr="00FF4502">
              <w:t xml:space="preserve">                                                                                                        1.pielikums</w:t>
            </w:r>
          </w:p>
          <w:p w:rsidR="006C2640" w:rsidRPr="00FF4502" w:rsidRDefault="006C2640" w:rsidP="009C4E06">
            <w:pPr>
              <w:jc w:val="center"/>
            </w:pPr>
            <w:r w:rsidRPr="00FF4502">
              <w:t xml:space="preserve">                                                                                         Kārsavas novada domes</w:t>
            </w:r>
          </w:p>
          <w:p w:rsidR="006C2640" w:rsidRPr="00FF4502" w:rsidRDefault="006C2640" w:rsidP="009C4E06">
            <w:pPr>
              <w:jc w:val="center"/>
            </w:pPr>
            <w:r w:rsidRPr="00FF4502">
              <w:t>saistošajiem noteikumiem Nr.</w:t>
            </w:r>
          </w:p>
          <w:p w:rsidR="006C2640" w:rsidRPr="00FF4502" w:rsidRDefault="006C2640" w:rsidP="009C4E06">
            <w:pPr>
              <w:jc w:val="center"/>
            </w:pPr>
            <w:r w:rsidRPr="00FF4502">
              <w:t xml:space="preserve">                                                                                            (apstiprināti 25.09.2014.)</w:t>
            </w:r>
          </w:p>
          <w:p w:rsidR="006C2640" w:rsidRPr="00FF4502" w:rsidRDefault="006C2640" w:rsidP="009C4E06">
            <w:pPr>
              <w:jc w:val="right"/>
            </w:pPr>
          </w:p>
          <w:tbl>
            <w:tblPr>
              <w:tblW w:w="0" w:type="auto"/>
              <w:tblInd w:w="3369" w:type="dxa"/>
              <w:tblLook w:val="04A0" w:firstRow="1" w:lastRow="0" w:firstColumn="1" w:lastColumn="0" w:noHBand="0" w:noVBand="1"/>
            </w:tblPr>
            <w:tblGrid>
              <w:gridCol w:w="4721"/>
            </w:tblGrid>
            <w:tr w:rsidR="006C2640" w:rsidRPr="00FF4502" w:rsidTr="009C4E06">
              <w:tc>
                <w:tcPr>
                  <w:tcW w:w="6095" w:type="dxa"/>
                  <w:hideMark/>
                </w:tcPr>
                <w:p w:rsidR="006C2640" w:rsidRPr="00FF4502" w:rsidRDefault="006C2640" w:rsidP="009C4E06">
                  <w:pPr>
                    <w:jc w:val="right"/>
                    <w:rPr>
                      <w:b/>
                    </w:rPr>
                  </w:pPr>
                  <w:r w:rsidRPr="00FF4502">
                    <w:rPr>
                      <w:b/>
                    </w:rPr>
                    <w:t>Kārsavas novada pašvaldībai</w:t>
                  </w:r>
                </w:p>
              </w:tc>
            </w:tr>
            <w:tr w:rsidR="006C2640" w:rsidRPr="00FF4502" w:rsidTr="009C4E06">
              <w:tc>
                <w:tcPr>
                  <w:tcW w:w="6095" w:type="dxa"/>
                  <w:tcBorders>
                    <w:top w:val="nil"/>
                    <w:left w:val="nil"/>
                    <w:bottom w:val="single" w:sz="4" w:space="0" w:color="auto"/>
                    <w:right w:val="nil"/>
                  </w:tcBorders>
                </w:tcPr>
                <w:p w:rsidR="006C2640" w:rsidRPr="00FF4502" w:rsidRDefault="006C2640" w:rsidP="009C4E06">
                  <w:pPr>
                    <w:jc w:val="right"/>
                    <w:rPr>
                      <w:b/>
                      <w:vertAlign w:val="superscript"/>
                    </w:rPr>
                  </w:pPr>
                </w:p>
              </w:tc>
            </w:tr>
            <w:tr w:rsidR="006C2640" w:rsidRPr="00FF4502" w:rsidTr="009C4E06">
              <w:tc>
                <w:tcPr>
                  <w:tcW w:w="6095" w:type="dxa"/>
                  <w:tcBorders>
                    <w:top w:val="single" w:sz="4" w:space="0" w:color="auto"/>
                    <w:left w:val="nil"/>
                    <w:bottom w:val="single" w:sz="4" w:space="0" w:color="auto"/>
                    <w:right w:val="nil"/>
                  </w:tcBorders>
                </w:tcPr>
                <w:p w:rsidR="006C2640" w:rsidRPr="00FF4502" w:rsidRDefault="006C2640" w:rsidP="009C4E06">
                  <w:pPr>
                    <w:jc w:val="center"/>
                    <w:rPr>
                      <w:b/>
                      <w:vertAlign w:val="superscript"/>
                    </w:rPr>
                  </w:pPr>
                  <w:r w:rsidRPr="00FF4502">
                    <w:rPr>
                      <w:b/>
                      <w:vertAlign w:val="superscript"/>
                    </w:rPr>
                    <w:t>(juridiskās personas nosaukums, fiziskās personas vārds, uzvārds)</w:t>
                  </w:r>
                </w:p>
                <w:p w:rsidR="006C2640" w:rsidRPr="00FF4502" w:rsidRDefault="006C2640" w:rsidP="009C4E06">
                  <w:pPr>
                    <w:jc w:val="right"/>
                    <w:rPr>
                      <w:b/>
                      <w:vertAlign w:val="superscript"/>
                    </w:rPr>
                  </w:pPr>
                </w:p>
              </w:tc>
            </w:tr>
            <w:tr w:rsidR="006C2640" w:rsidRPr="00FF4502" w:rsidTr="009C4E06">
              <w:tc>
                <w:tcPr>
                  <w:tcW w:w="6095" w:type="dxa"/>
                  <w:tcBorders>
                    <w:top w:val="single" w:sz="4" w:space="0" w:color="auto"/>
                    <w:left w:val="nil"/>
                    <w:bottom w:val="single" w:sz="4" w:space="0" w:color="auto"/>
                    <w:right w:val="nil"/>
                  </w:tcBorders>
                </w:tcPr>
                <w:p w:rsidR="006C2640" w:rsidRPr="00FF4502" w:rsidRDefault="006C2640" w:rsidP="009C4E06">
                  <w:pPr>
                    <w:jc w:val="center"/>
                    <w:rPr>
                      <w:b/>
                      <w:vertAlign w:val="superscript"/>
                    </w:rPr>
                  </w:pPr>
                  <w:r w:rsidRPr="00FF4502">
                    <w:rPr>
                      <w:b/>
                      <w:vertAlign w:val="superscript"/>
                    </w:rPr>
                    <w:t>(adrese)</w:t>
                  </w:r>
                </w:p>
                <w:p w:rsidR="006C2640" w:rsidRPr="00FF4502" w:rsidRDefault="006C2640" w:rsidP="009C4E06">
                  <w:pPr>
                    <w:jc w:val="right"/>
                    <w:rPr>
                      <w:b/>
                      <w:vertAlign w:val="superscript"/>
                    </w:rPr>
                  </w:pPr>
                </w:p>
              </w:tc>
            </w:tr>
            <w:tr w:rsidR="006C2640" w:rsidRPr="00FF4502" w:rsidTr="009C4E06">
              <w:tc>
                <w:tcPr>
                  <w:tcW w:w="6095" w:type="dxa"/>
                  <w:tcBorders>
                    <w:top w:val="single" w:sz="4" w:space="0" w:color="auto"/>
                    <w:left w:val="nil"/>
                    <w:bottom w:val="single" w:sz="4" w:space="0" w:color="auto"/>
                    <w:right w:val="nil"/>
                  </w:tcBorders>
                  <w:hideMark/>
                </w:tcPr>
                <w:p w:rsidR="006C2640" w:rsidRPr="00FF4502" w:rsidRDefault="006C2640" w:rsidP="009C4E06">
                  <w:pPr>
                    <w:jc w:val="center"/>
                    <w:rPr>
                      <w:b/>
                      <w:vertAlign w:val="superscript"/>
                    </w:rPr>
                  </w:pPr>
                  <w:r w:rsidRPr="00FF4502">
                    <w:rPr>
                      <w:b/>
                      <w:vertAlign w:val="superscript"/>
                    </w:rPr>
                    <w:t xml:space="preserve">(reģistrācijas </w:t>
                  </w:r>
                  <w:proofErr w:type="spellStart"/>
                  <w:r w:rsidRPr="00FF4502">
                    <w:rPr>
                      <w:b/>
                      <w:vertAlign w:val="superscript"/>
                    </w:rPr>
                    <w:t>Nr</w:t>
                  </w:r>
                  <w:proofErr w:type="spellEnd"/>
                  <w:r w:rsidRPr="00FF4502">
                    <w:rPr>
                      <w:b/>
                      <w:vertAlign w:val="superscript"/>
                    </w:rPr>
                    <w:t>, kontaktpersona, tālruņa numurs)</w:t>
                  </w:r>
                </w:p>
                <w:p w:rsidR="006C2640" w:rsidRPr="00FF4502" w:rsidRDefault="006C2640" w:rsidP="009C4E06">
                  <w:pPr>
                    <w:jc w:val="right"/>
                    <w:rPr>
                      <w:b/>
                      <w:vertAlign w:val="superscript"/>
                    </w:rPr>
                  </w:pPr>
                </w:p>
              </w:tc>
            </w:tr>
          </w:tbl>
          <w:p w:rsidR="006C2640" w:rsidRPr="00FF4502" w:rsidRDefault="006C2640" w:rsidP="009C4E06">
            <w:pPr>
              <w:rPr>
                <w:b/>
              </w:rPr>
            </w:pPr>
          </w:p>
          <w:tbl>
            <w:tblPr>
              <w:tblW w:w="0" w:type="auto"/>
              <w:tblLook w:val="04A0" w:firstRow="1" w:lastRow="0" w:firstColumn="1" w:lastColumn="0" w:noHBand="0" w:noVBand="1"/>
            </w:tblPr>
            <w:tblGrid>
              <w:gridCol w:w="456"/>
              <w:gridCol w:w="361"/>
              <w:gridCol w:w="851"/>
              <w:gridCol w:w="567"/>
              <w:gridCol w:w="283"/>
              <w:gridCol w:w="1985"/>
            </w:tblGrid>
            <w:tr w:rsidR="006C2640" w:rsidRPr="00FF4502" w:rsidTr="009C4E06">
              <w:tc>
                <w:tcPr>
                  <w:tcW w:w="456" w:type="dxa"/>
                  <w:hideMark/>
                </w:tcPr>
                <w:p w:rsidR="006C2640" w:rsidRPr="00FF4502" w:rsidRDefault="006C2640" w:rsidP="009C4E06">
                  <w:pPr>
                    <w:rPr>
                      <w:b/>
                    </w:rPr>
                  </w:pPr>
                  <w:r w:rsidRPr="00FF4502">
                    <w:rPr>
                      <w:b/>
                    </w:rPr>
                    <w:t xml:space="preserve">20 </w:t>
                  </w:r>
                </w:p>
              </w:tc>
              <w:tc>
                <w:tcPr>
                  <w:tcW w:w="361" w:type="dxa"/>
                  <w:tcBorders>
                    <w:top w:val="nil"/>
                    <w:left w:val="nil"/>
                    <w:bottom w:val="single" w:sz="4" w:space="0" w:color="auto"/>
                    <w:right w:val="nil"/>
                  </w:tcBorders>
                </w:tcPr>
                <w:p w:rsidR="006C2640" w:rsidRPr="00FF4502" w:rsidRDefault="006C2640" w:rsidP="009C4E06">
                  <w:pPr>
                    <w:rPr>
                      <w:b/>
                    </w:rPr>
                  </w:pPr>
                </w:p>
              </w:tc>
              <w:tc>
                <w:tcPr>
                  <w:tcW w:w="851" w:type="dxa"/>
                  <w:hideMark/>
                </w:tcPr>
                <w:p w:rsidR="006C2640" w:rsidRPr="00FF4502" w:rsidRDefault="006C2640" w:rsidP="009C4E06">
                  <w:pPr>
                    <w:rPr>
                      <w:b/>
                    </w:rPr>
                  </w:pPr>
                  <w:r w:rsidRPr="00FF4502">
                    <w:rPr>
                      <w:b/>
                    </w:rPr>
                    <w:t>. gada</w:t>
                  </w:r>
                </w:p>
              </w:tc>
              <w:tc>
                <w:tcPr>
                  <w:tcW w:w="567" w:type="dxa"/>
                  <w:tcBorders>
                    <w:top w:val="nil"/>
                    <w:left w:val="nil"/>
                    <w:bottom w:val="single" w:sz="4" w:space="0" w:color="auto"/>
                    <w:right w:val="nil"/>
                  </w:tcBorders>
                </w:tcPr>
                <w:p w:rsidR="006C2640" w:rsidRPr="00FF4502" w:rsidRDefault="006C2640" w:rsidP="009C4E06">
                  <w:pPr>
                    <w:rPr>
                      <w:b/>
                    </w:rPr>
                  </w:pPr>
                </w:p>
              </w:tc>
              <w:tc>
                <w:tcPr>
                  <w:tcW w:w="283" w:type="dxa"/>
                  <w:hideMark/>
                </w:tcPr>
                <w:p w:rsidR="006C2640" w:rsidRPr="00FF4502" w:rsidRDefault="006C2640" w:rsidP="009C4E06">
                  <w:pPr>
                    <w:rPr>
                      <w:b/>
                    </w:rPr>
                  </w:pPr>
                  <w:r w:rsidRPr="00FF4502">
                    <w:rPr>
                      <w:b/>
                    </w:rPr>
                    <w:t>.</w:t>
                  </w:r>
                </w:p>
              </w:tc>
              <w:tc>
                <w:tcPr>
                  <w:tcW w:w="1985" w:type="dxa"/>
                  <w:tcBorders>
                    <w:top w:val="nil"/>
                    <w:left w:val="nil"/>
                    <w:bottom w:val="single" w:sz="4" w:space="0" w:color="auto"/>
                    <w:right w:val="nil"/>
                  </w:tcBorders>
                </w:tcPr>
                <w:p w:rsidR="006C2640" w:rsidRPr="00FF4502" w:rsidRDefault="006C2640" w:rsidP="009C4E06">
                  <w:pPr>
                    <w:rPr>
                      <w:b/>
                    </w:rPr>
                  </w:pPr>
                </w:p>
              </w:tc>
            </w:tr>
          </w:tbl>
          <w:p w:rsidR="006C2640" w:rsidRPr="00FF4502" w:rsidRDefault="006C2640" w:rsidP="009C4E06">
            <w:pPr>
              <w:rPr>
                <w:b/>
              </w:rPr>
            </w:pPr>
          </w:p>
          <w:p w:rsidR="006C2640" w:rsidRPr="00FF4502" w:rsidRDefault="006C2640" w:rsidP="009C4E06">
            <w:pPr>
              <w:jc w:val="center"/>
              <w:rPr>
                <w:b/>
              </w:rPr>
            </w:pPr>
            <w:r w:rsidRPr="00FF4502">
              <w:rPr>
                <w:b/>
              </w:rPr>
              <w:t>PIETEIKUMS</w:t>
            </w:r>
          </w:p>
          <w:p w:rsidR="006C2640" w:rsidRPr="00FF4502" w:rsidRDefault="006C2640" w:rsidP="009C4E06">
            <w:pPr>
              <w:jc w:val="center"/>
              <w:rPr>
                <w:b/>
              </w:rPr>
            </w:pPr>
          </w:p>
          <w:p w:rsidR="006C2640" w:rsidRPr="00FF4502" w:rsidRDefault="006C2640" w:rsidP="009C4E06">
            <w:pPr>
              <w:ind w:firstLine="720"/>
            </w:pPr>
            <w:r w:rsidRPr="00FF4502">
              <w:t>Lūdzu piešķirt līdzfinansējumu dzīvojamai mājai _________________________________</w:t>
            </w:r>
          </w:p>
          <w:p w:rsidR="006C2640" w:rsidRPr="00FF4502" w:rsidRDefault="006C2640" w:rsidP="009C4E06">
            <w:pPr>
              <w:ind w:firstLine="720"/>
              <w:jc w:val="both"/>
            </w:pPr>
            <w:r w:rsidRPr="00FF4502">
              <w:tab/>
            </w:r>
            <w:r w:rsidRPr="00FF4502">
              <w:tab/>
              <w:t>(adrese)</w:t>
            </w:r>
          </w:p>
          <w:tbl>
            <w:tblPr>
              <w:tblW w:w="0" w:type="auto"/>
              <w:tblLook w:val="04A0" w:firstRow="1" w:lastRow="0" w:firstColumn="1" w:lastColumn="0" w:noHBand="0" w:noVBand="1"/>
            </w:tblPr>
            <w:tblGrid>
              <w:gridCol w:w="530"/>
              <w:gridCol w:w="322"/>
              <w:gridCol w:w="4617"/>
              <w:gridCol w:w="1451"/>
              <w:gridCol w:w="1170"/>
            </w:tblGrid>
            <w:tr w:rsidR="006C2640" w:rsidRPr="00FF4502" w:rsidTr="009C4E06">
              <w:tc>
                <w:tcPr>
                  <w:tcW w:w="959" w:type="dxa"/>
                  <w:gridSpan w:val="2"/>
                  <w:hideMark/>
                </w:tcPr>
                <w:p w:rsidR="006C2640" w:rsidRPr="00FF4502" w:rsidRDefault="006C2640" w:rsidP="009C4E06">
                  <w:pPr>
                    <w:jc w:val="center"/>
                  </w:pPr>
                  <w:r w:rsidRPr="00FF4502">
                    <w:sym w:font="Times New Roman" w:char="F00A"/>
                  </w:r>
                </w:p>
              </w:tc>
              <w:tc>
                <w:tcPr>
                  <w:tcW w:w="5451" w:type="dxa"/>
                  <w:hideMark/>
                </w:tcPr>
                <w:p w:rsidR="006C2640" w:rsidRPr="00FF4502" w:rsidRDefault="006C2640" w:rsidP="009C4E06">
                  <w:pPr>
                    <w:jc w:val="both"/>
                  </w:pPr>
                  <w:r w:rsidRPr="00FF4502">
                    <w:t>energoefektivitātes pasākumu veikšanai</w:t>
                  </w:r>
                </w:p>
              </w:tc>
              <w:tc>
                <w:tcPr>
                  <w:tcW w:w="3205" w:type="dxa"/>
                  <w:gridSpan w:val="2"/>
                </w:tcPr>
                <w:p w:rsidR="006C2640" w:rsidRPr="00FF4502" w:rsidRDefault="006C2640" w:rsidP="009C4E06">
                  <w:pPr>
                    <w:jc w:val="both"/>
                  </w:pPr>
                </w:p>
              </w:tc>
            </w:tr>
            <w:tr w:rsidR="006C2640" w:rsidRPr="00FF4502" w:rsidTr="009C4E06">
              <w:tc>
                <w:tcPr>
                  <w:tcW w:w="959" w:type="dxa"/>
                  <w:gridSpan w:val="2"/>
                  <w:hideMark/>
                </w:tcPr>
                <w:p w:rsidR="006C2640" w:rsidRPr="00FF4502" w:rsidRDefault="006C2640" w:rsidP="009C4E06">
                  <w:pPr>
                    <w:jc w:val="center"/>
                  </w:pPr>
                  <w:r w:rsidRPr="00FF4502">
                    <w:sym w:font="Times New Roman" w:char="F00A"/>
                  </w:r>
                </w:p>
              </w:tc>
              <w:tc>
                <w:tcPr>
                  <w:tcW w:w="5451" w:type="dxa"/>
                  <w:hideMark/>
                </w:tcPr>
                <w:p w:rsidR="006C2640" w:rsidRPr="00FF4502" w:rsidRDefault="006C2640" w:rsidP="009C4E06">
                  <w:pPr>
                    <w:jc w:val="both"/>
                  </w:pPr>
                  <w:r w:rsidRPr="00FF4502">
                    <w:t>piesaistītā zemesgabala labiekārtošanas darbu veikšanai</w:t>
                  </w:r>
                </w:p>
              </w:tc>
              <w:tc>
                <w:tcPr>
                  <w:tcW w:w="3205" w:type="dxa"/>
                  <w:gridSpan w:val="2"/>
                </w:tcPr>
                <w:p w:rsidR="006C2640" w:rsidRPr="00FF4502" w:rsidRDefault="006C2640" w:rsidP="009C4E06">
                  <w:pPr>
                    <w:jc w:val="both"/>
                  </w:pPr>
                </w:p>
              </w:tc>
            </w:tr>
            <w:tr w:rsidR="006C2640" w:rsidRPr="00FF4502" w:rsidTr="009C4E06">
              <w:tc>
                <w:tcPr>
                  <w:tcW w:w="959" w:type="dxa"/>
                  <w:gridSpan w:val="2"/>
                  <w:hideMark/>
                </w:tcPr>
                <w:p w:rsidR="006C2640" w:rsidRPr="00FF4502" w:rsidRDefault="006C2640" w:rsidP="009C4E06">
                  <w:pPr>
                    <w:jc w:val="center"/>
                  </w:pPr>
                  <w:r w:rsidRPr="00FF4502">
                    <w:sym w:font="Times New Roman" w:char="F00A"/>
                  </w:r>
                </w:p>
              </w:tc>
              <w:tc>
                <w:tcPr>
                  <w:tcW w:w="5451" w:type="dxa"/>
                </w:tcPr>
                <w:p w:rsidR="006C2640" w:rsidRPr="00FF4502" w:rsidRDefault="0027571E" w:rsidP="009C4E06">
                  <w:pPr>
                    <w:jc w:val="both"/>
                  </w:pPr>
                  <w:r>
                    <w:t>dzīvojamās mājas</w:t>
                  </w:r>
                  <w:r w:rsidR="006C2640" w:rsidRPr="00FF4502">
                    <w:t xml:space="preserve"> renovācijas darbu veikšanai</w:t>
                  </w:r>
                </w:p>
                <w:p w:rsidR="006C2640" w:rsidRPr="00FF4502" w:rsidRDefault="006C2640" w:rsidP="009C4E06">
                  <w:pPr>
                    <w:jc w:val="both"/>
                  </w:pPr>
                </w:p>
              </w:tc>
              <w:tc>
                <w:tcPr>
                  <w:tcW w:w="3205" w:type="dxa"/>
                  <w:gridSpan w:val="2"/>
                </w:tcPr>
                <w:p w:rsidR="006C2640" w:rsidRPr="00FF4502" w:rsidRDefault="006C2640" w:rsidP="009C4E06">
                  <w:pPr>
                    <w:jc w:val="both"/>
                  </w:pPr>
                </w:p>
              </w:tc>
            </w:tr>
            <w:tr w:rsidR="006C2640" w:rsidRPr="00FF4502" w:rsidTr="009C4E06">
              <w:tc>
                <w:tcPr>
                  <w:tcW w:w="6410" w:type="dxa"/>
                  <w:gridSpan w:val="3"/>
                  <w:hideMark/>
                </w:tcPr>
                <w:p w:rsidR="006C2640" w:rsidRPr="00FF4502" w:rsidRDefault="006C2640" w:rsidP="009C4E06">
                  <w:pPr>
                    <w:jc w:val="both"/>
                  </w:pPr>
                  <w:r w:rsidRPr="00FF4502">
                    <w:t>Iesniegtie obligātie pielikumi:</w:t>
                  </w:r>
                </w:p>
              </w:tc>
              <w:tc>
                <w:tcPr>
                  <w:tcW w:w="3205" w:type="dxa"/>
                  <w:gridSpan w:val="2"/>
                </w:tcPr>
                <w:p w:rsidR="006C2640" w:rsidRPr="00FF4502" w:rsidRDefault="006C2640" w:rsidP="009C4E06">
                  <w:pPr>
                    <w:jc w:val="both"/>
                  </w:pPr>
                </w:p>
              </w:tc>
            </w:tr>
            <w:tr w:rsidR="006C2640" w:rsidRPr="00FF4502" w:rsidTr="009C4E06">
              <w:tc>
                <w:tcPr>
                  <w:tcW w:w="534" w:type="dxa"/>
                  <w:hideMark/>
                </w:tcPr>
                <w:p w:rsidR="006C2640" w:rsidRPr="00FF4502" w:rsidRDefault="006C2640" w:rsidP="009C4E06">
                  <w:pPr>
                    <w:jc w:val="center"/>
                  </w:pPr>
                  <w:r w:rsidRPr="00FF4502">
                    <w:t>1.</w:t>
                  </w:r>
                </w:p>
              </w:tc>
              <w:tc>
                <w:tcPr>
                  <w:tcW w:w="7796" w:type="dxa"/>
                  <w:gridSpan w:val="3"/>
                  <w:hideMark/>
                </w:tcPr>
                <w:p w:rsidR="006C2640" w:rsidRPr="00FF4502" w:rsidRDefault="006C2640" w:rsidP="009C4E06">
                  <w:r w:rsidRPr="00FF4502">
                    <w:sym w:font="Times New Roman" w:char="F00A"/>
                  </w:r>
                  <w:r w:rsidRPr="00FF4502">
                    <w:t xml:space="preserve">  Reģistrācijas anketa</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2.</w:t>
                  </w:r>
                </w:p>
              </w:tc>
              <w:tc>
                <w:tcPr>
                  <w:tcW w:w="7796" w:type="dxa"/>
                  <w:gridSpan w:val="3"/>
                  <w:hideMark/>
                </w:tcPr>
                <w:p w:rsidR="006C2640" w:rsidRPr="00FF4502" w:rsidRDefault="006C2640" w:rsidP="009C4E06">
                  <w:r w:rsidRPr="00FF4502">
                    <w:sym w:font="Times New Roman" w:char="F00A"/>
                  </w:r>
                  <w:r w:rsidRPr="00FF4502">
                    <w:t xml:space="preserve">  Dzīvojamās mājas pārvaldīšanas līguma kopija</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3.</w:t>
                  </w:r>
                </w:p>
              </w:tc>
              <w:tc>
                <w:tcPr>
                  <w:tcW w:w="7796" w:type="dxa"/>
                  <w:gridSpan w:val="3"/>
                  <w:hideMark/>
                </w:tcPr>
                <w:p w:rsidR="006C2640" w:rsidRPr="00FF4502" w:rsidRDefault="006C2640" w:rsidP="009C4E06">
                  <w:r w:rsidRPr="00FF4502">
                    <w:sym w:font="Times New Roman" w:char="F00A"/>
                  </w:r>
                  <w:r w:rsidRPr="00FF4502">
                    <w:t xml:space="preserve">  Pārvaldnieka reģistrācijas apliecības kopija</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4.</w:t>
                  </w:r>
                </w:p>
              </w:tc>
              <w:tc>
                <w:tcPr>
                  <w:tcW w:w="7796" w:type="dxa"/>
                  <w:gridSpan w:val="3"/>
                  <w:hideMark/>
                </w:tcPr>
                <w:p w:rsidR="006C2640" w:rsidRPr="00FF4502" w:rsidRDefault="006C2640" w:rsidP="009C4E06">
                  <w:r w:rsidRPr="00FF4502">
                    <w:sym w:font="Times New Roman" w:char="F00A"/>
                  </w:r>
                  <w:r w:rsidRPr="00FF4502">
                    <w:t xml:space="preserve">  Pārvaldnieka statūtu kopija</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5.</w:t>
                  </w:r>
                </w:p>
              </w:tc>
              <w:tc>
                <w:tcPr>
                  <w:tcW w:w="7796" w:type="dxa"/>
                  <w:gridSpan w:val="3"/>
                  <w:hideMark/>
                </w:tcPr>
                <w:p w:rsidR="006C2640" w:rsidRPr="00FF4502" w:rsidRDefault="006C2640" w:rsidP="009C4E06">
                  <w:r w:rsidRPr="00FF4502">
                    <w:sym w:font="Times New Roman" w:char="F00A"/>
                  </w:r>
                  <w:r w:rsidRPr="00FF4502">
                    <w:t xml:space="preserve">  Dzīvokļu īpašnieku kopsapulces protokola kopija</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6.</w:t>
                  </w:r>
                </w:p>
              </w:tc>
              <w:tc>
                <w:tcPr>
                  <w:tcW w:w="7796" w:type="dxa"/>
                  <w:gridSpan w:val="3"/>
                  <w:hideMark/>
                </w:tcPr>
                <w:p w:rsidR="006C2640" w:rsidRPr="00FF4502" w:rsidRDefault="006C2640" w:rsidP="009C4E06">
                  <w:r w:rsidRPr="00FF4502">
                    <w:sym w:font="Times New Roman" w:char="F00A"/>
                  </w:r>
                  <w:r w:rsidRPr="00FF4502">
                    <w:t xml:space="preserve">  VID izziņa par to, ka pārvaldniekam nav nodokļu parādu, </w:t>
                  </w:r>
                </w:p>
                <w:p w:rsidR="006C2640" w:rsidRPr="00FF4502" w:rsidRDefault="006C2640" w:rsidP="009C4E06">
                  <w:r w:rsidRPr="00FF4502">
                    <w:t xml:space="preserve">    kas izdota ne agrāk kā 6 mēneši pirms iesnieguma       iesniegšanas</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7.</w:t>
                  </w:r>
                </w:p>
              </w:tc>
              <w:tc>
                <w:tcPr>
                  <w:tcW w:w="7796" w:type="dxa"/>
                  <w:gridSpan w:val="3"/>
                  <w:hideMark/>
                </w:tcPr>
                <w:p w:rsidR="006C2640" w:rsidRPr="00FF4502" w:rsidRDefault="006C2640" w:rsidP="009C4E06">
                  <w:r w:rsidRPr="00FF4502">
                    <w:sym w:font="Times New Roman" w:char="F00A"/>
                  </w:r>
                  <w:r w:rsidRPr="00FF4502">
                    <w:t xml:space="preserve">  Pārvaldnieka izsniegta izziņa par apsaimniekošanas maksas un komunālo</w:t>
                  </w:r>
                </w:p>
                <w:p w:rsidR="006C2640" w:rsidRPr="00FF4502" w:rsidRDefault="006C2640" w:rsidP="009C4E06">
                  <w:r w:rsidRPr="00FF4502">
                    <w:t xml:space="preserve">     pakalpojumu parāda apmēru par pēdējiem 12 mēnešiem</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t>8.</w:t>
                  </w:r>
                </w:p>
              </w:tc>
              <w:tc>
                <w:tcPr>
                  <w:tcW w:w="7796" w:type="dxa"/>
                  <w:gridSpan w:val="3"/>
                  <w:hideMark/>
                </w:tcPr>
                <w:p w:rsidR="006C2640" w:rsidRPr="00FF4502" w:rsidRDefault="006C2640" w:rsidP="009C4E06">
                  <w:r w:rsidRPr="00FF4502">
                    <w:sym w:font="Times New Roman" w:char="F00A"/>
                  </w:r>
                  <w:r w:rsidRPr="00FF4502">
                    <w:t xml:space="preserve">  Sertificēta būvinženiera apstiprināts kopējo darbu izmaksu aprēķins</w:t>
                  </w:r>
                </w:p>
              </w:tc>
              <w:tc>
                <w:tcPr>
                  <w:tcW w:w="1285" w:type="dxa"/>
                  <w:hideMark/>
                </w:tcPr>
                <w:p w:rsidR="006C2640" w:rsidRPr="00FF4502" w:rsidRDefault="006C2640" w:rsidP="009C4E06">
                  <w:pPr>
                    <w:jc w:val="right"/>
                  </w:pPr>
                  <w:r w:rsidRPr="00FF4502">
                    <w:t>_____ lpp.</w:t>
                  </w:r>
                </w:p>
              </w:tc>
            </w:tr>
            <w:tr w:rsidR="006C2640" w:rsidRPr="00FF4502" w:rsidTr="009C4E06">
              <w:tc>
                <w:tcPr>
                  <w:tcW w:w="534" w:type="dxa"/>
                  <w:hideMark/>
                </w:tcPr>
                <w:p w:rsidR="006C2640" w:rsidRPr="00FF4502" w:rsidRDefault="006C2640" w:rsidP="009C4E06">
                  <w:pPr>
                    <w:jc w:val="center"/>
                  </w:pPr>
                  <w:r w:rsidRPr="00FF4502">
                    <w:lastRenderedPageBreak/>
                    <w:t>9.</w:t>
                  </w:r>
                </w:p>
              </w:tc>
              <w:tc>
                <w:tcPr>
                  <w:tcW w:w="7796" w:type="dxa"/>
                  <w:gridSpan w:val="3"/>
                  <w:hideMark/>
                </w:tcPr>
                <w:p w:rsidR="006C2640" w:rsidRPr="00FF4502" w:rsidRDefault="006C2640" w:rsidP="009C4E06">
                  <w:r w:rsidRPr="00FF4502">
                    <w:sym w:font="Times New Roman" w:char="F00A"/>
                  </w:r>
                  <w:r w:rsidRPr="00FF4502">
                    <w:t xml:space="preserve">  Līguma par darbu izpildi kopija</w:t>
                  </w:r>
                </w:p>
              </w:tc>
              <w:tc>
                <w:tcPr>
                  <w:tcW w:w="1285" w:type="dxa"/>
                  <w:hideMark/>
                </w:tcPr>
                <w:p w:rsidR="006C2640" w:rsidRPr="00FF4502" w:rsidRDefault="006C2640" w:rsidP="009C4E06">
                  <w:pPr>
                    <w:jc w:val="right"/>
                  </w:pPr>
                  <w:r w:rsidRPr="00FF4502">
                    <w:t>_____ lpp.</w:t>
                  </w:r>
                </w:p>
              </w:tc>
            </w:tr>
            <w:tr w:rsidR="006C2640" w:rsidRPr="00FF4502" w:rsidTr="009C4E06">
              <w:trPr>
                <w:trHeight w:val="81"/>
              </w:trPr>
              <w:tc>
                <w:tcPr>
                  <w:tcW w:w="534" w:type="dxa"/>
                </w:tcPr>
                <w:p w:rsidR="006C2640" w:rsidRPr="00FF4502" w:rsidRDefault="006C2640" w:rsidP="009C4E06">
                  <w:pPr>
                    <w:jc w:val="center"/>
                  </w:pPr>
                </w:p>
              </w:tc>
              <w:tc>
                <w:tcPr>
                  <w:tcW w:w="7796" w:type="dxa"/>
                  <w:gridSpan w:val="3"/>
                </w:tcPr>
                <w:p w:rsidR="006C2640" w:rsidRPr="00FF4502" w:rsidRDefault="006C2640" w:rsidP="009C4E06"/>
              </w:tc>
              <w:tc>
                <w:tcPr>
                  <w:tcW w:w="1285" w:type="dxa"/>
                </w:tcPr>
                <w:p w:rsidR="006C2640" w:rsidRPr="00FF4502" w:rsidRDefault="006C2640" w:rsidP="009C4E06">
                  <w:pPr>
                    <w:jc w:val="right"/>
                  </w:pPr>
                </w:p>
              </w:tc>
            </w:tr>
            <w:tr w:rsidR="006C2640" w:rsidRPr="00FF4502" w:rsidTr="009C4E06">
              <w:tc>
                <w:tcPr>
                  <w:tcW w:w="8330" w:type="dxa"/>
                  <w:gridSpan w:val="4"/>
                  <w:hideMark/>
                </w:tcPr>
                <w:p w:rsidR="006C2640" w:rsidRPr="00FF4502" w:rsidRDefault="006C2640" w:rsidP="009C4E06">
                  <w:r w:rsidRPr="00FF4502">
                    <w:t>Pielikumi energoefektivitātes pasākumu veikšanai iesniegtie dokumenti</w:t>
                  </w:r>
                </w:p>
              </w:tc>
              <w:tc>
                <w:tcPr>
                  <w:tcW w:w="1285" w:type="dxa"/>
                </w:tcPr>
                <w:p w:rsidR="006C2640" w:rsidRPr="00FF4502" w:rsidRDefault="006C2640" w:rsidP="009C4E06">
                  <w:pPr>
                    <w:jc w:val="right"/>
                  </w:pPr>
                </w:p>
              </w:tc>
            </w:tr>
            <w:tr w:rsidR="006C2640" w:rsidRPr="00FF4502" w:rsidTr="009C4E06">
              <w:tc>
                <w:tcPr>
                  <w:tcW w:w="534" w:type="dxa"/>
                  <w:hideMark/>
                </w:tcPr>
                <w:p w:rsidR="006C2640" w:rsidRPr="00FF4502" w:rsidRDefault="006C2640" w:rsidP="009C4E06">
                  <w:pPr>
                    <w:jc w:val="center"/>
                  </w:pPr>
                  <w:r w:rsidRPr="00FF4502">
                    <w:t>10.</w:t>
                  </w:r>
                </w:p>
              </w:tc>
              <w:tc>
                <w:tcPr>
                  <w:tcW w:w="7796" w:type="dxa"/>
                  <w:gridSpan w:val="3"/>
                  <w:hideMark/>
                </w:tcPr>
                <w:p w:rsidR="006C2640" w:rsidRPr="00FF4502" w:rsidRDefault="006C2640" w:rsidP="009C4E06">
                  <w:r w:rsidRPr="00FF4502">
                    <w:sym w:font="Times New Roman" w:char="F00A"/>
                  </w:r>
                  <w:r w:rsidRPr="00FF4502">
                    <w:t xml:space="preserve">  </w:t>
                  </w:r>
                  <w:proofErr w:type="spellStart"/>
                  <w:r w:rsidRPr="00FF4502">
                    <w:t>Energoaudita</w:t>
                  </w:r>
                  <w:proofErr w:type="spellEnd"/>
                  <w:r w:rsidRPr="00FF4502">
                    <w:t xml:space="preserve"> atskaite vai </w:t>
                  </w:r>
                  <w:proofErr w:type="spellStart"/>
                  <w:r w:rsidRPr="00FF4502">
                    <w:t>energopase</w:t>
                  </w:r>
                  <w:proofErr w:type="spellEnd"/>
                  <w:r w:rsidRPr="00FF4502">
                    <w:t xml:space="preserve"> (ja ir)</w:t>
                  </w:r>
                </w:p>
              </w:tc>
              <w:tc>
                <w:tcPr>
                  <w:tcW w:w="1285" w:type="dxa"/>
                  <w:hideMark/>
                </w:tcPr>
                <w:p w:rsidR="006C2640" w:rsidRPr="00FF4502" w:rsidRDefault="006C2640" w:rsidP="009C4E06">
                  <w:r w:rsidRPr="00FF4502">
                    <w:t>_____ lpp.</w:t>
                  </w:r>
                </w:p>
              </w:tc>
            </w:tr>
            <w:tr w:rsidR="006C2640" w:rsidRPr="00FF4502" w:rsidTr="009C4E06">
              <w:tc>
                <w:tcPr>
                  <w:tcW w:w="534" w:type="dxa"/>
                  <w:hideMark/>
                </w:tcPr>
                <w:p w:rsidR="006C2640" w:rsidRPr="00FF4502" w:rsidRDefault="006C2640" w:rsidP="009C4E06">
                  <w:pPr>
                    <w:jc w:val="center"/>
                  </w:pPr>
                  <w:r w:rsidRPr="00FF4502">
                    <w:t>11.</w:t>
                  </w:r>
                </w:p>
              </w:tc>
              <w:tc>
                <w:tcPr>
                  <w:tcW w:w="7796" w:type="dxa"/>
                  <w:gridSpan w:val="3"/>
                  <w:hideMark/>
                </w:tcPr>
                <w:p w:rsidR="006C2640" w:rsidRPr="00FF4502" w:rsidRDefault="006C2640" w:rsidP="009C4E06">
                  <w:r w:rsidRPr="00FF4502">
                    <w:sym w:font="Times New Roman" w:char="F00A"/>
                  </w:r>
                  <w:r w:rsidRPr="00FF4502">
                    <w:t xml:space="preserve">  Ludzas novada pašvaldības būvvaldes saskaņojums veicamajiem darbiem</w:t>
                  </w:r>
                </w:p>
              </w:tc>
              <w:tc>
                <w:tcPr>
                  <w:tcW w:w="1285" w:type="dxa"/>
                  <w:hideMark/>
                </w:tcPr>
                <w:p w:rsidR="006C2640" w:rsidRPr="00FF4502" w:rsidRDefault="006C2640" w:rsidP="009C4E06">
                  <w:r w:rsidRPr="00FF4502">
                    <w:t>_____ lpp.</w:t>
                  </w:r>
                </w:p>
              </w:tc>
            </w:tr>
            <w:tr w:rsidR="006C2640" w:rsidRPr="00FF4502" w:rsidTr="009C4E06">
              <w:tc>
                <w:tcPr>
                  <w:tcW w:w="9615" w:type="dxa"/>
                  <w:gridSpan w:val="5"/>
                </w:tcPr>
                <w:p w:rsidR="006C2640" w:rsidRPr="00FF4502" w:rsidRDefault="006C2640" w:rsidP="009C4E06"/>
              </w:tc>
            </w:tr>
            <w:tr w:rsidR="006C2640" w:rsidRPr="00FF4502" w:rsidTr="009C4E06">
              <w:tc>
                <w:tcPr>
                  <w:tcW w:w="9615" w:type="dxa"/>
                  <w:gridSpan w:val="5"/>
                  <w:hideMark/>
                </w:tcPr>
                <w:p w:rsidR="006C2640" w:rsidRPr="00FF4502" w:rsidRDefault="006C2640" w:rsidP="009C4E06">
                  <w:r w:rsidRPr="00FF4502">
                    <w:t>Pielikumi piesaistītā zemesgabala labiekārtošanas darbu veikšanai  iesniegtie dokumenti</w:t>
                  </w:r>
                </w:p>
              </w:tc>
            </w:tr>
            <w:tr w:rsidR="006C2640" w:rsidRPr="00FF4502" w:rsidTr="009C4E06">
              <w:tc>
                <w:tcPr>
                  <w:tcW w:w="534" w:type="dxa"/>
                  <w:hideMark/>
                </w:tcPr>
                <w:p w:rsidR="006C2640" w:rsidRPr="00FF4502" w:rsidRDefault="006C2640" w:rsidP="009C4E06">
                  <w:pPr>
                    <w:jc w:val="center"/>
                  </w:pPr>
                  <w:r w:rsidRPr="00FF4502">
                    <w:t>12.</w:t>
                  </w:r>
                </w:p>
              </w:tc>
              <w:tc>
                <w:tcPr>
                  <w:tcW w:w="7796" w:type="dxa"/>
                  <w:gridSpan w:val="3"/>
                  <w:hideMark/>
                </w:tcPr>
                <w:p w:rsidR="006C2640" w:rsidRPr="00FF4502" w:rsidRDefault="006C2640" w:rsidP="009C4E06">
                  <w:r w:rsidRPr="00FF4502">
                    <w:sym w:font="Times New Roman" w:char="F00A"/>
                  </w:r>
                  <w:r w:rsidRPr="00FF4502">
                    <w:t xml:space="preserve">  Zemes robežu plāna kopija</w:t>
                  </w:r>
                </w:p>
              </w:tc>
              <w:tc>
                <w:tcPr>
                  <w:tcW w:w="1285" w:type="dxa"/>
                  <w:hideMark/>
                </w:tcPr>
                <w:p w:rsidR="006C2640" w:rsidRPr="00FF4502" w:rsidRDefault="006C2640" w:rsidP="009C4E06">
                  <w:r w:rsidRPr="00FF4502">
                    <w:t>_____ lpp.</w:t>
                  </w:r>
                </w:p>
              </w:tc>
            </w:tr>
            <w:tr w:rsidR="006C2640" w:rsidRPr="00FF4502" w:rsidTr="009C4E06">
              <w:tc>
                <w:tcPr>
                  <w:tcW w:w="534" w:type="dxa"/>
                  <w:hideMark/>
                </w:tcPr>
                <w:p w:rsidR="006C2640" w:rsidRPr="00FF4502" w:rsidRDefault="006C2640" w:rsidP="009C4E06">
                  <w:pPr>
                    <w:jc w:val="center"/>
                  </w:pPr>
                  <w:r w:rsidRPr="00FF4502">
                    <w:t>13.</w:t>
                  </w:r>
                </w:p>
              </w:tc>
              <w:tc>
                <w:tcPr>
                  <w:tcW w:w="7796" w:type="dxa"/>
                  <w:gridSpan w:val="3"/>
                  <w:hideMark/>
                </w:tcPr>
                <w:p w:rsidR="006C2640" w:rsidRPr="00FF4502" w:rsidRDefault="006C2640" w:rsidP="009C4E06">
                  <w:r w:rsidRPr="00FF4502">
                    <w:sym w:font="Times New Roman" w:char="F00A"/>
                  </w:r>
                  <w:r w:rsidRPr="00FF4502">
                    <w:t xml:space="preserve">  Darba zīmējums /darba veikšanas projekts</w:t>
                  </w:r>
                </w:p>
              </w:tc>
              <w:tc>
                <w:tcPr>
                  <w:tcW w:w="1285" w:type="dxa"/>
                  <w:hideMark/>
                </w:tcPr>
                <w:p w:rsidR="006C2640" w:rsidRPr="00FF4502" w:rsidRDefault="006C2640" w:rsidP="009C4E06">
                  <w:r w:rsidRPr="00FF4502">
                    <w:t>_____ lpp.</w:t>
                  </w:r>
                </w:p>
              </w:tc>
            </w:tr>
            <w:tr w:rsidR="006C2640" w:rsidRPr="00FF4502" w:rsidTr="009C4E06">
              <w:tc>
                <w:tcPr>
                  <w:tcW w:w="534" w:type="dxa"/>
                  <w:hideMark/>
                </w:tcPr>
                <w:p w:rsidR="006C2640" w:rsidRPr="00FF4502" w:rsidRDefault="006C2640" w:rsidP="009C4E06">
                  <w:pPr>
                    <w:jc w:val="center"/>
                  </w:pPr>
                  <w:r w:rsidRPr="00FF4502">
                    <w:t>14.</w:t>
                  </w:r>
                </w:p>
              </w:tc>
              <w:tc>
                <w:tcPr>
                  <w:tcW w:w="7796" w:type="dxa"/>
                  <w:gridSpan w:val="3"/>
                  <w:hideMark/>
                </w:tcPr>
                <w:p w:rsidR="006C2640" w:rsidRPr="00FF4502" w:rsidRDefault="006C2640" w:rsidP="009C4E06">
                  <w:r w:rsidRPr="00FF4502">
                    <w:sym w:font="Times New Roman" w:char="F00A"/>
                  </w:r>
                  <w:r w:rsidRPr="00FF4502">
                    <w:t xml:space="preserve">  Darbu veikšanas saskaņojums ar zemes gabala īpašnieku</w:t>
                  </w:r>
                </w:p>
              </w:tc>
              <w:tc>
                <w:tcPr>
                  <w:tcW w:w="1285" w:type="dxa"/>
                  <w:hideMark/>
                </w:tcPr>
                <w:p w:rsidR="006C2640" w:rsidRPr="00FF4502" w:rsidRDefault="006C2640" w:rsidP="009C4E06">
                  <w:r w:rsidRPr="00FF4502">
                    <w:t>_____ lpp.</w:t>
                  </w:r>
                </w:p>
              </w:tc>
            </w:tr>
            <w:tr w:rsidR="006C2640" w:rsidRPr="00FF4502" w:rsidTr="009C4E06">
              <w:tc>
                <w:tcPr>
                  <w:tcW w:w="534" w:type="dxa"/>
                </w:tcPr>
                <w:p w:rsidR="006C2640" w:rsidRPr="00FF4502" w:rsidRDefault="006C2640" w:rsidP="009C4E06">
                  <w:pPr>
                    <w:jc w:val="center"/>
                  </w:pPr>
                </w:p>
              </w:tc>
              <w:tc>
                <w:tcPr>
                  <w:tcW w:w="7796" w:type="dxa"/>
                  <w:gridSpan w:val="3"/>
                </w:tcPr>
                <w:p w:rsidR="006C2640" w:rsidRPr="00FF4502" w:rsidRDefault="006C2640" w:rsidP="009C4E06"/>
              </w:tc>
              <w:tc>
                <w:tcPr>
                  <w:tcW w:w="1285" w:type="dxa"/>
                </w:tcPr>
                <w:p w:rsidR="006C2640" w:rsidRPr="00FF4502" w:rsidRDefault="006C2640" w:rsidP="009C4E06"/>
              </w:tc>
            </w:tr>
            <w:tr w:rsidR="006C2640" w:rsidRPr="00FF4502" w:rsidTr="009C4E06">
              <w:tc>
                <w:tcPr>
                  <w:tcW w:w="9615" w:type="dxa"/>
                  <w:gridSpan w:val="5"/>
                  <w:hideMark/>
                </w:tcPr>
                <w:p w:rsidR="006C2640" w:rsidRPr="00FF4502" w:rsidRDefault="006C2640" w:rsidP="009C4E06">
                  <w:r w:rsidRPr="00FF4502">
                    <w:t>Pielikumi dzīvojamās mājas renovācijas darbu veikšanai iesniegtie dokumenti</w:t>
                  </w:r>
                </w:p>
              </w:tc>
            </w:tr>
            <w:tr w:rsidR="006C2640" w:rsidRPr="00FF4502" w:rsidTr="009C4E06">
              <w:tc>
                <w:tcPr>
                  <w:tcW w:w="534" w:type="dxa"/>
                  <w:hideMark/>
                </w:tcPr>
                <w:p w:rsidR="006C2640" w:rsidRPr="00FF4502" w:rsidRDefault="006C2640" w:rsidP="009C4E06">
                  <w:pPr>
                    <w:jc w:val="center"/>
                  </w:pPr>
                  <w:r w:rsidRPr="00FF4502">
                    <w:t>15.</w:t>
                  </w:r>
                </w:p>
              </w:tc>
              <w:tc>
                <w:tcPr>
                  <w:tcW w:w="7796" w:type="dxa"/>
                  <w:gridSpan w:val="3"/>
                  <w:hideMark/>
                </w:tcPr>
                <w:p w:rsidR="006C2640" w:rsidRPr="00FF4502" w:rsidRDefault="006C2640" w:rsidP="009C4E06">
                  <w:r w:rsidRPr="00FF4502">
                    <w:sym w:font="Times New Roman" w:char="F00A"/>
                  </w:r>
                  <w:r w:rsidRPr="00FF4502">
                    <w:t xml:space="preserve">  Kompetentas iestādes/ speciālista slēdziens par ēkas tehnisko stāvokli</w:t>
                  </w:r>
                </w:p>
              </w:tc>
              <w:tc>
                <w:tcPr>
                  <w:tcW w:w="1285" w:type="dxa"/>
                  <w:hideMark/>
                </w:tcPr>
                <w:p w:rsidR="006C2640" w:rsidRPr="00FF4502" w:rsidRDefault="006C2640" w:rsidP="009C4E06">
                  <w:r w:rsidRPr="00FF4502">
                    <w:t>_____ lpp.</w:t>
                  </w:r>
                </w:p>
              </w:tc>
            </w:tr>
            <w:tr w:rsidR="006C2640" w:rsidRPr="00FF4502" w:rsidTr="009C4E06">
              <w:tc>
                <w:tcPr>
                  <w:tcW w:w="534" w:type="dxa"/>
                  <w:hideMark/>
                </w:tcPr>
                <w:p w:rsidR="006C2640" w:rsidRPr="00FF4502" w:rsidRDefault="006C2640" w:rsidP="009C4E06">
                  <w:pPr>
                    <w:jc w:val="center"/>
                  </w:pPr>
                  <w:r w:rsidRPr="00FF4502">
                    <w:t>16.</w:t>
                  </w:r>
                </w:p>
              </w:tc>
              <w:tc>
                <w:tcPr>
                  <w:tcW w:w="7796" w:type="dxa"/>
                  <w:gridSpan w:val="3"/>
                  <w:hideMark/>
                </w:tcPr>
                <w:p w:rsidR="006C2640" w:rsidRPr="00FF4502" w:rsidRDefault="006C2640" w:rsidP="009C4E06">
                  <w:r w:rsidRPr="00FF4502">
                    <w:sym w:font="Times New Roman" w:char="F00A"/>
                  </w:r>
                  <w:r w:rsidRPr="00FF4502">
                    <w:t xml:space="preserve">  Tehniskais projekts, kas saskaņots Ludzas novada pašvaldības būvvaldē</w:t>
                  </w:r>
                </w:p>
              </w:tc>
              <w:tc>
                <w:tcPr>
                  <w:tcW w:w="1285" w:type="dxa"/>
                  <w:hideMark/>
                </w:tcPr>
                <w:p w:rsidR="006C2640" w:rsidRPr="00FF4502" w:rsidRDefault="006C2640" w:rsidP="009C4E06">
                  <w:r w:rsidRPr="00FF4502">
                    <w:t>_____ lpp.</w:t>
                  </w:r>
                </w:p>
              </w:tc>
            </w:tr>
          </w:tbl>
          <w:p w:rsidR="006C2640" w:rsidRPr="00FF4502" w:rsidRDefault="006C2640" w:rsidP="009C4E06">
            <w:pPr>
              <w:jc w:val="both"/>
            </w:pPr>
          </w:p>
          <w:tbl>
            <w:tblPr>
              <w:tblW w:w="8584" w:type="dxa"/>
              <w:tblInd w:w="108" w:type="dxa"/>
              <w:tblLook w:val="04A0" w:firstRow="1" w:lastRow="0" w:firstColumn="1" w:lastColumn="0" w:noHBand="0" w:noVBand="1"/>
            </w:tblPr>
            <w:tblGrid>
              <w:gridCol w:w="2534"/>
              <w:gridCol w:w="797"/>
              <w:gridCol w:w="1738"/>
              <w:gridCol w:w="696"/>
              <w:gridCol w:w="2819"/>
            </w:tblGrid>
            <w:tr w:rsidR="006C2640" w:rsidRPr="00FF4502" w:rsidTr="009B7365">
              <w:trPr>
                <w:trHeight w:val="359"/>
              </w:trPr>
              <w:tc>
                <w:tcPr>
                  <w:tcW w:w="2534" w:type="dxa"/>
                  <w:tcBorders>
                    <w:top w:val="nil"/>
                    <w:left w:val="nil"/>
                    <w:bottom w:val="single" w:sz="4" w:space="0" w:color="auto"/>
                    <w:right w:val="nil"/>
                  </w:tcBorders>
                </w:tcPr>
                <w:p w:rsidR="006C2640" w:rsidRPr="00FF4502" w:rsidRDefault="006C2640" w:rsidP="009C4E06">
                  <w:pPr>
                    <w:jc w:val="right"/>
                    <w:rPr>
                      <w:vertAlign w:val="superscript"/>
                    </w:rPr>
                  </w:pPr>
                </w:p>
              </w:tc>
              <w:tc>
                <w:tcPr>
                  <w:tcW w:w="797" w:type="dxa"/>
                </w:tcPr>
                <w:p w:rsidR="006C2640" w:rsidRPr="00FF4502" w:rsidRDefault="006C2640" w:rsidP="009C4E06">
                  <w:pPr>
                    <w:jc w:val="right"/>
                    <w:rPr>
                      <w:vertAlign w:val="superscript"/>
                    </w:rPr>
                  </w:pPr>
                </w:p>
              </w:tc>
              <w:tc>
                <w:tcPr>
                  <w:tcW w:w="1738" w:type="dxa"/>
                  <w:tcBorders>
                    <w:top w:val="nil"/>
                    <w:left w:val="nil"/>
                    <w:bottom w:val="single" w:sz="4" w:space="0" w:color="auto"/>
                    <w:right w:val="nil"/>
                  </w:tcBorders>
                </w:tcPr>
                <w:p w:rsidR="006C2640" w:rsidRPr="00FF4502" w:rsidRDefault="006C2640" w:rsidP="009C4E06">
                  <w:pPr>
                    <w:jc w:val="right"/>
                    <w:rPr>
                      <w:vertAlign w:val="superscript"/>
                    </w:rPr>
                  </w:pPr>
                </w:p>
              </w:tc>
              <w:tc>
                <w:tcPr>
                  <w:tcW w:w="696" w:type="dxa"/>
                </w:tcPr>
                <w:p w:rsidR="006C2640" w:rsidRPr="00FF4502" w:rsidRDefault="006C2640" w:rsidP="009C4E06">
                  <w:pPr>
                    <w:jc w:val="right"/>
                    <w:rPr>
                      <w:vertAlign w:val="superscript"/>
                    </w:rPr>
                  </w:pPr>
                </w:p>
              </w:tc>
              <w:tc>
                <w:tcPr>
                  <w:tcW w:w="2819" w:type="dxa"/>
                  <w:tcBorders>
                    <w:top w:val="nil"/>
                    <w:left w:val="nil"/>
                    <w:bottom w:val="single" w:sz="4" w:space="0" w:color="auto"/>
                    <w:right w:val="nil"/>
                  </w:tcBorders>
                </w:tcPr>
                <w:p w:rsidR="006C2640" w:rsidRPr="00FF4502" w:rsidRDefault="006C2640" w:rsidP="009C4E06">
                  <w:pPr>
                    <w:jc w:val="right"/>
                    <w:rPr>
                      <w:vertAlign w:val="superscript"/>
                    </w:rPr>
                  </w:pPr>
                </w:p>
              </w:tc>
            </w:tr>
            <w:tr w:rsidR="006C2640" w:rsidRPr="00FF4502" w:rsidTr="009B7365">
              <w:trPr>
                <w:trHeight w:val="359"/>
              </w:trPr>
              <w:tc>
                <w:tcPr>
                  <w:tcW w:w="2534"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xml:space="preserve">(amata nosaukums) </w:t>
                  </w:r>
                </w:p>
              </w:tc>
              <w:tc>
                <w:tcPr>
                  <w:tcW w:w="797" w:type="dxa"/>
                </w:tcPr>
                <w:p w:rsidR="006C2640" w:rsidRPr="00FF4502" w:rsidRDefault="006C2640" w:rsidP="009C4E06">
                  <w:pPr>
                    <w:jc w:val="right"/>
                    <w:rPr>
                      <w:vertAlign w:val="superscript"/>
                    </w:rPr>
                  </w:pPr>
                </w:p>
              </w:tc>
              <w:tc>
                <w:tcPr>
                  <w:tcW w:w="1738"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xml:space="preserve">( paraksts)   </w:t>
                  </w:r>
                </w:p>
              </w:tc>
              <w:tc>
                <w:tcPr>
                  <w:tcW w:w="696" w:type="dxa"/>
                </w:tcPr>
                <w:p w:rsidR="006C2640" w:rsidRPr="00FF4502" w:rsidRDefault="006C2640" w:rsidP="009C4E06">
                  <w:pPr>
                    <w:jc w:val="right"/>
                    <w:rPr>
                      <w:vertAlign w:val="superscript"/>
                    </w:rPr>
                  </w:pPr>
                </w:p>
              </w:tc>
              <w:tc>
                <w:tcPr>
                  <w:tcW w:w="2819"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vārds, uzvārds)</w:t>
                  </w:r>
                </w:p>
              </w:tc>
            </w:tr>
          </w:tbl>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Default="006C2640" w:rsidP="009C4E06">
            <w:pPr>
              <w:pStyle w:val="NormalWeb"/>
            </w:pPr>
          </w:p>
          <w:p w:rsidR="006C2640" w:rsidRPr="00FF4502" w:rsidRDefault="006C2640" w:rsidP="009C4E06">
            <w:pPr>
              <w:pStyle w:val="NormalWeb"/>
              <w:ind w:left="720" w:firstLine="720"/>
            </w:pPr>
            <w:r w:rsidRPr="00FF4502">
              <w:rPr>
                <w:sz w:val="20"/>
                <w:szCs w:val="20"/>
              </w:rPr>
              <w:t xml:space="preserve">                                                                                                 </w:t>
            </w:r>
            <w:r w:rsidRPr="00FF4502">
              <w:t xml:space="preserve">2. </w:t>
            </w:r>
            <w:proofErr w:type="spellStart"/>
            <w:r w:rsidRPr="00FF4502">
              <w:t>pielikums</w:t>
            </w:r>
            <w:proofErr w:type="spellEnd"/>
          </w:p>
          <w:p w:rsidR="006C2640" w:rsidRPr="00FF4502" w:rsidRDefault="006C2640" w:rsidP="009C4E06">
            <w:pPr>
              <w:jc w:val="center"/>
            </w:pPr>
            <w:r w:rsidRPr="00FF4502">
              <w:t xml:space="preserve">                                                                                         Kārsavas novada domes</w:t>
            </w:r>
          </w:p>
          <w:p w:rsidR="006C2640" w:rsidRPr="00FF4502" w:rsidRDefault="006C2640" w:rsidP="009C4E06">
            <w:pPr>
              <w:jc w:val="right"/>
            </w:pPr>
            <w:r w:rsidRPr="00FF4502">
              <w:t>saistošajiem noteikumiem Nr.19</w:t>
            </w:r>
          </w:p>
          <w:p w:rsidR="006C2640" w:rsidRPr="00FF4502" w:rsidRDefault="006C2640" w:rsidP="009C4E06">
            <w:pPr>
              <w:jc w:val="center"/>
            </w:pPr>
            <w:r w:rsidRPr="00FF4502">
              <w:t xml:space="preserve">                                                                                            (apstiprināti 25.09.2014.)</w:t>
            </w:r>
          </w:p>
          <w:p w:rsidR="006C2640" w:rsidRPr="00FF4502" w:rsidRDefault="006C2640" w:rsidP="009C4E06">
            <w:pPr>
              <w:jc w:val="center"/>
              <w:rPr>
                <w:b/>
              </w:rPr>
            </w:pPr>
          </w:p>
          <w:p w:rsidR="006C2640" w:rsidRPr="00FF4502" w:rsidRDefault="006C2640" w:rsidP="009C4E06">
            <w:pPr>
              <w:jc w:val="center"/>
              <w:rPr>
                <w:b/>
              </w:rPr>
            </w:pPr>
            <w:r w:rsidRPr="00FF4502">
              <w:rPr>
                <w:b/>
              </w:rPr>
              <w:t>REĢISTRĀCIJAS ANKETA</w:t>
            </w:r>
          </w:p>
          <w:p w:rsidR="006C2640" w:rsidRPr="00FF4502" w:rsidRDefault="006C2640" w:rsidP="009C4E06">
            <w:pPr>
              <w:jc w:val="center"/>
              <w:rPr>
                <w:b/>
              </w:rPr>
            </w:pPr>
            <w:r w:rsidRPr="00FF4502">
              <w:rPr>
                <w:b/>
              </w:rPr>
              <w:t>FINANSĒJUMA SAŅEMŠANAI</w:t>
            </w:r>
          </w:p>
          <w:p w:rsidR="006C2640" w:rsidRPr="00FF4502" w:rsidRDefault="006C2640" w:rsidP="009C4E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560"/>
              <w:gridCol w:w="384"/>
              <w:gridCol w:w="288"/>
              <w:gridCol w:w="108"/>
              <w:gridCol w:w="1237"/>
              <w:gridCol w:w="471"/>
              <w:gridCol w:w="644"/>
              <w:gridCol w:w="186"/>
              <w:gridCol w:w="137"/>
              <w:gridCol w:w="490"/>
              <w:gridCol w:w="26"/>
              <w:gridCol w:w="220"/>
              <w:gridCol w:w="1725"/>
            </w:tblGrid>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kadastra apzīmējums</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Pr>
                    <w:jc w:val="center"/>
                  </w:pP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adrese</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Pr>
                    <w:jc w:val="center"/>
                  </w:pP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3.</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sērijas nr.</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Pr>
                    <w:jc w:val="center"/>
                  </w:pP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4.</w:t>
                  </w:r>
                </w:p>
              </w:tc>
              <w:tc>
                <w:tcPr>
                  <w:tcW w:w="2552" w:type="dxa"/>
                  <w:gridSpan w:val="4"/>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Dzīvokļu īpašumu platības:</w:t>
                  </w:r>
                </w:p>
                <w:p w:rsidR="006C2640" w:rsidRPr="00FF4502" w:rsidRDefault="006C2640" w:rsidP="009C4E06">
                  <w:pPr>
                    <w:jc w:val="center"/>
                  </w:pPr>
                </w:p>
              </w:tc>
              <w:tc>
                <w:tcPr>
                  <w:tcW w:w="3260"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Dzīvojamās telpas (m²):</w:t>
                  </w:r>
                </w:p>
              </w:tc>
              <w:tc>
                <w:tcPr>
                  <w:tcW w:w="3128" w:type="dxa"/>
                  <w:gridSpan w:val="4"/>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Nedzīvojamās telpas (m²):</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5.</w:t>
                  </w:r>
                </w:p>
              </w:tc>
              <w:tc>
                <w:tcPr>
                  <w:tcW w:w="1560"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Pārvaldnieks:</w:t>
                  </w:r>
                </w:p>
              </w:tc>
              <w:tc>
                <w:tcPr>
                  <w:tcW w:w="2409" w:type="dxa"/>
                  <w:gridSpan w:val="4"/>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Dzīvokļu kooperatīvā sabiedrība</w:t>
                  </w:r>
                </w:p>
              </w:tc>
              <w:tc>
                <w:tcPr>
                  <w:tcW w:w="2511" w:type="dxa"/>
                  <w:gridSpan w:val="6"/>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Biedrība</w:t>
                  </w:r>
                </w:p>
              </w:tc>
              <w:tc>
                <w:tcPr>
                  <w:tcW w:w="2460" w:type="dxa"/>
                  <w:gridSpan w:val="2"/>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Pilnvarotā persona</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6.</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Pārvaldnieka nosaukums/ vārds uzvārds</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7.</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Pārvaldnieka reģistrācijas nr. / personas kods</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8.</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Pārvaldnieka adrese</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9.</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Pārvaldnieka e-pasta adrese</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10.</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Pārvaldnieka telefons</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11.</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 xml:space="preserve">Pārvaldnieka bankas konta rekvizīti </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Banka</w:t>
                  </w:r>
                </w:p>
                <w:p w:rsidR="006C2640" w:rsidRPr="00FF4502" w:rsidRDefault="006C2640" w:rsidP="009C4E06">
                  <w:r w:rsidRPr="00FF4502">
                    <w:t>Kods</w:t>
                  </w:r>
                </w:p>
                <w:p w:rsidR="006C2640" w:rsidRPr="00FF4502" w:rsidRDefault="006C2640" w:rsidP="009C4E06">
                  <w:r w:rsidRPr="00FF4502">
                    <w:t xml:space="preserve">Konta nr. </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12.</w:t>
                  </w:r>
                </w:p>
              </w:tc>
              <w:tc>
                <w:tcPr>
                  <w:tcW w:w="1985" w:type="dxa"/>
                  <w:gridSpan w:val="2"/>
                  <w:tcBorders>
                    <w:top w:val="single" w:sz="4" w:space="0" w:color="auto"/>
                    <w:left w:val="single" w:sz="4" w:space="0" w:color="auto"/>
                    <w:bottom w:val="single" w:sz="4" w:space="0" w:color="auto"/>
                    <w:right w:val="single" w:sz="4" w:space="0" w:color="auto"/>
                  </w:tcBorders>
                  <w:hideMark/>
                </w:tcPr>
                <w:p w:rsidR="006C2640" w:rsidRPr="00FF4502" w:rsidRDefault="006C2640" w:rsidP="009C4E06">
                  <w:proofErr w:type="spellStart"/>
                  <w:r w:rsidRPr="00FF4502">
                    <w:t>Apsaimniekotājs</w:t>
                  </w:r>
                  <w:proofErr w:type="spellEnd"/>
                  <w:r w:rsidRPr="00FF4502">
                    <w:t>:</w:t>
                  </w:r>
                </w:p>
              </w:tc>
              <w:tc>
                <w:tcPr>
                  <w:tcW w:w="3477"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Pats pārvaldnieks</w:t>
                  </w:r>
                </w:p>
              </w:tc>
              <w:tc>
                <w:tcPr>
                  <w:tcW w:w="3478" w:type="dxa"/>
                  <w:gridSpan w:val="6"/>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sym w:font="Times New Roman" w:char="F00A"/>
                  </w:r>
                  <w:r w:rsidRPr="00FF4502">
                    <w:t xml:space="preserve">  Cita persona</w:t>
                  </w:r>
                </w:p>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13.</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proofErr w:type="spellStart"/>
                  <w:r w:rsidRPr="00FF4502">
                    <w:t>Apsaimniekotāja</w:t>
                  </w:r>
                  <w:proofErr w:type="spellEnd"/>
                  <w:r w:rsidRPr="00FF4502">
                    <w:t xml:space="preserve"> nosaukums/ vārds uzvārds</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14.</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stāvu skaits</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lastRenderedPageBreak/>
                    <w:t>15.</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apkurināmā platība (m²)</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16.</w:t>
                  </w:r>
                </w:p>
              </w:tc>
              <w:tc>
                <w:tcPr>
                  <w:tcW w:w="3969" w:type="dxa"/>
                  <w:gridSpan w:val="5"/>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Mājas kopējā plātība (m²)</w:t>
                  </w:r>
                </w:p>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17.</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Piesaistītā zemes gabala kopējā platība (m²)</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18.</w:t>
                  </w:r>
                </w:p>
              </w:tc>
              <w:tc>
                <w:tcPr>
                  <w:tcW w:w="2410" w:type="dxa"/>
                  <w:gridSpan w:val="3"/>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 xml:space="preserve">Zemes gabala juridiskais </w:t>
                  </w:r>
                </w:p>
                <w:p w:rsidR="006C2640" w:rsidRPr="00FF4502" w:rsidRDefault="006C2640" w:rsidP="009C4E06">
                  <w:r w:rsidRPr="00FF4502">
                    <w:t>Statuss:</w:t>
                  </w:r>
                </w:p>
              </w:tc>
              <w:tc>
                <w:tcPr>
                  <w:tcW w:w="2176" w:type="dxa"/>
                  <w:gridSpan w:val="3"/>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privatizēts</w:t>
                  </w:r>
                </w:p>
              </w:tc>
              <w:tc>
                <w:tcPr>
                  <w:tcW w:w="2177" w:type="dxa"/>
                  <w:gridSpan w:val="6"/>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pieder citai personai</w:t>
                  </w:r>
                </w:p>
              </w:tc>
              <w:tc>
                <w:tcPr>
                  <w:tcW w:w="2177"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cits</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19.</w:t>
                  </w:r>
                </w:p>
              </w:tc>
              <w:tc>
                <w:tcPr>
                  <w:tcW w:w="2410" w:type="dxa"/>
                  <w:gridSpan w:val="3"/>
                  <w:tcBorders>
                    <w:top w:val="single" w:sz="4" w:space="0" w:color="auto"/>
                    <w:left w:val="single" w:sz="4" w:space="0" w:color="auto"/>
                    <w:bottom w:val="single" w:sz="4" w:space="0" w:color="auto"/>
                    <w:right w:val="single" w:sz="4" w:space="0" w:color="auto"/>
                  </w:tcBorders>
                </w:tcPr>
                <w:p w:rsidR="006C2640" w:rsidRPr="00FF4502" w:rsidRDefault="006C2640" w:rsidP="009C4E06">
                  <w:r w:rsidRPr="00FF4502">
                    <w:t>Siltummezgla tips:</w:t>
                  </w:r>
                </w:p>
                <w:p w:rsidR="006C2640" w:rsidRPr="00FF4502" w:rsidRDefault="006C2640" w:rsidP="009C4E06"/>
              </w:tc>
              <w:tc>
                <w:tcPr>
                  <w:tcW w:w="3265"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automatizēts </w:t>
                  </w:r>
                </w:p>
              </w:tc>
              <w:tc>
                <w:tcPr>
                  <w:tcW w:w="3265"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neautomatizēts </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20.</w:t>
                  </w:r>
                </w:p>
              </w:tc>
              <w:tc>
                <w:tcPr>
                  <w:tcW w:w="2410" w:type="dxa"/>
                  <w:gridSpan w:val="3"/>
                  <w:tcBorders>
                    <w:top w:val="single" w:sz="4" w:space="0" w:color="auto"/>
                    <w:left w:val="single" w:sz="4" w:space="0" w:color="auto"/>
                    <w:bottom w:val="single" w:sz="4" w:space="0" w:color="auto"/>
                    <w:right w:val="single" w:sz="4" w:space="0" w:color="auto"/>
                  </w:tcBorders>
                </w:tcPr>
                <w:p w:rsidR="006C2640" w:rsidRPr="00FF4502" w:rsidRDefault="006C2640" w:rsidP="009C4E06">
                  <w:proofErr w:type="spellStart"/>
                  <w:r w:rsidRPr="00FF4502">
                    <w:t>Energoaudīts</w:t>
                  </w:r>
                  <w:proofErr w:type="spellEnd"/>
                  <w:r w:rsidRPr="00FF4502">
                    <w:t>:</w:t>
                  </w:r>
                </w:p>
                <w:p w:rsidR="006C2640" w:rsidRPr="00FF4502" w:rsidRDefault="006C2640" w:rsidP="009C4E06"/>
              </w:tc>
              <w:tc>
                <w:tcPr>
                  <w:tcW w:w="3265"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ir veikts</w:t>
                  </w:r>
                </w:p>
              </w:tc>
              <w:tc>
                <w:tcPr>
                  <w:tcW w:w="3265"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nav veikts</w:t>
                  </w:r>
                </w:p>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21.</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Siltumenerģijas patēriņš apkurei (</w:t>
                  </w:r>
                  <w:proofErr w:type="spellStart"/>
                  <w:r w:rsidRPr="00FF4502">
                    <w:t>MWh</w:t>
                  </w:r>
                  <w:proofErr w:type="spellEnd"/>
                  <w:r w:rsidRPr="00FF4502">
                    <w:t>) iepriekšējā gadā</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22.</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Esošā maksa par apsaimniekošanu (EUR/m²)</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23.</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Mājas kopējie ieņēmumi par iepriekšējo gadu (EUR)</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24.</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Mājas uzkrāto līdzekļu apjoms uz iesnieguma iesniegšanas dienu (EUR)</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25.</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Mājas īrnieku, nomnieku, īpašnieku parādi uz iesnieguma iesniegšanas dienu (EUR)</w:t>
                  </w:r>
                </w:p>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tc>
            </w:tr>
            <w:tr w:rsidR="006C2640" w:rsidRPr="00FF4502" w:rsidTr="009C4E06">
              <w:tc>
                <w:tcPr>
                  <w:tcW w:w="675" w:type="dxa"/>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26.</w:t>
                  </w:r>
                </w:p>
              </w:tc>
              <w:tc>
                <w:tcPr>
                  <w:tcW w:w="3969"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Iepriekš saņemtais finansējums no citiem finansēšanas avotiem</w:t>
                  </w:r>
                </w:p>
              </w:tc>
              <w:tc>
                <w:tcPr>
                  <w:tcW w:w="2485" w:type="dxa"/>
                  <w:gridSpan w:val="5"/>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ir saņemts </w:t>
                  </w:r>
                </w:p>
                <w:p w:rsidR="006C2640" w:rsidRPr="00FF4502" w:rsidRDefault="006C2640" w:rsidP="009C4E06">
                  <w:r w:rsidRPr="00FF4502">
                    <w:t>(aizpildīt 27.punktu)</w:t>
                  </w:r>
                </w:p>
              </w:tc>
              <w:tc>
                <w:tcPr>
                  <w:tcW w:w="2486" w:type="dxa"/>
                  <w:gridSpan w:val="3"/>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sym w:font="Times New Roman" w:char="F00A"/>
                  </w:r>
                  <w:r w:rsidRPr="00FF4502">
                    <w:t xml:space="preserve"> nav saņemts</w:t>
                  </w:r>
                </w:p>
              </w:tc>
            </w:tr>
            <w:tr w:rsidR="006C2640" w:rsidRPr="00FF4502" w:rsidTr="009C4E06">
              <w:trPr>
                <w:trHeight w:val="156"/>
              </w:trPr>
              <w:tc>
                <w:tcPr>
                  <w:tcW w:w="675" w:type="dxa"/>
                  <w:vMerge w:val="restart"/>
                  <w:tcBorders>
                    <w:top w:val="single" w:sz="4" w:space="0" w:color="auto"/>
                    <w:left w:val="single" w:sz="4" w:space="0" w:color="auto"/>
                    <w:bottom w:val="single" w:sz="4" w:space="0" w:color="auto"/>
                    <w:right w:val="single" w:sz="4" w:space="0" w:color="auto"/>
                  </w:tcBorders>
                  <w:hideMark/>
                </w:tcPr>
                <w:p w:rsidR="006C2640" w:rsidRPr="00FF4502" w:rsidRDefault="006C2640" w:rsidP="009C4E06">
                  <w:pPr>
                    <w:jc w:val="center"/>
                  </w:pPr>
                  <w:r w:rsidRPr="00FF4502">
                    <w:t>27.</w:t>
                  </w:r>
                </w:p>
              </w:tc>
              <w:tc>
                <w:tcPr>
                  <w:tcW w:w="3969" w:type="dxa"/>
                  <w:gridSpan w:val="5"/>
                  <w:vMerge w:val="restart"/>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Informācija par jau veiktajām aktivitātēm un to izmaksām</w:t>
                  </w:r>
                </w:p>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ES fondi (gads, aktivitāte, finansējuma apjoms)</w:t>
                  </w:r>
                </w:p>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Valsts (gads, aktivitāte, finansējuma apjoms)</w:t>
                  </w:r>
                </w:p>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Pašvaldība (gads, aktivitāte, finansējuma apjoms)</w:t>
                  </w:r>
                </w:p>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Kredītiestāde (gads, aktivitāte, finansējuma apjoms)</w:t>
                  </w:r>
                </w:p>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hideMark/>
                </w:tcPr>
                <w:p w:rsidR="006C2640" w:rsidRPr="00FF4502" w:rsidRDefault="006C2640" w:rsidP="009C4E06">
                  <w:r w:rsidRPr="00FF4502">
                    <w:t>No uzkrātajiem līdzekļiem (gads, aktivitāte, finansējuma apjoms)</w:t>
                  </w:r>
                </w:p>
              </w:tc>
            </w:tr>
            <w:tr w:rsidR="006C2640" w:rsidRPr="00FF4502" w:rsidTr="009C4E0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C2640" w:rsidRPr="00FF4502" w:rsidRDefault="006C2640" w:rsidP="009C4E06"/>
              </w:tc>
              <w:tc>
                <w:tcPr>
                  <w:tcW w:w="4971" w:type="dxa"/>
                  <w:gridSpan w:val="8"/>
                  <w:tcBorders>
                    <w:top w:val="single" w:sz="4" w:space="0" w:color="auto"/>
                    <w:left w:val="single" w:sz="4" w:space="0" w:color="auto"/>
                    <w:bottom w:val="single" w:sz="4" w:space="0" w:color="auto"/>
                    <w:right w:val="single" w:sz="4" w:space="0" w:color="auto"/>
                  </w:tcBorders>
                </w:tcPr>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p w:rsidR="006C2640" w:rsidRPr="00FF4502" w:rsidRDefault="006C2640" w:rsidP="009C4E06"/>
              </w:tc>
            </w:tr>
          </w:tbl>
          <w:p w:rsidR="006C2640" w:rsidRPr="00FF4502" w:rsidRDefault="006C2640" w:rsidP="009C4E06">
            <w:pPr>
              <w:jc w:val="both"/>
              <w:rPr>
                <w:b/>
              </w:rPr>
            </w:pPr>
          </w:p>
          <w:p w:rsidR="006C2640" w:rsidRPr="00FF4502" w:rsidRDefault="006C2640" w:rsidP="009C4E06">
            <w:pPr>
              <w:jc w:val="both"/>
              <w:rPr>
                <w:b/>
              </w:rPr>
            </w:pPr>
            <w:r w:rsidRPr="00FF4502">
              <w:rPr>
                <w:b/>
              </w:rPr>
              <w:t>Ar savu parakstu apliecinu sniegto datu pareizību</w:t>
            </w:r>
          </w:p>
          <w:p w:rsidR="006C2640" w:rsidRPr="00FF4502" w:rsidRDefault="006C2640" w:rsidP="009C4E06">
            <w:pPr>
              <w:jc w:val="both"/>
              <w:rPr>
                <w:b/>
              </w:rPr>
            </w:pPr>
          </w:p>
          <w:p w:rsidR="006C2640" w:rsidRPr="00FF4502" w:rsidRDefault="006C2640" w:rsidP="009C4E06">
            <w:pPr>
              <w:jc w:val="both"/>
            </w:pPr>
            <w:r w:rsidRPr="00FF4502">
              <w:t>20___.gada ____.______________</w:t>
            </w:r>
            <w:r w:rsidRPr="00FF4502">
              <w:rPr>
                <w:i/>
              </w:rPr>
              <w:t>_</w:t>
            </w:r>
            <w:r w:rsidRPr="00FF4502">
              <w:tab/>
            </w:r>
          </w:p>
          <w:p w:rsidR="006C2640" w:rsidRPr="00FF4502" w:rsidRDefault="006C2640" w:rsidP="009C4E06">
            <w:pPr>
              <w:jc w:val="both"/>
            </w:pPr>
          </w:p>
          <w:tbl>
            <w:tblPr>
              <w:tblW w:w="9498" w:type="dxa"/>
              <w:tblInd w:w="108" w:type="dxa"/>
              <w:tblLook w:val="04A0" w:firstRow="1" w:lastRow="0" w:firstColumn="1" w:lastColumn="0" w:noHBand="0" w:noVBand="1"/>
            </w:tblPr>
            <w:tblGrid>
              <w:gridCol w:w="2804"/>
              <w:gridCol w:w="882"/>
              <w:gridCol w:w="1923"/>
              <w:gridCol w:w="770"/>
              <w:gridCol w:w="3119"/>
            </w:tblGrid>
            <w:tr w:rsidR="006C2640" w:rsidRPr="00FF4502" w:rsidTr="009C4E06">
              <w:tc>
                <w:tcPr>
                  <w:tcW w:w="2804" w:type="dxa"/>
                  <w:tcBorders>
                    <w:top w:val="nil"/>
                    <w:left w:val="nil"/>
                    <w:bottom w:val="single" w:sz="4" w:space="0" w:color="auto"/>
                    <w:right w:val="nil"/>
                  </w:tcBorders>
                </w:tcPr>
                <w:p w:rsidR="006C2640" w:rsidRPr="00FF4502" w:rsidRDefault="006C2640" w:rsidP="009C4E06">
                  <w:pPr>
                    <w:jc w:val="right"/>
                    <w:rPr>
                      <w:vertAlign w:val="superscript"/>
                    </w:rPr>
                  </w:pPr>
                </w:p>
              </w:tc>
              <w:tc>
                <w:tcPr>
                  <w:tcW w:w="882" w:type="dxa"/>
                </w:tcPr>
                <w:p w:rsidR="006C2640" w:rsidRPr="00FF4502" w:rsidRDefault="006C2640" w:rsidP="009C4E06">
                  <w:pPr>
                    <w:jc w:val="right"/>
                    <w:rPr>
                      <w:vertAlign w:val="superscript"/>
                    </w:rPr>
                  </w:pPr>
                </w:p>
              </w:tc>
              <w:tc>
                <w:tcPr>
                  <w:tcW w:w="1923" w:type="dxa"/>
                  <w:tcBorders>
                    <w:top w:val="nil"/>
                    <w:left w:val="nil"/>
                    <w:bottom w:val="single" w:sz="4" w:space="0" w:color="auto"/>
                    <w:right w:val="nil"/>
                  </w:tcBorders>
                </w:tcPr>
                <w:p w:rsidR="006C2640" w:rsidRPr="00FF4502" w:rsidRDefault="006C2640" w:rsidP="009C4E06">
                  <w:pPr>
                    <w:jc w:val="right"/>
                    <w:rPr>
                      <w:vertAlign w:val="superscript"/>
                    </w:rPr>
                  </w:pPr>
                </w:p>
              </w:tc>
              <w:tc>
                <w:tcPr>
                  <w:tcW w:w="770" w:type="dxa"/>
                </w:tcPr>
                <w:p w:rsidR="006C2640" w:rsidRPr="00FF4502" w:rsidRDefault="006C2640" w:rsidP="009C4E06">
                  <w:pPr>
                    <w:jc w:val="right"/>
                    <w:rPr>
                      <w:vertAlign w:val="superscript"/>
                    </w:rPr>
                  </w:pPr>
                </w:p>
              </w:tc>
              <w:tc>
                <w:tcPr>
                  <w:tcW w:w="3119" w:type="dxa"/>
                  <w:tcBorders>
                    <w:top w:val="nil"/>
                    <w:left w:val="nil"/>
                    <w:bottom w:val="single" w:sz="4" w:space="0" w:color="auto"/>
                    <w:right w:val="nil"/>
                  </w:tcBorders>
                </w:tcPr>
                <w:p w:rsidR="006C2640" w:rsidRPr="00FF4502" w:rsidRDefault="006C2640" w:rsidP="009C4E06">
                  <w:pPr>
                    <w:jc w:val="right"/>
                    <w:rPr>
                      <w:vertAlign w:val="superscript"/>
                    </w:rPr>
                  </w:pPr>
                </w:p>
              </w:tc>
            </w:tr>
            <w:tr w:rsidR="006C2640" w:rsidRPr="00FF4502" w:rsidTr="009C4E06">
              <w:tc>
                <w:tcPr>
                  <w:tcW w:w="2804"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xml:space="preserve">(amata nosaukums) </w:t>
                  </w:r>
                </w:p>
              </w:tc>
              <w:tc>
                <w:tcPr>
                  <w:tcW w:w="882" w:type="dxa"/>
                </w:tcPr>
                <w:p w:rsidR="006C2640" w:rsidRPr="00FF4502" w:rsidRDefault="006C2640" w:rsidP="009C4E06">
                  <w:pPr>
                    <w:jc w:val="right"/>
                    <w:rPr>
                      <w:vertAlign w:val="superscript"/>
                    </w:rPr>
                  </w:pPr>
                </w:p>
              </w:tc>
              <w:tc>
                <w:tcPr>
                  <w:tcW w:w="1923"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xml:space="preserve">( paraksts)   </w:t>
                  </w:r>
                </w:p>
              </w:tc>
              <w:tc>
                <w:tcPr>
                  <w:tcW w:w="770" w:type="dxa"/>
                </w:tcPr>
                <w:p w:rsidR="006C2640" w:rsidRPr="00FF4502" w:rsidRDefault="006C2640" w:rsidP="009C4E06">
                  <w:pPr>
                    <w:jc w:val="right"/>
                    <w:rPr>
                      <w:vertAlign w:val="superscript"/>
                    </w:rPr>
                  </w:pPr>
                </w:p>
              </w:tc>
              <w:tc>
                <w:tcPr>
                  <w:tcW w:w="3119" w:type="dxa"/>
                  <w:tcBorders>
                    <w:top w:val="single" w:sz="4" w:space="0" w:color="auto"/>
                    <w:left w:val="nil"/>
                    <w:bottom w:val="nil"/>
                    <w:right w:val="nil"/>
                  </w:tcBorders>
                  <w:hideMark/>
                </w:tcPr>
                <w:p w:rsidR="006C2640" w:rsidRPr="00FF4502" w:rsidRDefault="006C2640" w:rsidP="009C4E06">
                  <w:pPr>
                    <w:jc w:val="center"/>
                    <w:rPr>
                      <w:vertAlign w:val="superscript"/>
                    </w:rPr>
                  </w:pPr>
                  <w:r w:rsidRPr="00FF4502">
                    <w:t>( vārds, uzvārds)</w:t>
                  </w:r>
                </w:p>
              </w:tc>
            </w:tr>
          </w:tbl>
          <w:p w:rsidR="006C2640" w:rsidRPr="00FF4502" w:rsidRDefault="006C2640" w:rsidP="009C4E06">
            <w:pPr>
              <w:ind w:left="1276" w:hanging="738"/>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Pr>
              <w:jc w:val="center"/>
            </w:pPr>
          </w:p>
          <w:p w:rsidR="006C2640" w:rsidRDefault="006C2640" w:rsidP="009C4E06"/>
          <w:p w:rsidR="006C2640" w:rsidRDefault="006C2640" w:rsidP="009C4E06">
            <w:pPr>
              <w:jc w:val="center"/>
              <w:rPr>
                <w:b/>
              </w:rPr>
            </w:pPr>
            <w:r>
              <w:rPr>
                <w:b/>
              </w:rPr>
              <w:tab/>
            </w:r>
          </w:p>
          <w:p w:rsidR="009B7365" w:rsidRDefault="009B7365" w:rsidP="009C4E06">
            <w:pPr>
              <w:jc w:val="center"/>
              <w:rPr>
                <w:b/>
              </w:rPr>
            </w:pPr>
          </w:p>
          <w:p w:rsidR="009B7365" w:rsidRDefault="009B7365" w:rsidP="009C4E06">
            <w:pPr>
              <w:jc w:val="center"/>
              <w:rPr>
                <w:b/>
              </w:rPr>
            </w:pPr>
          </w:p>
          <w:p w:rsidR="009B7365" w:rsidRDefault="009B7365" w:rsidP="009C4E06">
            <w:pPr>
              <w:jc w:val="center"/>
              <w:rPr>
                <w:b/>
              </w:rPr>
            </w:pPr>
          </w:p>
          <w:p w:rsidR="009B7365" w:rsidRDefault="009B7365" w:rsidP="009C4E06">
            <w:pPr>
              <w:jc w:val="center"/>
              <w:rPr>
                <w:b/>
              </w:rPr>
            </w:pPr>
          </w:p>
          <w:p w:rsidR="009B7365" w:rsidRDefault="009B7365" w:rsidP="009C4E06">
            <w:pPr>
              <w:jc w:val="center"/>
              <w:rPr>
                <w:color w:val="333333"/>
                <w:sz w:val="18"/>
                <w:szCs w:val="18"/>
              </w:rPr>
            </w:pPr>
          </w:p>
          <w:p w:rsidR="006C2640" w:rsidRDefault="006C2640" w:rsidP="009C4E06">
            <w:pPr>
              <w:tabs>
                <w:tab w:val="center" w:pos="1882"/>
                <w:tab w:val="right" w:pos="3765"/>
              </w:tabs>
            </w:pPr>
          </w:p>
          <w:p w:rsidR="006C2640" w:rsidRDefault="006C2640" w:rsidP="009C4E06"/>
          <w:p w:rsidR="006C2640" w:rsidRPr="005E23E5" w:rsidRDefault="006C2640" w:rsidP="009C4E06">
            <w:pPr>
              <w:jc w:val="center"/>
            </w:pPr>
          </w:p>
          <w:p w:rsidR="006C2640" w:rsidRPr="00F07246" w:rsidRDefault="006C2640" w:rsidP="009C4E06">
            <w:pPr>
              <w:spacing w:line="360" w:lineRule="auto"/>
              <w:jc w:val="center"/>
              <w:rPr>
                <w:b/>
                <w:color w:val="333333"/>
              </w:rPr>
            </w:pPr>
            <w:r>
              <w:rPr>
                <w:b/>
                <w:noProof/>
                <w:color w:val="333333"/>
                <w:lang w:val="en-GB" w:eastAsia="en-GB"/>
              </w:rPr>
              <w:drawing>
                <wp:anchor distT="0" distB="0" distL="114300" distR="114300" simplePos="0" relativeHeight="251675648" behindDoc="1" locked="0" layoutInCell="1" allowOverlap="1">
                  <wp:simplePos x="3368040" y="914400"/>
                  <wp:positionH relativeFrom="margin">
                    <wp:align>center</wp:align>
                  </wp:positionH>
                  <wp:positionV relativeFrom="margin">
                    <wp:align>top</wp:align>
                  </wp:positionV>
                  <wp:extent cx="775970" cy="1180465"/>
                  <wp:effectExtent l="0" t="0" r="0" b="0"/>
                  <wp:wrapSquare wrapText="bothSides"/>
                  <wp:docPr id="8"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bookmarkStart w:id="0" w:name="_GoBack"/>
            <w:bookmarkEnd w:id="0"/>
            <w:r>
              <w:rPr>
                <w:b/>
                <w:color w:val="333333"/>
              </w:rPr>
              <w:t>LATVIJAS  REPUBLIKA</w:t>
            </w:r>
          </w:p>
          <w:p w:rsidR="006C2640" w:rsidRDefault="006C2640" w:rsidP="009C4E0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6C2640" w:rsidRPr="00644D31" w:rsidRDefault="006C2640" w:rsidP="009C4E06">
            <w:pPr>
              <w:jc w:val="center"/>
              <w:rPr>
                <w:b/>
                <w:color w:val="333333"/>
                <w:sz w:val="16"/>
                <w:szCs w:val="16"/>
              </w:rPr>
            </w:pPr>
            <w:r>
              <w:rPr>
                <w:b/>
                <w:color w:val="333333"/>
                <w:sz w:val="16"/>
                <w:szCs w:val="16"/>
              </w:rPr>
              <w:t>____________________________________________________________________________________________</w:t>
            </w:r>
          </w:p>
          <w:p w:rsidR="006C2640" w:rsidRDefault="006C2640" w:rsidP="009C4E06">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6C2640" w:rsidRDefault="006C2640" w:rsidP="009C4E0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6C2640" w:rsidRPr="00FF4502" w:rsidRDefault="006C2640" w:rsidP="009C4E06">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8" w:history="1">
              <w:r w:rsidRPr="00695E8D">
                <w:rPr>
                  <w:rStyle w:val="Hyperlink"/>
                  <w:sz w:val="18"/>
                  <w:szCs w:val="18"/>
                </w:rPr>
                <w:t>dome@karsava.lv</w:t>
              </w:r>
            </w:hyperlink>
          </w:p>
          <w:p w:rsidR="006C2640" w:rsidRDefault="006C2640" w:rsidP="009C4E06">
            <w:pPr>
              <w:jc w:val="both"/>
            </w:pPr>
          </w:p>
          <w:p w:rsidR="006C2640" w:rsidRPr="00FF4502" w:rsidRDefault="006C2640" w:rsidP="009C4E06">
            <w:pPr>
              <w:jc w:val="center"/>
            </w:pPr>
          </w:p>
          <w:p w:rsidR="006C2640" w:rsidRDefault="006C2640" w:rsidP="009C4E06">
            <w:pPr>
              <w:jc w:val="center"/>
            </w:pPr>
          </w:p>
          <w:p w:rsidR="006C2640" w:rsidRDefault="006C2640" w:rsidP="009C4E06">
            <w:pPr>
              <w:jc w:val="center"/>
            </w:pPr>
          </w:p>
          <w:p w:rsidR="006C2640" w:rsidRPr="00FF4502" w:rsidRDefault="006C2640" w:rsidP="009C4E06">
            <w:pPr>
              <w:jc w:val="center"/>
            </w:pPr>
            <w:r w:rsidRPr="00FF4502">
              <w:t>Kārsavas novada domes 25.09.2014. saistošo noteikumu Nr. 20</w:t>
            </w:r>
          </w:p>
          <w:p w:rsidR="006C2640" w:rsidRPr="00FF4502" w:rsidRDefault="006C2640" w:rsidP="009C4E06">
            <w:pPr>
              <w:jc w:val="center"/>
              <w:rPr>
                <w:b/>
              </w:rPr>
            </w:pPr>
            <w:r w:rsidRPr="00FF4502">
              <w:t>“</w:t>
            </w:r>
            <w:r w:rsidRPr="00FF4502">
              <w:rPr>
                <w:b/>
              </w:rPr>
              <w:t xml:space="preserve">Par Kārsavas novada pašvaldības līdzfinansējuma apjomu </w:t>
            </w:r>
          </w:p>
          <w:p w:rsidR="006C2640" w:rsidRPr="00FF4502" w:rsidRDefault="006C2640" w:rsidP="009C4E06">
            <w:pPr>
              <w:jc w:val="center"/>
              <w:rPr>
                <w:b/>
              </w:rPr>
            </w:pPr>
            <w:r w:rsidRPr="00FF4502">
              <w:rPr>
                <w:b/>
              </w:rPr>
              <w:t xml:space="preserve">un tā piešķiršanas kārtību daudzdzīvokļu dzīvojamo māju energoefektivitātes pasākumu veikšanai, piesaistīto zemesgabalu labiekārtošanai un </w:t>
            </w:r>
          </w:p>
          <w:p w:rsidR="006C2640" w:rsidRPr="00FF4502" w:rsidRDefault="006C2640" w:rsidP="009C4E06">
            <w:pPr>
              <w:jc w:val="center"/>
            </w:pPr>
            <w:r w:rsidRPr="00FF4502">
              <w:rPr>
                <w:b/>
              </w:rPr>
              <w:t>dzīvojamo māju renovācijai</w:t>
            </w:r>
            <w:r w:rsidRPr="00FF4502">
              <w:t>”</w:t>
            </w:r>
          </w:p>
          <w:p w:rsidR="006C2640" w:rsidRPr="00FF4502" w:rsidRDefault="006C2640" w:rsidP="009C4E06">
            <w:pPr>
              <w:jc w:val="center"/>
            </w:pPr>
            <w:r w:rsidRPr="00FF4502">
              <w:t>paskaidrojuma raksts</w:t>
            </w:r>
          </w:p>
          <w:p w:rsidR="006C2640" w:rsidRPr="00FF4502" w:rsidRDefault="006C2640" w:rsidP="009C4E06">
            <w:pPr>
              <w:jc w:val="center"/>
            </w:pPr>
          </w:p>
          <w:tbl>
            <w:tblPr>
              <w:tblW w:w="4962"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398"/>
              <w:gridCol w:w="4615"/>
            </w:tblGrid>
            <w:tr w:rsidR="006C2640" w:rsidRPr="00FF4502"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widowControl w:val="0"/>
                    <w:suppressAutoHyphens/>
                    <w:spacing w:before="100" w:beforeAutospacing="1" w:after="100" w:afterAutospacing="1"/>
                    <w:jc w:val="center"/>
                    <w:rPr>
                      <w:rFonts w:eastAsia="Lucida Sans Unicode"/>
                    </w:rPr>
                  </w:pPr>
                  <w:r w:rsidRPr="00FF4502">
                    <w:rPr>
                      <w:rFonts w:eastAsia="Lucida Sans Unicode"/>
                    </w:rPr>
                    <w:t>Paskaidrojuma raksta sadaļas</w:t>
                  </w:r>
                </w:p>
              </w:tc>
              <w:tc>
                <w:tcPr>
                  <w:tcW w:w="2856" w:type="pct"/>
                  <w:tcBorders>
                    <w:top w:val="outset" w:sz="6" w:space="0" w:color="000000"/>
                    <w:left w:val="outset" w:sz="6" w:space="0" w:color="000000"/>
                    <w:bottom w:val="outset" w:sz="6" w:space="0" w:color="000000"/>
                    <w:right w:val="outset" w:sz="6" w:space="0" w:color="000000"/>
                  </w:tcBorders>
                  <w:vAlign w:val="center"/>
                </w:tcPr>
                <w:p w:rsidR="006C2640" w:rsidRPr="00FF4502" w:rsidRDefault="006C2640" w:rsidP="009C4E06">
                  <w:pPr>
                    <w:widowControl w:val="0"/>
                    <w:suppressAutoHyphens/>
                    <w:spacing w:before="100" w:beforeAutospacing="1" w:after="100" w:afterAutospacing="1"/>
                    <w:jc w:val="center"/>
                    <w:rPr>
                      <w:rFonts w:eastAsia="Lucida Sans Unicode"/>
                    </w:rPr>
                  </w:pPr>
                  <w:r w:rsidRPr="00FF4502">
                    <w:rPr>
                      <w:rFonts w:eastAsia="Lucida Sans Unicode"/>
                    </w:rPr>
                    <w:t>Norādāmā informācija</w:t>
                  </w:r>
                </w:p>
              </w:tc>
            </w:tr>
            <w:tr w:rsidR="006C2640" w:rsidRPr="00E61EEE"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pStyle w:val="NoSpacing"/>
                    <w:rPr>
                      <w:rFonts w:eastAsia="Lucida Sans Unicode"/>
                    </w:rPr>
                  </w:pPr>
                  <w:r w:rsidRPr="00FF4502">
                    <w:rPr>
                      <w:rFonts w:eastAsia="Lucida Sans Unicode"/>
                    </w:rPr>
                    <w:t>1. Projekta nepieciešamības pamatojums</w:t>
                  </w:r>
                </w:p>
              </w:tc>
              <w:tc>
                <w:tcPr>
                  <w:tcW w:w="2856" w:type="pct"/>
                  <w:tcBorders>
                    <w:top w:val="outset" w:sz="6" w:space="0" w:color="000000"/>
                    <w:left w:val="outset" w:sz="6" w:space="0" w:color="000000"/>
                    <w:bottom w:val="outset" w:sz="6" w:space="0" w:color="000000"/>
                    <w:right w:val="outset" w:sz="6" w:space="0" w:color="000000"/>
                  </w:tcBorders>
                  <w:vAlign w:val="center"/>
                </w:tcPr>
                <w:p w:rsidR="006C2640" w:rsidRPr="00FF4502" w:rsidRDefault="006C2640" w:rsidP="009C4E06">
                  <w:pPr>
                    <w:widowControl w:val="0"/>
                    <w:suppressAutoHyphens/>
                    <w:spacing w:before="100" w:beforeAutospacing="1" w:after="100" w:afterAutospacing="1"/>
                    <w:rPr>
                      <w:rFonts w:eastAsia="Lucida Sans Unicode"/>
                    </w:rPr>
                  </w:pPr>
                  <w:r w:rsidRPr="00FF4502">
                    <w:rPr>
                      <w:rFonts w:eastAsia="Lucida Sans Unicode"/>
                    </w:rPr>
                    <w:t xml:space="preserve">Kārsavas novada pašvaldībā nepieciešams noteikt kārtību, kādā </w:t>
                  </w:r>
                  <w:r w:rsidRPr="00FF4502">
                    <w:t>pašvaldība līdzfinansē daudzdzīvokļu dzīvojamo māju energoefektivitātes pasākumus, lai nodrošinātu energoresursu patēriņu samazinājumu, piesaistīto zemesgabalu labiekārtošanas pasākumus, kā arī dzīvojamo māju renovācijas pasākumus ārkārtas situācijās</w:t>
                  </w:r>
                </w:p>
              </w:tc>
            </w:tr>
            <w:tr w:rsidR="006C2640" w:rsidRPr="00FF4502"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widowControl w:val="0"/>
                    <w:suppressAutoHyphens/>
                    <w:spacing w:line="360" w:lineRule="auto"/>
                    <w:rPr>
                      <w:rFonts w:eastAsia="Lucida Sans Unicode"/>
                    </w:rPr>
                  </w:pPr>
                  <w:r w:rsidRPr="00FF4502">
                    <w:rPr>
                      <w:rFonts w:eastAsia="Lucida Sans Unicode"/>
                    </w:rPr>
                    <w:t>2. Īss projekta satura izklāsts</w:t>
                  </w:r>
                </w:p>
              </w:tc>
              <w:tc>
                <w:tcPr>
                  <w:tcW w:w="2856" w:type="pct"/>
                  <w:tcBorders>
                    <w:top w:val="outset" w:sz="6" w:space="0" w:color="000000"/>
                    <w:left w:val="outset" w:sz="6" w:space="0" w:color="000000"/>
                    <w:bottom w:val="outset" w:sz="6" w:space="0" w:color="000000"/>
                    <w:right w:val="outset" w:sz="6" w:space="0" w:color="000000"/>
                  </w:tcBorders>
                  <w:vAlign w:val="center"/>
                </w:tcPr>
                <w:p w:rsidR="006C2640" w:rsidRPr="00FF4502" w:rsidRDefault="006C2640" w:rsidP="009C4E06">
                  <w:pPr>
                    <w:widowControl w:val="0"/>
                    <w:suppressAutoHyphens/>
                    <w:autoSpaceDE w:val="0"/>
                    <w:autoSpaceDN w:val="0"/>
                    <w:adjustRightInd w:val="0"/>
                    <w:jc w:val="both"/>
                    <w:rPr>
                      <w:rFonts w:eastAsia="Lucida Sans Unicode"/>
                      <w:vertAlign w:val="superscript"/>
                    </w:rPr>
                  </w:pPr>
                  <w:r w:rsidRPr="00FF4502">
                    <w:rPr>
                      <w:rFonts w:eastAsia="Lucida Sans Unicode"/>
                    </w:rPr>
                    <w:t xml:space="preserve">Ar šiem saistošajiem noteikumiem </w:t>
                  </w:r>
                  <w:proofErr w:type="spellStart"/>
                  <w:r w:rsidRPr="00FF4502">
                    <w:rPr>
                      <w:rFonts w:eastAsia="Lucida Sans Unicode"/>
                    </w:rPr>
                    <w:t>noteiktspašvaldības</w:t>
                  </w:r>
                  <w:proofErr w:type="spellEnd"/>
                  <w:r w:rsidRPr="00FF4502">
                    <w:rPr>
                      <w:rFonts w:eastAsia="Lucida Sans Unicode"/>
                    </w:rPr>
                    <w:t xml:space="preserve"> līdzfinansējuma apjoms un tā piešķiršanas kārtībā šī paskaidrojuma raksta 1.punktā minētajiem pasākumiem</w:t>
                  </w:r>
                </w:p>
              </w:tc>
            </w:tr>
            <w:tr w:rsidR="006C2640" w:rsidRPr="00E61EEE" w:rsidTr="009C4E06">
              <w:trPr>
                <w:trHeight w:val="765"/>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pStyle w:val="NoSpacing"/>
                    <w:rPr>
                      <w:rFonts w:eastAsia="Lucida Sans Unicode"/>
                    </w:rPr>
                  </w:pPr>
                  <w:r w:rsidRPr="00FF4502">
                    <w:rPr>
                      <w:rFonts w:eastAsia="Lucida Sans Unicode"/>
                    </w:rPr>
                    <w:t>3. Informācija par plānoto projekta ietekmi uz pašvaldības budžetu</w:t>
                  </w:r>
                </w:p>
              </w:tc>
              <w:tc>
                <w:tcPr>
                  <w:tcW w:w="285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widowControl w:val="0"/>
                    <w:suppressAutoHyphens/>
                    <w:autoSpaceDE w:val="0"/>
                    <w:autoSpaceDN w:val="0"/>
                    <w:adjustRightInd w:val="0"/>
                    <w:jc w:val="both"/>
                    <w:rPr>
                      <w:rFonts w:eastAsia="Lucida Sans Unicode"/>
                    </w:rPr>
                  </w:pPr>
                  <w:r w:rsidRPr="00FF4502">
                    <w:rPr>
                      <w:rFonts w:eastAsia="Lucida Sans Unicode"/>
                    </w:rPr>
                    <w:t xml:space="preserve">Saistošo noteikumu īstenošanas finansiālās ietekmes prognoze uz pašvaldības budžetu – līdzfinansējums palielinās pašvaldības budžeta izdevumus.    </w:t>
                  </w:r>
                </w:p>
              </w:tc>
            </w:tr>
            <w:tr w:rsidR="006C2640" w:rsidRPr="00E61EEE"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pStyle w:val="NoSpacing"/>
                    <w:rPr>
                      <w:rFonts w:eastAsia="Lucida Sans Unicode"/>
                    </w:rPr>
                  </w:pPr>
                  <w:r w:rsidRPr="00FF4502">
                    <w:rPr>
                      <w:rFonts w:eastAsia="Lucida Sans Unicode"/>
                    </w:rPr>
                    <w:t>4. Informācija par plānoto projekta ietekmi uz uzņēmējdarbības vidi pašvaldības teritorijā</w:t>
                  </w:r>
                </w:p>
              </w:tc>
              <w:tc>
                <w:tcPr>
                  <w:tcW w:w="285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widowControl w:val="0"/>
                    <w:suppressAutoHyphens/>
                    <w:autoSpaceDE w:val="0"/>
                    <w:autoSpaceDN w:val="0"/>
                    <w:adjustRightInd w:val="0"/>
                    <w:jc w:val="both"/>
                    <w:rPr>
                      <w:rFonts w:eastAsia="Lucida Sans Unicode"/>
                    </w:rPr>
                  </w:pPr>
                  <w:r w:rsidRPr="00FF4502">
                    <w:rPr>
                      <w:rFonts w:eastAsia="Lucida Sans Unicode"/>
                    </w:rPr>
                    <w:t>Saistošo noteikumu tiesiskais regulējums sekmēs uzņēmējda</w:t>
                  </w:r>
                  <w:r w:rsidR="00C836AC">
                    <w:rPr>
                      <w:rFonts w:eastAsia="Lucida Sans Unicode"/>
                    </w:rPr>
                    <w:t>r</w:t>
                  </w:r>
                  <w:r w:rsidRPr="00FF4502">
                    <w:rPr>
                      <w:rFonts w:eastAsia="Lucida Sans Unicode"/>
                    </w:rPr>
                    <w:t>bību, palielinās publisko iepirkumu, būvniecības un renovācijas darbu līgumu skaitu</w:t>
                  </w:r>
                </w:p>
                <w:p w:rsidR="006C2640" w:rsidRPr="00FF4502" w:rsidRDefault="006C2640" w:rsidP="009C4E06">
                  <w:pPr>
                    <w:widowControl w:val="0"/>
                    <w:suppressAutoHyphens/>
                    <w:autoSpaceDE w:val="0"/>
                    <w:autoSpaceDN w:val="0"/>
                    <w:adjustRightInd w:val="0"/>
                    <w:rPr>
                      <w:rFonts w:eastAsia="Lucida Sans Unicode"/>
                    </w:rPr>
                  </w:pPr>
                </w:p>
              </w:tc>
            </w:tr>
            <w:tr w:rsidR="006C2640" w:rsidRPr="00FF4502"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pStyle w:val="NoSpacing"/>
                    <w:rPr>
                      <w:rFonts w:eastAsia="Lucida Sans Unicode"/>
                    </w:rPr>
                  </w:pPr>
                  <w:r w:rsidRPr="00FF4502">
                    <w:rPr>
                      <w:rFonts w:eastAsia="Lucida Sans Unicode"/>
                    </w:rPr>
                    <w:lastRenderedPageBreak/>
                    <w:t>5. Informācija par administratīvajām procedūrām</w:t>
                  </w:r>
                </w:p>
              </w:tc>
              <w:tc>
                <w:tcPr>
                  <w:tcW w:w="285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widowControl w:val="0"/>
                    <w:suppressAutoHyphens/>
                    <w:autoSpaceDE w:val="0"/>
                    <w:autoSpaceDN w:val="0"/>
                    <w:adjustRightInd w:val="0"/>
                    <w:rPr>
                      <w:rFonts w:eastAsia="Lucida Sans Unicode"/>
                    </w:rPr>
                  </w:pPr>
                  <w:r w:rsidRPr="00FF4502">
                    <w:rPr>
                      <w:rFonts w:eastAsia="Lucida Sans Unicode"/>
                    </w:rPr>
                    <w:t xml:space="preserve">Privātpersona par  saistošo noteikumu piemērošanu var griezties pašvaldībā  </w:t>
                  </w:r>
                </w:p>
                <w:p w:rsidR="006C2640" w:rsidRPr="00FF4502" w:rsidRDefault="006C2640" w:rsidP="009C4E06">
                  <w:pPr>
                    <w:widowControl w:val="0"/>
                    <w:suppressAutoHyphens/>
                    <w:autoSpaceDE w:val="0"/>
                    <w:autoSpaceDN w:val="0"/>
                    <w:adjustRightInd w:val="0"/>
                    <w:rPr>
                      <w:rFonts w:eastAsia="Lucida Sans Unicode"/>
                    </w:rPr>
                  </w:pPr>
                </w:p>
              </w:tc>
            </w:tr>
            <w:tr w:rsidR="006C2640" w:rsidRPr="00E61EEE" w:rsidTr="009C4E06">
              <w:trPr>
                <w:tblCellSpacing w:w="15" w:type="dxa"/>
              </w:trPr>
              <w:tc>
                <w:tcPr>
                  <w:tcW w:w="209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pPr>
                    <w:pStyle w:val="NoSpacing"/>
                    <w:rPr>
                      <w:rFonts w:eastAsia="Lucida Sans Unicode"/>
                    </w:rPr>
                  </w:pPr>
                  <w:r w:rsidRPr="00FF4502">
                    <w:rPr>
                      <w:rFonts w:eastAsia="Lucida Sans Unicode"/>
                    </w:rPr>
                    <w:t>6. Informācija par konsultācijām ar privātpersonām</w:t>
                  </w:r>
                </w:p>
              </w:tc>
              <w:tc>
                <w:tcPr>
                  <w:tcW w:w="2856" w:type="pct"/>
                  <w:tcBorders>
                    <w:top w:val="outset" w:sz="6" w:space="0" w:color="000000"/>
                    <w:left w:val="outset" w:sz="6" w:space="0" w:color="000000"/>
                    <w:bottom w:val="outset" w:sz="6" w:space="0" w:color="000000"/>
                    <w:right w:val="outset" w:sz="6" w:space="0" w:color="000000"/>
                  </w:tcBorders>
                </w:tcPr>
                <w:p w:rsidR="006C2640" w:rsidRPr="00FF4502" w:rsidRDefault="006C2640" w:rsidP="009C4E06">
                  <w:r w:rsidRPr="00FF4502">
                    <w:t>Saistošo noteikumu projekts un paskaidrojuma raksts ievietots internet vietnē www.karsava.lv, pieejams Kārsavas novada dome, ir bijušas konsultācijas ar daudzdzīvokļu māju pārvaldniekiem un dzīvokļu īpašniekiem</w:t>
                  </w:r>
                </w:p>
                <w:p w:rsidR="006C2640" w:rsidRPr="00FF4502" w:rsidRDefault="006C2640" w:rsidP="009C4E06">
                  <w:pPr>
                    <w:rPr>
                      <w:sz w:val="30"/>
                      <w:szCs w:val="30"/>
                    </w:rPr>
                  </w:pPr>
                </w:p>
                <w:p w:rsidR="006C2640" w:rsidRPr="00FF4502" w:rsidRDefault="006C2640" w:rsidP="009C4E06">
                  <w:pPr>
                    <w:widowControl w:val="0"/>
                    <w:suppressAutoHyphens/>
                    <w:autoSpaceDE w:val="0"/>
                    <w:autoSpaceDN w:val="0"/>
                    <w:adjustRightInd w:val="0"/>
                    <w:rPr>
                      <w:rFonts w:eastAsia="Lucida Sans Unicode"/>
                    </w:rPr>
                  </w:pPr>
                </w:p>
              </w:tc>
            </w:tr>
          </w:tbl>
          <w:p w:rsidR="006C2640" w:rsidRPr="00FF4502" w:rsidRDefault="006C2640" w:rsidP="006C2640"/>
        </w:tc>
      </w:tr>
      <w:tr w:rsidR="006C2640" w:rsidRPr="007772E9" w:rsidTr="009C4E06">
        <w:trPr>
          <w:trHeight w:val="630"/>
        </w:trPr>
        <w:tc>
          <w:tcPr>
            <w:tcW w:w="8306" w:type="dxa"/>
            <w:hideMark/>
          </w:tcPr>
          <w:p w:rsidR="006C2640" w:rsidRPr="007772E9" w:rsidRDefault="006C2640" w:rsidP="009C4E06">
            <w:pPr>
              <w:pStyle w:val="NoSpacing"/>
              <w:jc w:val="center"/>
            </w:pPr>
          </w:p>
        </w:tc>
      </w:tr>
      <w:tr w:rsidR="006C2640" w:rsidRPr="007772E9" w:rsidTr="009C4E06">
        <w:trPr>
          <w:trHeight w:val="80"/>
        </w:trPr>
        <w:tc>
          <w:tcPr>
            <w:tcW w:w="8306" w:type="dxa"/>
          </w:tcPr>
          <w:p w:rsidR="006C2640" w:rsidRPr="007772E9" w:rsidRDefault="006C2640" w:rsidP="009C4E06">
            <w:pPr>
              <w:pStyle w:val="NoSpacing"/>
            </w:pPr>
          </w:p>
        </w:tc>
      </w:tr>
      <w:tr w:rsidR="006C2640" w:rsidRPr="007772E9" w:rsidTr="009C4E06">
        <w:tc>
          <w:tcPr>
            <w:tcW w:w="8306" w:type="dxa"/>
          </w:tcPr>
          <w:p w:rsidR="006C2640" w:rsidRPr="007772E9" w:rsidRDefault="006C2640" w:rsidP="009C4E06">
            <w:pPr>
              <w:pStyle w:val="NoSpacing"/>
            </w:pPr>
          </w:p>
        </w:tc>
      </w:tr>
    </w:tbl>
    <w:p w:rsidR="00680F1F" w:rsidRDefault="00680F1F" w:rsidP="00680F1F">
      <w:pPr>
        <w:tabs>
          <w:tab w:val="center" w:pos="4153"/>
        </w:tabs>
      </w:pPr>
      <w:r>
        <w:t>Sēdes vadītāja</w:t>
      </w:r>
      <w:r>
        <w:tab/>
        <w:t xml:space="preserve">                         </w:t>
      </w:r>
      <w:r w:rsidR="00D95EE0">
        <w:t xml:space="preserve">                           </w:t>
      </w:r>
      <w:r>
        <w:t xml:space="preserve">   </w:t>
      </w:r>
      <w:proofErr w:type="spellStart"/>
      <w:r>
        <w:t>I.Silicka</w:t>
      </w:r>
      <w:proofErr w:type="spellEnd"/>
    </w:p>
    <w:p w:rsidR="00680F1F" w:rsidRDefault="00680F1F" w:rsidP="00680F1F">
      <w:pPr>
        <w:spacing w:line="360" w:lineRule="auto"/>
        <w:jc w:val="center"/>
        <w:rPr>
          <w:b/>
          <w:color w:val="333333"/>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sectPr w:rsidR="00680F1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7"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
  </w:num>
  <w:num w:numId="5">
    <w:abstractNumId w:val="11"/>
  </w:num>
  <w:num w:numId="6">
    <w:abstractNumId w:val="10"/>
  </w:num>
  <w:num w:numId="7">
    <w:abstractNumId w:val="6"/>
  </w:num>
  <w:num w:numId="8">
    <w:abstractNumId w:val="1"/>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C2867"/>
    <w:rsid w:val="000F302E"/>
    <w:rsid w:val="00151749"/>
    <w:rsid w:val="001842D5"/>
    <w:rsid w:val="001D1AC4"/>
    <w:rsid w:val="00236BB2"/>
    <w:rsid w:val="00242E0A"/>
    <w:rsid w:val="00256848"/>
    <w:rsid w:val="0027571E"/>
    <w:rsid w:val="00276AC3"/>
    <w:rsid w:val="002C4D29"/>
    <w:rsid w:val="002E2EB7"/>
    <w:rsid w:val="00323A7D"/>
    <w:rsid w:val="003B75C9"/>
    <w:rsid w:val="003F6BBB"/>
    <w:rsid w:val="004407E2"/>
    <w:rsid w:val="004856B3"/>
    <w:rsid w:val="004F1611"/>
    <w:rsid w:val="005719D9"/>
    <w:rsid w:val="005C3047"/>
    <w:rsid w:val="00680F1F"/>
    <w:rsid w:val="006A3F99"/>
    <w:rsid w:val="006B6A39"/>
    <w:rsid w:val="006C2640"/>
    <w:rsid w:val="006C6AF5"/>
    <w:rsid w:val="006E0776"/>
    <w:rsid w:val="00713FE7"/>
    <w:rsid w:val="007915D6"/>
    <w:rsid w:val="007B3F00"/>
    <w:rsid w:val="00824506"/>
    <w:rsid w:val="008F689A"/>
    <w:rsid w:val="00917ACE"/>
    <w:rsid w:val="00951B72"/>
    <w:rsid w:val="00966169"/>
    <w:rsid w:val="009719A5"/>
    <w:rsid w:val="009A4672"/>
    <w:rsid w:val="009B7365"/>
    <w:rsid w:val="009F635A"/>
    <w:rsid w:val="00A33877"/>
    <w:rsid w:val="00AC74BB"/>
    <w:rsid w:val="00AC7710"/>
    <w:rsid w:val="00AD5755"/>
    <w:rsid w:val="00AE3B03"/>
    <w:rsid w:val="00BE628E"/>
    <w:rsid w:val="00C05D2A"/>
    <w:rsid w:val="00C326BF"/>
    <w:rsid w:val="00C70BF3"/>
    <w:rsid w:val="00C836AC"/>
    <w:rsid w:val="00CA2A93"/>
    <w:rsid w:val="00CF22D4"/>
    <w:rsid w:val="00D10232"/>
    <w:rsid w:val="00D31844"/>
    <w:rsid w:val="00D336E5"/>
    <w:rsid w:val="00D42308"/>
    <w:rsid w:val="00D95EE0"/>
    <w:rsid w:val="00D97F39"/>
    <w:rsid w:val="00DB2FB6"/>
    <w:rsid w:val="00DB7151"/>
    <w:rsid w:val="00DD091D"/>
    <w:rsid w:val="00E02575"/>
    <w:rsid w:val="00E951FA"/>
    <w:rsid w:val="00F863E8"/>
    <w:rsid w:val="00F90445"/>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CD809210-DE6A-44DB-9853-294774C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uiPriority w:val="99"/>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http://www.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4</cp:revision>
  <dcterms:created xsi:type="dcterms:W3CDTF">2017-04-24T07:15:00Z</dcterms:created>
  <dcterms:modified xsi:type="dcterms:W3CDTF">2017-04-24T07:18:00Z</dcterms:modified>
</cp:coreProperties>
</file>