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947A1" w14:textId="77777777" w:rsidR="00797880" w:rsidRDefault="00797880" w:rsidP="00797880">
      <w:pPr>
        <w:pStyle w:val="Bezatstarpm11"/>
        <w:jc w:val="both"/>
        <w:rPr>
          <w:rFonts w:ascii="Times New Roman" w:hAnsi="Times New Roman" w:cs="Times New Roman"/>
          <w:b/>
          <w:sz w:val="24"/>
          <w:szCs w:val="24"/>
        </w:rPr>
      </w:pPr>
    </w:p>
    <w:p w14:paraId="280DBBF7" w14:textId="77777777" w:rsidR="00797880" w:rsidRDefault="00797880" w:rsidP="00797880">
      <w:pPr>
        <w:pStyle w:val="Bezatstarpm11"/>
        <w:jc w:val="both"/>
        <w:rPr>
          <w:rFonts w:ascii="Times New Roman" w:hAnsi="Times New Roman" w:cs="Times New Roman"/>
          <w:b/>
          <w:sz w:val="24"/>
          <w:szCs w:val="24"/>
        </w:rPr>
      </w:pPr>
      <w:r w:rsidRPr="009F431D">
        <w:rPr>
          <w:b/>
          <w:noProof/>
          <w:lang w:eastAsia="lv-LV"/>
        </w:rPr>
        <w:drawing>
          <wp:anchor distT="0" distB="0" distL="114300" distR="114300" simplePos="0" relativeHeight="251663360" behindDoc="1" locked="0" layoutInCell="1" allowOverlap="1" wp14:anchorId="6C2B281F" wp14:editId="4EAF0E5E">
            <wp:simplePos x="0" y="0"/>
            <wp:positionH relativeFrom="margin">
              <wp:posOffset>2838450</wp:posOffset>
            </wp:positionH>
            <wp:positionV relativeFrom="paragraph">
              <wp:posOffset>8890</wp:posOffset>
            </wp:positionV>
            <wp:extent cx="775970" cy="1180465"/>
            <wp:effectExtent l="0" t="0" r="5080" b="635"/>
            <wp:wrapTight wrapText="bothSides">
              <wp:wrapPolygon edited="0">
                <wp:start x="0" y="0"/>
                <wp:lineTo x="0" y="21263"/>
                <wp:lineTo x="21211" y="21263"/>
                <wp:lineTo x="21211" y="0"/>
                <wp:lineTo x="0" y="0"/>
              </wp:wrapPolygon>
            </wp:wrapTight>
            <wp:docPr id="10" name="Picture 4"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v.lv/wwwraksti/2002/168/B168/PIE2L222/312L222.GIF"/>
                    <pic:cNvPicPr>
                      <a:picLocks noChangeAspect="1" noChangeArrowheads="1"/>
                    </pic:cNvPicPr>
                  </pic:nvPicPr>
                  <pic:blipFill>
                    <a:blip r:embed="rId8" r:link="rId9"/>
                    <a:srcRect/>
                    <a:stretch>
                      <a:fillRect/>
                    </a:stretch>
                  </pic:blipFill>
                  <pic:spPr bwMode="auto">
                    <a:xfrm>
                      <a:off x="0" y="0"/>
                      <a:ext cx="775970" cy="1180465"/>
                    </a:xfrm>
                    <a:prstGeom prst="rect">
                      <a:avLst/>
                    </a:prstGeom>
                    <a:noFill/>
                    <a:ln w="9525">
                      <a:noFill/>
                      <a:miter lim="800000"/>
                      <a:headEnd/>
                      <a:tailEnd/>
                    </a:ln>
                  </pic:spPr>
                </pic:pic>
              </a:graphicData>
            </a:graphic>
          </wp:anchor>
        </w:drawing>
      </w:r>
    </w:p>
    <w:p w14:paraId="31F0A95B" w14:textId="77777777" w:rsidR="00797880" w:rsidRPr="009F431D" w:rsidRDefault="00797880" w:rsidP="00797880">
      <w:pPr>
        <w:jc w:val="center"/>
        <w:rPr>
          <w:lang w:val="de-DE"/>
        </w:rPr>
      </w:pPr>
    </w:p>
    <w:p w14:paraId="789DCB7E" w14:textId="77777777" w:rsidR="00797880" w:rsidRPr="009F431D" w:rsidRDefault="00797880" w:rsidP="00797880">
      <w:pPr>
        <w:jc w:val="center"/>
        <w:rPr>
          <w:lang w:val="de-DE"/>
        </w:rPr>
      </w:pPr>
    </w:p>
    <w:p w14:paraId="58948CE5" w14:textId="77777777" w:rsidR="00797880" w:rsidRPr="009F431D" w:rsidRDefault="00797880" w:rsidP="00797880">
      <w:pPr>
        <w:jc w:val="center"/>
        <w:rPr>
          <w:lang w:val="de-DE"/>
        </w:rPr>
      </w:pPr>
    </w:p>
    <w:p w14:paraId="55EE0B3A" w14:textId="77777777" w:rsidR="00797880" w:rsidRPr="009F431D" w:rsidRDefault="00797880" w:rsidP="00797880">
      <w:pPr>
        <w:jc w:val="center"/>
        <w:rPr>
          <w:lang w:val="de-DE"/>
        </w:rPr>
      </w:pPr>
    </w:p>
    <w:p w14:paraId="28318856" w14:textId="77777777" w:rsidR="00797880" w:rsidRDefault="00797880" w:rsidP="00797880">
      <w:pPr>
        <w:spacing w:line="360" w:lineRule="auto"/>
        <w:rPr>
          <w:b/>
          <w:lang w:val="de-DE"/>
        </w:rPr>
      </w:pPr>
    </w:p>
    <w:p w14:paraId="0F482409" w14:textId="77777777" w:rsidR="00797880" w:rsidRPr="009F431D" w:rsidRDefault="00797880" w:rsidP="00797880">
      <w:pPr>
        <w:spacing w:line="360" w:lineRule="auto"/>
        <w:rPr>
          <w:b/>
          <w:lang w:val="de-DE"/>
        </w:rPr>
      </w:pPr>
    </w:p>
    <w:p w14:paraId="5D9B2A1C" w14:textId="77777777" w:rsidR="00797880" w:rsidRPr="009F431D" w:rsidRDefault="00797880" w:rsidP="00797880">
      <w:pPr>
        <w:spacing w:line="360" w:lineRule="auto"/>
        <w:jc w:val="center"/>
        <w:rPr>
          <w:b/>
        </w:rPr>
      </w:pPr>
      <w:r w:rsidRPr="009F431D">
        <w:rPr>
          <w:b/>
        </w:rPr>
        <w:t>LATVIJAS  REPUBLIKA</w:t>
      </w:r>
    </w:p>
    <w:p w14:paraId="24AB60E5" w14:textId="77777777" w:rsidR="00797880" w:rsidRPr="009F431D" w:rsidRDefault="00797880" w:rsidP="00797880">
      <w:pPr>
        <w:jc w:val="center"/>
        <w:rPr>
          <w:b/>
          <w:sz w:val="16"/>
          <w:szCs w:val="16"/>
        </w:rPr>
      </w:pPr>
      <w:r w:rsidRPr="009F431D">
        <w:rPr>
          <w:b/>
          <w:sz w:val="32"/>
          <w:szCs w:val="32"/>
        </w:rPr>
        <w:t>KĀRSAVAS NOVADA PAŠVALDĪBA</w:t>
      </w:r>
    </w:p>
    <w:p w14:paraId="5DB0FA2C" w14:textId="77777777" w:rsidR="00797880" w:rsidRPr="009F431D" w:rsidRDefault="00797880" w:rsidP="00797880">
      <w:pPr>
        <w:jc w:val="center"/>
        <w:rPr>
          <w:b/>
          <w:sz w:val="16"/>
          <w:szCs w:val="16"/>
        </w:rPr>
      </w:pPr>
      <w:r w:rsidRPr="009F431D">
        <w:rPr>
          <w:b/>
          <w:sz w:val="16"/>
          <w:szCs w:val="16"/>
        </w:rPr>
        <w:t>____________________________________________________________________________________________</w:t>
      </w:r>
    </w:p>
    <w:p w14:paraId="697A40AD" w14:textId="77777777" w:rsidR="00797880" w:rsidRPr="009F431D" w:rsidRDefault="00797880" w:rsidP="00797880">
      <w:pPr>
        <w:jc w:val="center"/>
        <w:rPr>
          <w:sz w:val="18"/>
          <w:szCs w:val="18"/>
        </w:rPr>
      </w:pPr>
      <w:r w:rsidRPr="009F431D">
        <w:rPr>
          <w:sz w:val="18"/>
          <w:szCs w:val="18"/>
        </w:rPr>
        <w:t>Reģ.Nr.</w:t>
      </w:r>
      <w:smartTag w:uri="urn:schemas-microsoft-com:office:smarttags" w:element="phone">
        <w:smartTagPr>
          <w:attr w:name="Key_1" w:val="Value_2"/>
        </w:smartTagPr>
        <w:smartTag w:uri="urn:schemas-microsoft-com:office:smarttags" w:element="date">
          <w:smartTagPr>
            <w:attr w:name="phone_number" w:val="0017398"/>
            <w:attr w:name="phone_prefix" w:val="9000"/>
          </w:smartTagPr>
          <w:r w:rsidRPr="009F431D">
            <w:rPr>
              <w:sz w:val="18"/>
              <w:szCs w:val="18"/>
            </w:rPr>
            <w:t>90000017398</w:t>
          </w:r>
        </w:smartTag>
      </w:smartTag>
    </w:p>
    <w:p w14:paraId="12100CC2" w14:textId="77777777" w:rsidR="00797880" w:rsidRPr="009F431D" w:rsidRDefault="00797880" w:rsidP="00797880">
      <w:pPr>
        <w:jc w:val="center"/>
        <w:rPr>
          <w:sz w:val="18"/>
          <w:szCs w:val="18"/>
        </w:rPr>
      </w:pPr>
      <w:r w:rsidRPr="009F431D">
        <w:rPr>
          <w:sz w:val="18"/>
          <w:szCs w:val="18"/>
        </w:rPr>
        <w:t>Vienības iela 53, Kārsava, Kārsavas novads,LV-5717</w:t>
      </w:r>
    </w:p>
    <w:p w14:paraId="0CC63523" w14:textId="77777777" w:rsidR="00797880" w:rsidRPr="009F431D" w:rsidRDefault="00797880" w:rsidP="00797880">
      <w:pPr>
        <w:jc w:val="center"/>
        <w:rPr>
          <w:sz w:val="18"/>
          <w:szCs w:val="18"/>
        </w:rPr>
      </w:pPr>
      <w:r w:rsidRPr="009F431D">
        <w:rPr>
          <w:sz w:val="18"/>
          <w:szCs w:val="18"/>
        </w:rPr>
        <w:t xml:space="preserve">tālr.65781390, </w:t>
      </w:r>
      <w:smartTag w:uri="schemas-tilde-lv/tildestengine" w:element="veidnes">
        <w:smartTagPr>
          <w:attr w:name="id" w:val="-1"/>
          <w:attr w:name="baseform" w:val="faks|s"/>
          <w:attr w:name="text" w:val="fakss"/>
        </w:smartTagPr>
        <w:r w:rsidRPr="009F431D">
          <w:rPr>
            <w:sz w:val="18"/>
            <w:szCs w:val="18"/>
          </w:rPr>
          <w:t>fakss</w:t>
        </w:r>
      </w:smartTag>
      <w:r w:rsidRPr="009F431D">
        <w:rPr>
          <w:sz w:val="18"/>
          <w:szCs w:val="18"/>
        </w:rPr>
        <w:t xml:space="preserve"> 65781395, e-pasts: </w:t>
      </w:r>
      <w:hyperlink r:id="rId10" w:history="1">
        <w:r w:rsidRPr="009F431D">
          <w:rPr>
            <w:rStyle w:val="Hyperlink"/>
            <w:rFonts w:eastAsiaTheme="majorEastAsia"/>
            <w:color w:val="auto"/>
            <w:sz w:val="18"/>
            <w:szCs w:val="18"/>
          </w:rPr>
          <w:t>dome@karsava.lv</w:t>
        </w:r>
      </w:hyperlink>
    </w:p>
    <w:p w14:paraId="2AF13E35" w14:textId="77777777" w:rsidR="00797880" w:rsidRDefault="00797880" w:rsidP="00797880">
      <w:pPr>
        <w:jc w:val="both"/>
      </w:pPr>
    </w:p>
    <w:p w14:paraId="1FB109CE" w14:textId="3E15AB8C" w:rsidR="00BD559E" w:rsidRDefault="00BD559E" w:rsidP="00BD559E">
      <w:pPr>
        <w:jc w:val="both"/>
        <w:rPr>
          <w:sz w:val="20"/>
          <w:szCs w:val="20"/>
        </w:rPr>
      </w:pPr>
      <w:r w:rsidRPr="000F1847">
        <w:rPr>
          <w:sz w:val="20"/>
          <w:szCs w:val="20"/>
        </w:rPr>
        <w:t>Ar grozījumiem, kas apstiprināti ar Kārsavas novada pašvaldības domes 25.02.2021. lēmumu Nr.</w:t>
      </w:r>
      <w:r>
        <w:rPr>
          <w:sz w:val="20"/>
          <w:szCs w:val="20"/>
        </w:rPr>
        <w:t xml:space="preserve"> 6, prot. Nr.4</w:t>
      </w:r>
    </w:p>
    <w:p w14:paraId="26414955" w14:textId="1458085A" w:rsidR="006371C1" w:rsidRDefault="006371C1" w:rsidP="006371C1">
      <w:pPr>
        <w:jc w:val="both"/>
        <w:rPr>
          <w:sz w:val="20"/>
          <w:szCs w:val="20"/>
        </w:rPr>
      </w:pPr>
      <w:r w:rsidRPr="000F1847">
        <w:rPr>
          <w:sz w:val="20"/>
          <w:szCs w:val="20"/>
        </w:rPr>
        <w:t>Ar grozījumiem, kas apstiprināti ar Kārsava</w:t>
      </w:r>
      <w:r>
        <w:rPr>
          <w:sz w:val="20"/>
          <w:szCs w:val="20"/>
        </w:rPr>
        <w:t>s novada pašvaldības domes 25.03</w:t>
      </w:r>
      <w:r w:rsidRPr="000F1847">
        <w:rPr>
          <w:sz w:val="20"/>
          <w:szCs w:val="20"/>
        </w:rPr>
        <w:t>.2021. lēmumu Nr.</w:t>
      </w:r>
      <w:r>
        <w:rPr>
          <w:sz w:val="20"/>
          <w:szCs w:val="20"/>
        </w:rPr>
        <w:t xml:space="preserve"> 9, prot. Nr.5</w:t>
      </w:r>
    </w:p>
    <w:p w14:paraId="244FAD1D" w14:textId="77777777" w:rsidR="00BD559E" w:rsidRPr="009F431D" w:rsidRDefault="00BD559E" w:rsidP="00797880">
      <w:pPr>
        <w:jc w:val="both"/>
      </w:pPr>
    </w:p>
    <w:p w14:paraId="03EC3D77" w14:textId="77777777" w:rsidR="00797880" w:rsidRPr="009F431D" w:rsidRDefault="00797880" w:rsidP="00797880">
      <w:pPr>
        <w:jc w:val="right"/>
        <w:rPr>
          <w:sz w:val="20"/>
          <w:szCs w:val="20"/>
        </w:rPr>
      </w:pPr>
      <w:r w:rsidRPr="009F431D">
        <w:rPr>
          <w:sz w:val="20"/>
          <w:szCs w:val="20"/>
        </w:rPr>
        <w:t>Apstiprināti ar Kārsavas novada domes</w:t>
      </w:r>
    </w:p>
    <w:p w14:paraId="18FEB947" w14:textId="0FC18626" w:rsidR="00797880" w:rsidRPr="009F431D" w:rsidRDefault="00797880" w:rsidP="00797880">
      <w:pPr>
        <w:jc w:val="right"/>
        <w:rPr>
          <w:sz w:val="20"/>
          <w:szCs w:val="20"/>
        </w:rPr>
      </w:pPr>
      <w:r w:rsidRPr="009F431D">
        <w:rPr>
          <w:sz w:val="20"/>
          <w:szCs w:val="20"/>
        </w:rPr>
        <w:tab/>
      </w:r>
      <w:r w:rsidRPr="009F431D">
        <w:rPr>
          <w:sz w:val="20"/>
          <w:szCs w:val="20"/>
        </w:rPr>
        <w:tab/>
      </w:r>
      <w:r w:rsidRPr="009F431D">
        <w:rPr>
          <w:sz w:val="20"/>
          <w:szCs w:val="20"/>
        </w:rPr>
        <w:tab/>
      </w:r>
      <w:r w:rsidRPr="009F431D">
        <w:rPr>
          <w:sz w:val="20"/>
          <w:szCs w:val="20"/>
        </w:rPr>
        <w:tab/>
      </w:r>
      <w:r w:rsidRPr="009F431D">
        <w:rPr>
          <w:sz w:val="20"/>
          <w:szCs w:val="20"/>
        </w:rPr>
        <w:tab/>
      </w:r>
      <w:r w:rsidRPr="009F431D">
        <w:rPr>
          <w:sz w:val="20"/>
          <w:szCs w:val="20"/>
        </w:rPr>
        <w:tab/>
      </w:r>
      <w:r w:rsidRPr="009F431D">
        <w:rPr>
          <w:sz w:val="20"/>
          <w:szCs w:val="20"/>
        </w:rPr>
        <w:tab/>
      </w:r>
      <w:r w:rsidR="00604523">
        <w:rPr>
          <w:sz w:val="20"/>
          <w:szCs w:val="20"/>
        </w:rPr>
        <w:t>28</w:t>
      </w:r>
      <w:r w:rsidRPr="009F431D">
        <w:rPr>
          <w:sz w:val="20"/>
          <w:szCs w:val="20"/>
        </w:rPr>
        <w:t>.</w:t>
      </w:r>
      <w:r w:rsidR="00604523">
        <w:rPr>
          <w:sz w:val="20"/>
          <w:szCs w:val="20"/>
        </w:rPr>
        <w:t xml:space="preserve">11 </w:t>
      </w:r>
      <w:r w:rsidRPr="009F431D">
        <w:rPr>
          <w:sz w:val="20"/>
          <w:szCs w:val="20"/>
        </w:rPr>
        <w:t xml:space="preserve">.2019. lēmumu nr. </w:t>
      </w:r>
      <w:r>
        <w:rPr>
          <w:sz w:val="20"/>
          <w:szCs w:val="20"/>
        </w:rPr>
        <w:t>5</w:t>
      </w:r>
      <w:r w:rsidRPr="009F431D">
        <w:rPr>
          <w:sz w:val="20"/>
          <w:szCs w:val="20"/>
        </w:rPr>
        <w:t>, prot.nr.</w:t>
      </w:r>
      <w:r>
        <w:rPr>
          <w:sz w:val="20"/>
          <w:szCs w:val="20"/>
        </w:rPr>
        <w:t>14</w:t>
      </w:r>
    </w:p>
    <w:p w14:paraId="7F16915C" w14:textId="77777777" w:rsidR="00797880" w:rsidRPr="009F431D" w:rsidRDefault="00797880" w:rsidP="00797880">
      <w:pPr>
        <w:rPr>
          <w:b/>
        </w:rPr>
      </w:pPr>
    </w:p>
    <w:p w14:paraId="1FD37BF2" w14:textId="56B9D0E9" w:rsidR="00797880" w:rsidRPr="009F431D" w:rsidRDefault="00797880" w:rsidP="00797880">
      <w:pPr>
        <w:jc w:val="center"/>
        <w:rPr>
          <w:b/>
        </w:rPr>
      </w:pPr>
      <w:r w:rsidRPr="009F431D">
        <w:rPr>
          <w:b/>
        </w:rPr>
        <w:t xml:space="preserve">Saistošie noteikumi Nr. </w:t>
      </w:r>
      <w:r>
        <w:rPr>
          <w:b/>
        </w:rPr>
        <w:t>16</w:t>
      </w:r>
    </w:p>
    <w:p w14:paraId="0F46C0C5" w14:textId="77777777" w:rsidR="00797880" w:rsidRPr="009F431D" w:rsidRDefault="00797880" w:rsidP="00797880">
      <w:pPr>
        <w:jc w:val="center"/>
        <w:rPr>
          <w:b/>
        </w:rPr>
      </w:pPr>
      <w:r w:rsidRPr="009F431D">
        <w:rPr>
          <w:b/>
        </w:rPr>
        <w:t xml:space="preserve"> „Par sociālajiem pakalpojumiem Kārsavas novada pašvaldībā ”</w:t>
      </w:r>
    </w:p>
    <w:p w14:paraId="285DEE7B" w14:textId="77777777" w:rsidR="00797880" w:rsidRPr="009F431D" w:rsidRDefault="00797880" w:rsidP="00797880">
      <w:pPr>
        <w:jc w:val="center"/>
        <w:rPr>
          <w:b/>
        </w:rPr>
      </w:pPr>
    </w:p>
    <w:p w14:paraId="36929EE7" w14:textId="77777777" w:rsidR="00797880" w:rsidRPr="009F431D" w:rsidRDefault="00797880" w:rsidP="00797880">
      <w:pPr>
        <w:ind w:left="4320"/>
        <w:jc w:val="right"/>
      </w:pPr>
      <w:r w:rsidRPr="009F431D">
        <w:t xml:space="preserve">Izdoti saskaņā ar </w:t>
      </w:r>
    </w:p>
    <w:p w14:paraId="31E6E2EE" w14:textId="77777777" w:rsidR="00797880" w:rsidRPr="009F431D" w:rsidRDefault="00797880" w:rsidP="00797880">
      <w:pPr>
        <w:jc w:val="right"/>
      </w:pPr>
      <w:r w:rsidRPr="009F431D">
        <w:t>Sociālo pakalpojumu un sociālās palīdzības likuma</w:t>
      </w:r>
    </w:p>
    <w:p w14:paraId="019C843B" w14:textId="77777777" w:rsidR="00797880" w:rsidRPr="009F431D" w:rsidRDefault="00797880" w:rsidP="00797880">
      <w:pPr>
        <w:jc w:val="right"/>
      </w:pPr>
      <w:r w:rsidRPr="009F431D">
        <w:t xml:space="preserve"> 3. panta otro un  trešo daļu </w:t>
      </w:r>
    </w:p>
    <w:p w14:paraId="6C896EA6" w14:textId="71CA4BDA" w:rsidR="00797880" w:rsidRPr="009F431D" w:rsidRDefault="00265C5C" w:rsidP="00797880">
      <w:pPr>
        <w:ind w:left="4320"/>
        <w:jc w:val="right"/>
      </w:pPr>
      <w:r w:rsidRPr="003E681C">
        <w:t xml:space="preserve">2003.gada 27.maija </w:t>
      </w:r>
      <w:r w:rsidR="00797880" w:rsidRPr="003E681C">
        <w:t>Ministru</w:t>
      </w:r>
      <w:bookmarkStart w:id="0" w:name="_GoBack"/>
      <w:bookmarkEnd w:id="0"/>
      <w:r w:rsidR="00797880" w:rsidRPr="009F431D">
        <w:t xml:space="preserve"> kabineta noteikumu Nr.275 „Sociālās aprūpes un sociālās rehabilitācijas pakalpojumu samaksas kārtība un kārtība, kādā pakalpojuma izmaksas tiek segtas no pašvaldības budžeta” 6.punktu.</w:t>
      </w:r>
    </w:p>
    <w:p w14:paraId="6F66BE61" w14:textId="77777777" w:rsidR="00797880" w:rsidRPr="009F431D" w:rsidRDefault="00797880" w:rsidP="00797880">
      <w:pPr>
        <w:ind w:left="4320"/>
        <w:jc w:val="right"/>
      </w:pPr>
    </w:p>
    <w:p w14:paraId="53A28028" w14:textId="77777777" w:rsidR="00797880" w:rsidRPr="009F431D" w:rsidRDefault="00797880" w:rsidP="00CA7CA1">
      <w:pPr>
        <w:pStyle w:val="ListParagraph"/>
        <w:numPr>
          <w:ilvl w:val="0"/>
          <w:numId w:val="2"/>
        </w:numPr>
        <w:spacing w:before="360"/>
        <w:jc w:val="center"/>
        <w:rPr>
          <w:b/>
        </w:rPr>
      </w:pPr>
      <w:r w:rsidRPr="009F431D">
        <w:rPr>
          <w:b/>
        </w:rPr>
        <w:t>VISPĀRĪGIE JAUTĀJUMI</w:t>
      </w:r>
    </w:p>
    <w:p w14:paraId="1C1B4E2F" w14:textId="77777777" w:rsidR="00797880" w:rsidRPr="009F431D" w:rsidRDefault="00797880" w:rsidP="00797880">
      <w:pPr>
        <w:pStyle w:val="ListParagraph"/>
        <w:spacing w:before="360"/>
        <w:ind w:left="1080"/>
        <w:rPr>
          <w:b/>
        </w:rPr>
      </w:pPr>
    </w:p>
    <w:p w14:paraId="5E9317C5" w14:textId="77777777" w:rsidR="00797880" w:rsidRPr="009F431D" w:rsidRDefault="00797880" w:rsidP="00CA7CA1">
      <w:pPr>
        <w:numPr>
          <w:ilvl w:val="0"/>
          <w:numId w:val="1"/>
        </w:numPr>
        <w:ind w:left="567" w:hanging="567"/>
        <w:jc w:val="both"/>
      </w:pPr>
      <w:r w:rsidRPr="009F431D">
        <w:t xml:space="preserve">Saistošie noteikumi (turpmāk – Noteikumi) nosaka Kārsavas novada pašvaldības (turpmāk – Pašvaldība) nodrošināto sociālo pakalpojumu veidus, to saņemšanas un samaksas kārtību. </w:t>
      </w:r>
    </w:p>
    <w:p w14:paraId="4C03D155" w14:textId="77777777" w:rsidR="00797880" w:rsidRPr="009F431D" w:rsidRDefault="00797880" w:rsidP="00CA7CA1">
      <w:pPr>
        <w:numPr>
          <w:ilvl w:val="0"/>
          <w:numId w:val="1"/>
        </w:numPr>
        <w:ind w:left="567" w:hanging="567"/>
        <w:jc w:val="both"/>
      </w:pPr>
      <w:r w:rsidRPr="009F431D">
        <w:t>Pakalpojumu sniegšanas mērķis ir uzlabot ģimenes (personas) un dažādu personu grupu dzīves kvalitāti un atjaunot personu spējas sociāli funkcionēt un iekļauties sabiedrībā.</w:t>
      </w:r>
    </w:p>
    <w:p w14:paraId="498291E1" w14:textId="77777777" w:rsidR="00797880" w:rsidRPr="009F431D" w:rsidRDefault="00797880" w:rsidP="00CA7CA1">
      <w:pPr>
        <w:numPr>
          <w:ilvl w:val="0"/>
          <w:numId w:val="1"/>
        </w:numPr>
        <w:ind w:left="567" w:hanging="567"/>
        <w:jc w:val="both"/>
      </w:pPr>
      <w:r w:rsidRPr="009F431D">
        <w:t xml:space="preserve">Tiesības saņemt Pašvaldības nodrošinātos sociālos pakalpojumus ir personai: </w:t>
      </w:r>
    </w:p>
    <w:p w14:paraId="31234313" w14:textId="77777777" w:rsidR="00797880" w:rsidRPr="009F431D" w:rsidRDefault="00797880" w:rsidP="00CA7CA1">
      <w:pPr>
        <w:pStyle w:val="ListParagraph"/>
        <w:numPr>
          <w:ilvl w:val="1"/>
          <w:numId w:val="1"/>
        </w:numPr>
        <w:ind w:firstLine="135"/>
        <w:jc w:val="both"/>
      </w:pPr>
      <w:r w:rsidRPr="009F431D">
        <w:t>kura deklarējusi savu pamata dzīvesvietu Kārsavas novada pašvaldības administratīvajā teritorijā;</w:t>
      </w:r>
    </w:p>
    <w:p w14:paraId="30D0FDAE" w14:textId="77777777" w:rsidR="00797880" w:rsidRPr="009F431D" w:rsidRDefault="00797880" w:rsidP="00CA7CA1">
      <w:pPr>
        <w:pStyle w:val="ListParagraph"/>
        <w:numPr>
          <w:ilvl w:val="1"/>
          <w:numId w:val="1"/>
        </w:numPr>
        <w:ind w:firstLine="135"/>
        <w:jc w:val="both"/>
      </w:pPr>
      <w:r w:rsidRPr="009F431D">
        <w:t>citām normatīvajos aktos noteiktām personām, ja tās nonākušas krīzes situācijā;</w:t>
      </w:r>
    </w:p>
    <w:p w14:paraId="5CA0C484" w14:textId="77777777" w:rsidR="00797880" w:rsidRPr="009F431D" w:rsidRDefault="00797880" w:rsidP="00CA7CA1">
      <w:pPr>
        <w:pStyle w:val="ListParagraph"/>
        <w:numPr>
          <w:ilvl w:val="1"/>
          <w:numId w:val="1"/>
        </w:numPr>
        <w:ind w:firstLine="135"/>
        <w:jc w:val="both"/>
      </w:pPr>
      <w:r w:rsidRPr="009F431D">
        <w:t xml:space="preserve">kurai saskaņā ar sociālā darba speciālista veiktu personas individuālo vajadzību un resursu novērtējumu nepieciešams noteikta veida sociālais pakalpojums. </w:t>
      </w:r>
    </w:p>
    <w:p w14:paraId="1E9FE0A9" w14:textId="77777777" w:rsidR="00797880" w:rsidRPr="009F431D" w:rsidRDefault="00797880" w:rsidP="00CA7CA1">
      <w:pPr>
        <w:numPr>
          <w:ilvl w:val="0"/>
          <w:numId w:val="1"/>
        </w:numPr>
        <w:ind w:left="567" w:hanging="567"/>
        <w:jc w:val="both"/>
      </w:pPr>
      <w:r w:rsidRPr="009F431D">
        <w:t>Ja Pašvaldībai nav iespējas sniegt personas vajadzībām atbilstošu sociālo pakalpojumu tuvāk personas dzīvesvietai, tad  Pašvaldība slēdz līgumu ar pakalpojuma sniedzēju ārpus savas Pašvaldības administratīvās teritorijas.</w:t>
      </w:r>
    </w:p>
    <w:p w14:paraId="767A6BAA" w14:textId="77777777" w:rsidR="00797880" w:rsidRPr="009F431D" w:rsidRDefault="00797880" w:rsidP="00CA7CA1">
      <w:pPr>
        <w:numPr>
          <w:ilvl w:val="0"/>
          <w:numId w:val="1"/>
        </w:numPr>
        <w:ind w:left="567" w:hanging="567"/>
        <w:jc w:val="both"/>
      </w:pPr>
      <w:r w:rsidRPr="009F431D">
        <w:t>Sociālos pakalpojumus var saņemt personas no citām pašvaldībām, ja attiecīgā pašvaldība, pati persona vai tās likumiskais pārstāvis par saņemtajiem pakalpojumiem veic apmaksu pilnā apmērā, un, ja Pašvaldībai ir iespējas nodrošināt attiecīgu sociālo pakalpojumu. Līgumu ar attiecīgo pašvaldību un pakalpojuma saņēmēju slēdz Pašvaldība.</w:t>
      </w:r>
    </w:p>
    <w:p w14:paraId="51814268" w14:textId="77777777" w:rsidR="00797880" w:rsidRPr="009F431D" w:rsidRDefault="00797880" w:rsidP="00CA7CA1">
      <w:pPr>
        <w:numPr>
          <w:ilvl w:val="0"/>
          <w:numId w:val="1"/>
        </w:numPr>
        <w:jc w:val="both"/>
      </w:pPr>
      <w:r w:rsidRPr="009F431D">
        <w:lastRenderedPageBreak/>
        <w:t xml:space="preserve">Pakalpojumus organizē, sniedz, kā arī  Pašvaldības finansēto pakalpojumu kvalitātes </w:t>
      </w:r>
      <w:proofErr w:type="spellStart"/>
      <w:r w:rsidRPr="009F431D">
        <w:t>izvērtējumu</w:t>
      </w:r>
      <w:proofErr w:type="spellEnd"/>
      <w:r w:rsidRPr="009F431D">
        <w:t xml:space="preserve">  šo Noteikumu izpratnē veic Sociālais dienests.</w:t>
      </w:r>
    </w:p>
    <w:p w14:paraId="66DD6E1D" w14:textId="37409242" w:rsidR="00797880" w:rsidRDefault="00EE6086" w:rsidP="00797880">
      <w:pPr>
        <w:jc w:val="both"/>
      </w:pPr>
      <w:r w:rsidRPr="00ED200F">
        <w:t>6</w:t>
      </w:r>
      <w:r w:rsidRPr="00ED200F">
        <w:rPr>
          <w:vertAlign w:val="superscript"/>
        </w:rPr>
        <w:t>1</w:t>
      </w:r>
      <w:r w:rsidRPr="00ED200F">
        <w:t>. Sociālais dienests un tā struktūrvienības saskaņā ar Ministru kabineta 2019 gada 2.aprīļa noteikumiem Nr.138 „Noteikumi par sociālo pakalpojumu un sociālās palīdzības saņemšanu”, izvērtē personas vajadzības un pieņem lēmumu par personas vajadzībām atbilstošu pakalpojumu un nodrošina vai organizē pakalpojuma saņemšanu.</w:t>
      </w:r>
    </w:p>
    <w:p w14:paraId="4337B71B" w14:textId="3320F937" w:rsidR="00EE6086" w:rsidRPr="00EE6086" w:rsidRDefault="00EE6086" w:rsidP="00EE6086">
      <w:pPr>
        <w:jc w:val="right"/>
        <w:rPr>
          <w:sz w:val="20"/>
          <w:szCs w:val="20"/>
        </w:rPr>
      </w:pPr>
      <w:r>
        <w:t>/</w:t>
      </w:r>
      <w:r>
        <w:rPr>
          <w:sz w:val="20"/>
          <w:szCs w:val="20"/>
        </w:rPr>
        <w:t>Ar 25.02. 2021. grozījumiem, lēmums Nr.6, prot.Nr.4/</w:t>
      </w:r>
    </w:p>
    <w:p w14:paraId="57D642AC" w14:textId="77777777" w:rsidR="00797880" w:rsidRPr="009F431D" w:rsidRDefault="00797880" w:rsidP="00797880">
      <w:pPr>
        <w:jc w:val="both"/>
      </w:pPr>
    </w:p>
    <w:p w14:paraId="51C8AF27" w14:textId="77777777" w:rsidR="00797880" w:rsidRPr="009F431D" w:rsidRDefault="00797880" w:rsidP="00797880">
      <w:pPr>
        <w:jc w:val="both"/>
      </w:pPr>
    </w:p>
    <w:p w14:paraId="1AF44FE0" w14:textId="77777777" w:rsidR="00797880" w:rsidRPr="009F431D" w:rsidRDefault="00797880" w:rsidP="00CA7CA1">
      <w:pPr>
        <w:pStyle w:val="ListParagraph"/>
        <w:numPr>
          <w:ilvl w:val="0"/>
          <w:numId w:val="2"/>
        </w:numPr>
        <w:jc w:val="center"/>
        <w:rPr>
          <w:b/>
        </w:rPr>
      </w:pPr>
      <w:r w:rsidRPr="009F431D">
        <w:rPr>
          <w:b/>
        </w:rPr>
        <w:t>SOCIĀLO PAKALPOJUMU VEIDI</w:t>
      </w:r>
    </w:p>
    <w:p w14:paraId="29A8FCA6" w14:textId="77777777" w:rsidR="00797880" w:rsidRPr="009F431D" w:rsidRDefault="00797880" w:rsidP="00797880">
      <w:pPr>
        <w:pStyle w:val="ListParagraph"/>
        <w:ind w:left="1080"/>
        <w:rPr>
          <w:b/>
        </w:rPr>
      </w:pPr>
    </w:p>
    <w:p w14:paraId="52F12F97" w14:textId="77777777" w:rsidR="00797880" w:rsidRPr="009F431D" w:rsidRDefault="00797880" w:rsidP="00CA7CA1">
      <w:pPr>
        <w:pStyle w:val="ListParagraph"/>
        <w:numPr>
          <w:ilvl w:val="0"/>
          <w:numId w:val="1"/>
        </w:numPr>
        <w:rPr>
          <w:b/>
        </w:rPr>
      </w:pPr>
      <w:r w:rsidRPr="009F431D">
        <w:t>Pašvaldība nodrošina šādus sociālos pakalpojumus (turpmāk – pakalpojumi)</w:t>
      </w:r>
      <w:r w:rsidRPr="009F431D">
        <w:rPr>
          <w:b/>
        </w:rPr>
        <w:t>:</w:t>
      </w:r>
    </w:p>
    <w:p w14:paraId="09BB920B" w14:textId="77777777" w:rsidR="00797880" w:rsidRPr="009F431D" w:rsidRDefault="00797880" w:rsidP="00CA7CA1">
      <w:pPr>
        <w:pStyle w:val="ListParagraph"/>
        <w:numPr>
          <w:ilvl w:val="1"/>
          <w:numId w:val="1"/>
        </w:numPr>
        <w:jc w:val="both"/>
      </w:pPr>
      <w:r w:rsidRPr="009F431D">
        <w:t>aprūpe mājās;</w:t>
      </w:r>
    </w:p>
    <w:p w14:paraId="7BDE6FD5" w14:textId="77777777" w:rsidR="00797880" w:rsidRPr="009F431D" w:rsidRDefault="00797880" w:rsidP="00CA7CA1">
      <w:pPr>
        <w:pStyle w:val="ListParagraph"/>
        <w:numPr>
          <w:ilvl w:val="1"/>
          <w:numId w:val="1"/>
        </w:numPr>
        <w:jc w:val="both"/>
      </w:pPr>
      <w:r w:rsidRPr="009F431D">
        <w:t>īslaicīgas sociālās aprūpes un sociālās rehabilitācijas pakalpojums institūcijā pilngadīgām personām;</w:t>
      </w:r>
    </w:p>
    <w:p w14:paraId="1F75354B" w14:textId="77777777" w:rsidR="00797880" w:rsidRPr="009F431D" w:rsidRDefault="00797880" w:rsidP="00CA7CA1">
      <w:pPr>
        <w:pStyle w:val="ListParagraph"/>
        <w:numPr>
          <w:ilvl w:val="1"/>
          <w:numId w:val="1"/>
        </w:numPr>
        <w:jc w:val="both"/>
      </w:pPr>
      <w:r w:rsidRPr="009F431D">
        <w:t>ilgstošas sociālās aprūpes un sociālās rehabilitācijas pakalpojums institūcijā pilngadīgām personām;</w:t>
      </w:r>
    </w:p>
    <w:p w14:paraId="6E8A3BE9" w14:textId="77777777" w:rsidR="00797880" w:rsidRPr="009F431D" w:rsidRDefault="00797880" w:rsidP="00CA7CA1">
      <w:pPr>
        <w:pStyle w:val="ListParagraph"/>
        <w:numPr>
          <w:ilvl w:val="1"/>
          <w:numId w:val="1"/>
        </w:numPr>
        <w:jc w:val="both"/>
      </w:pPr>
      <w:r w:rsidRPr="009F431D">
        <w:t>sociālās rehabilitācijas pakalpojums vardarbībā cietušām personām dzīvesvietā;</w:t>
      </w:r>
    </w:p>
    <w:p w14:paraId="4829464A" w14:textId="77777777" w:rsidR="00797880" w:rsidRPr="009F431D" w:rsidRDefault="00797880" w:rsidP="00CA7CA1">
      <w:pPr>
        <w:pStyle w:val="ListParagraph"/>
        <w:numPr>
          <w:ilvl w:val="1"/>
          <w:numId w:val="1"/>
        </w:numPr>
        <w:jc w:val="both"/>
      </w:pPr>
      <w:r w:rsidRPr="009F431D">
        <w:t>sociālās rehabilitācijas pakalpojums vardarbību veikušām personām;</w:t>
      </w:r>
    </w:p>
    <w:p w14:paraId="727A6D68" w14:textId="77777777" w:rsidR="00797880" w:rsidRPr="009F431D" w:rsidRDefault="00797880" w:rsidP="00CA7CA1">
      <w:pPr>
        <w:pStyle w:val="ListParagraph"/>
        <w:numPr>
          <w:ilvl w:val="1"/>
          <w:numId w:val="1"/>
        </w:numPr>
        <w:jc w:val="both"/>
      </w:pPr>
      <w:r w:rsidRPr="009F431D">
        <w:t>sociālā darba pakalpojums;</w:t>
      </w:r>
    </w:p>
    <w:p w14:paraId="5DC41788" w14:textId="77777777" w:rsidR="00797880" w:rsidRPr="009F431D" w:rsidRDefault="00797880" w:rsidP="00CA7CA1">
      <w:pPr>
        <w:pStyle w:val="ListParagraph"/>
        <w:numPr>
          <w:ilvl w:val="1"/>
          <w:numId w:val="1"/>
        </w:numPr>
        <w:jc w:val="both"/>
      </w:pPr>
      <w:r w:rsidRPr="009F431D">
        <w:t>psihologa pakalpojums;</w:t>
      </w:r>
    </w:p>
    <w:p w14:paraId="46C793D9" w14:textId="77777777" w:rsidR="00797880" w:rsidRPr="009F431D" w:rsidRDefault="00797880" w:rsidP="00CA7CA1">
      <w:pPr>
        <w:pStyle w:val="ListParagraph"/>
        <w:numPr>
          <w:ilvl w:val="1"/>
          <w:numId w:val="1"/>
        </w:numPr>
        <w:jc w:val="both"/>
      </w:pPr>
      <w:r w:rsidRPr="009F431D">
        <w:t>izglītojošās un atbalsta grupas nodarbības pakalpojums;</w:t>
      </w:r>
    </w:p>
    <w:p w14:paraId="717FC4B2" w14:textId="77777777" w:rsidR="00797880" w:rsidRPr="009F431D" w:rsidRDefault="00797880" w:rsidP="00CA7CA1">
      <w:pPr>
        <w:pStyle w:val="ListParagraph"/>
        <w:numPr>
          <w:ilvl w:val="1"/>
          <w:numId w:val="1"/>
        </w:numPr>
        <w:jc w:val="both"/>
      </w:pPr>
      <w:r w:rsidRPr="009F431D">
        <w:t>asistenta pakalpojums;</w:t>
      </w:r>
    </w:p>
    <w:p w14:paraId="4DA9CAD6" w14:textId="77777777" w:rsidR="00797880" w:rsidRPr="009F431D" w:rsidRDefault="00797880" w:rsidP="00797880">
      <w:pPr>
        <w:jc w:val="both"/>
      </w:pPr>
      <w:r w:rsidRPr="009F431D">
        <w:t>7.10.higiēnas pakalpojums;</w:t>
      </w:r>
    </w:p>
    <w:p w14:paraId="05D75C6C" w14:textId="72E25E7E" w:rsidR="00797880" w:rsidRDefault="00B5545F" w:rsidP="00797880">
      <w:pPr>
        <w:jc w:val="both"/>
      </w:pPr>
      <w:r>
        <w:t>7.11.transporta pakalpojums;</w:t>
      </w:r>
    </w:p>
    <w:p w14:paraId="7F88ECD8" w14:textId="77777777" w:rsidR="00B5545F" w:rsidRDefault="00B5545F" w:rsidP="00B5545F">
      <w:pPr>
        <w:jc w:val="both"/>
      </w:pPr>
      <w:r w:rsidRPr="00ED200F">
        <w:t>7.12. dienas aprūpes centra pakalpojums personām ar garīga rakstura traucējumiem;</w:t>
      </w:r>
    </w:p>
    <w:p w14:paraId="714FFB89" w14:textId="3DEC234A" w:rsidR="00B5545F" w:rsidRPr="00B5545F" w:rsidRDefault="00B5545F" w:rsidP="00B5545F">
      <w:pPr>
        <w:jc w:val="right"/>
        <w:rPr>
          <w:sz w:val="20"/>
          <w:szCs w:val="20"/>
        </w:rPr>
      </w:pPr>
      <w:r>
        <w:t>/</w:t>
      </w:r>
      <w:r>
        <w:rPr>
          <w:sz w:val="20"/>
          <w:szCs w:val="20"/>
        </w:rPr>
        <w:t>Ar 25.02. 2021. grozījumiem, lēmums Nr.6, prot.Nr.4/</w:t>
      </w:r>
    </w:p>
    <w:p w14:paraId="42F30EE8" w14:textId="77777777" w:rsidR="00B5545F" w:rsidRDefault="00B5545F" w:rsidP="00B5545F">
      <w:pPr>
        <w:jc w:val="both"/>
      </w:pPr>
      <w:r w:rsidRPr="00ED200F">
        <w:t>7.13. specializētā darbnīca personām ar garīga rakstura traucējumiem;</w:t>
      </w:r>
    </w:p>
    <w:p w14:paraId="1168B981" w14:textId="30FAA348" w:rsidR="00B5545F" w:rsidRPr="00B5545F" w:rsidRDefault="00B5545F" w:rsidP="00B5545F">
      <w:pPr>
        <w:jc w:val="right"/>
        <w:rPr>
          <w:sz w:val="20"/>
          <w:szCs w:val="20"/>
        </w:rPr>
      </w:pPr>
      <w:r>
        <w:t>/</w:t>
      </w:r>
      <w:r>
        <w:rPr>
          <w:sz w:val="20"/>
          <w:szCs w:val="20"/>
        </w:rPr>
        <w:t>Ar 25.02. 2021. grozījumiem, lēmums Nr.6, prot.Nr.4/</w:t>
      </w:r>
    </w:p>
    <w:p w14:paraId="018FBE9D" w14:textId="77777777" w:rsidR="00B5545F" w:rsidRDefault="00B5545F" w:rsidP="00B5545F">
      <w:pPr>
        <w:jc w:val="both"/>
      </w:pPr>
      <w:r w:rsidRPr="00ED200F">
        <w:t>7.14. dienas aprūpes centra pakalpojums bērniem ar funkcionāliem traucējumiem;</w:t>
      </w:r>
    </w:p>
    <w:p w14:paraId="1A56DD05" w14:textId="0DB068D9" w:rsidR="00B5545F" w:rsidRPr="00B5545F" w:rsidRDefault="00B5545F" w:rsidP="00B5545F">
      <w:pPr>
        <w:jc w:val="right"/>
        <w:rPr>
          <w:sz w:val="20"/>
          <w:szCs w:val="20"/>
        </w:rPr>
      </w:pPr>
      <w:r>
        <w:t>/</w:t>
      </w:r>
      <w:r>
        <w:rPr>
          <w:sz w:val="20"/>
          <w:szCs w:val="20"/>
        </w:rPr>
        <w:t>Ar 25.02. 2021. grozījumiem, lēmums Nr.6, prot.Nr.4/</w:t>
      </w:r>
    </w:p>
    <w:p w14:paraId="1E929968" w14:textId="45E8F652" w:rsidR="00B5545F" w:rsidRDefault="00B5545F" w:rsidP="00B5545F">
      <w:pPr>
        <w:jc w:val="both"/>
      </w:pPr>
      <w:r w:rsidRPr="00ED200F">
        <w:t>7.15. sociālās rehabilitācijas pakalpojumi bērniem ar funkcionālajiem traucējumiem</w:t>
      </w:r>
      <w:r>
        <w:t>.</w:t>
      </w:r>
    </w:p>
    <w:p w14:paraId="48766A46" w14:textId="77777777" w:rsidR="00B5545F" w:rsidRPr="00B5545F" w:rsidRDefault="00B5545F" w:rsidP="00B5545F">
      <w:pPr>
        <w:jc w:val="right"/>
        <w:rPr>
          <w:sz w:val="20"/>
          <w:szCs w:val="20"/>
        </w:rPr>
      </w:pPr>
      <w:r>
        <w:t>/</w:t>
      </w:r>
      <w:r>
        <w:rPr>
          <w:sz w:val="20"/>
          <w:szCs w:val="20"/>
        </w:rPr>
        <w:t>Ar 25.02. 2021. grozījumiem, lēmums Nr.6, prot.Nr.4/</w:t>
      </w:r>
    </w:p>
    <w:p w14:paraId="43B3058E" w14:textId="77777777" w:rsidR="00B5545F" w:rsidRPr="009F431D" w:rsidRDefault="00B5545F" w:rsidP="00B5545F">
      <w:pPr>
        <w:jc w:val="both"/>
      </w:pPr>
    </w:p>
    <w:p w14:paraId="32014532" w14:textId="77777777" w:rsidR="00797880" w:rsidRPr="009F431D" w:rsidRDefault="00797880" w:rsidP="00CA7CA1">
      <w:pPr>
        <w:pStyle w:val="ListParagraph"/>
        <w:numPr>
          <w:ilvl w:val="0"/>
          <w:numId w:val="2"/>
        </w:numPr>
        <w:spacing w:before="360"/>
        <w:jc w:val="center"/>
        <w:rPr>
          <w:b/>
        </w:rPr>
      </w:pPr>
      <w:r w:rsidRPr="009F431D">
        <w:rPr>
          <w:b/>
        </w:rPr>
        <w:t>PAKALPOJUMU SAMAKSAS KĀRTĪBA</w:t>
      </w:r>
    </w:p>
    <w:p w14:paraId="75C85E36" w14:textId="77777777" w:rsidR="00797880" w:rsidRPr="009F431D" w:rsidRDefault="00797880" w:rsidP="00797880">
      <w:pPr>
        <w:pStyle w:val="ListParagraph"/>
        <w:spacing w:before="360"/>
        <w:ind w:left="1080"/>
        <w:jc w:val="both"/>
        <w:rPr>
          <w:b/>
        </w:rPr>
      </w:pPr>
    </w:p>
    <w:p w14:paraId="22D32FA9" w14:textId="77777777" w:rsidR="00797880" w:rsidRPr="009F431D" w:rsidRDefault="00797880" w:rsidP="00CA7CA1">
      <w:pPr>
        <w:pStyle w:val="ListParagraph"/>
        <w:numPr>
          <w:ilvl w:val="0"/>
          <w:numId w:val="1"/>
        </w:numPr>
        <w:jc w:val="both"/>
      </w:pPr>
      <w:r w:rsidRPr="009F431D">
        <w:t>No Pašvaldības  budžeta līdzekļiem pilnībā  tiek segtas šādu pakalpojumu izmaksas:</w:t>
      </w:r>
    </w:p>
    <w:p w14:paraId="1AD82B8E" w14:textId="77777777" w:rsidR="00797880" w:rsidRPr="009F431D" w:rsidRDefault="00797880" w:rsidP="00CA7CA1">
      <w:pPr>
        <w:pStyle w:val="ListParagraph"/>
        <w:numPr>
          <w:ilvl w:val="1"/>
          <w:numId w:val="1"/>
        </w:numPr>
        <w:ind w:hanging="6"/>
        <w:jc w:val="both"/>
      </w:pPr>
      <w:r w:rsidRPr="009F431D">
        <w:t>personai, kurai piešķirts aprūpes mājās pakalpojums un kura (- ai) ir:</w:t>
      </w:r>
    </w:p>
    <w:p w14:paraId="720BB329" w14:textId="77777777" w:rsidR="00797880" w:rsidRPr="009F431D" w:rsidRDefault="00797880" w:rsidP="00CA7CA1">
      <w:pPr>
        <w:pStyle w:val="ListParagraph"/>
        <w:numPr>
          <w:ilvl w:val="2"/>
          <w:numId w:val="1"/>
        </w:numPr>
        <w:jc w:val="both"/>
      </w:pPr>
      <w:r w:rsidRPr="009F431D">
        <w:t xml:space="preserve"> vientuļa un tai nav likumīgu apgādnieku;</w:t>
      </w:r>
    </w:p>
    <w:p w14:paraId="45E51E29" w14:textId="77777777" w:rsidR="00797880" w:rsidRPr="009F431D" w:rsidRDefault="00797880" w:rsidP="00CA7CA1">
      <w:pPr>
        <w:pStyle w:val="ListParagraph"/>
        <w:numPr>
          <w:ilvl w:val="2"/>
          <w:numId w:val="1"/>
        </w:numPr>
        <w:jc w:val="both"/>
      </w:pPr>
      <w:r w:rsidRPr="009F431D">
        <w:t xml:space="preserve">  diagnosticēta onkoloģiska saslimšana pēdējā (IV) stadijā;</w:t>
      </w:r>
    </w:p>
    <w:p w14:paraId="01C2E4E3" w14:textId="0E74B598" w:rsidR="00797880" w:rsidRDefault="00797880" w:rsidP="00CA7CA1">
      <w:pPr>
        <w:pStyle w:val="ListParagraph"/>
        <w:numPr>
          <w:ilvl w:val="2"/>
          <w:numId w:val="1"/>
        </w:numPr>
        <w:jc w:val="both"/>
      </w:pPr>
      <w:r w:rsidRPr="009F431D">
        <w:t>piešķirts trūcīgas vai maznodrošin</w:t>
      </w:r>
      <w:r w:rsidR="0010736F">
        <w:t>ātas personas (ģimenes) statuss;</w:t>
      </w:r>
    </w:p>
    <w:p w14:paraId="3E40879C" w14:textId="4C01EF76" w:rsidR="0010736F" w:rsidRDefault="0010736F" w:rsidP="00CA7CA1">
      <w:pPr>
        <w:pStyle w:val="ListParagraph"/>
        <w:numPr>
          <w:ilvl w:val="2"/>
          <w:numId w:val="1"/>
        </w:numPr>
        <w:jc w:val="both"/>
      </w:pPr>
      <w:r w:rsidRPr="00ED200F">
        <w:t>persona ar garīga rakstura traucējumiem, kurai aprūpes mājās pakalpojuma nepieciešamība ir noteikta individuālajā atbalsta plānā darbības programmas „izaugsme un nodarbinātība” specifiskā atbalsta mērķa 9.2.2. ‘’palielināt kvalitatīvu institucionālai aprūpei alternatīvu sociālo pakalpojumu dzīvesvietā un ģimeniskai videi pietuvinātu pakalpojumu pieejamību personām ar invaliditāti un bērniem” 9.2.2.1. pasākumu „</w:t>
      </w:r>
      <w:proofErr w:type="spellStart"/>
      <w:r w:rsidRPr="00ED200F">
        <w:t>Deinstitucionalizācija</w:t>
      </w:r>
      <w:proofErr w:type="spellEnd"/>
      <w:r w:rsidRPr="00ED200F">
        <w:t>” īstenošanas ietvaros</w:t>
      </w:r>
      <w:r>
        <w:t>.</w:t>
      </w:r>
    </w:p>
    <w:p w14:paraId="2E674D01" w14:textId="7E6DB52B" w:rsidR="0010736F" w:rsidRPr="0010736F" w:rsidRDefault="00BB7CC1" w:rsidP="00BB7CC1">
      <w:pPr>
        <w:pStyle w:val="ListParagraph"/>
        <w:ind w:left="360" w:firstLine="72"/>
        <w:jc w:val="center"/>
        <w:rPr>
          <w:sz w:val="20"/>
          <w:szCs w:val="20"/>
        </w:rPr>
      </w:pPr>
      <w:r>
        <w:t xml:space="preserve">                                                                      </w:t>
      </w:r>
      <w:r w:rsidR="0010736F">
        <w:t>/</w:t>
      </w:r>
      <w:r w:rsidR="0010736F" w:rsidRPr="0010736F">
        <w:rPr>
          <w:sz w:val="20"/>
          <w:szCs w:val="20"/>
        </w:rPr>
        <w:t>Ar 25.02. 2021. grozījumiem, lēmums Nr.6, prot.Nr.4/</w:t>
      </w:r>
    </w:p>
    <w:p w14:paraId="2CD391B6" w14:textId="77777777" w:rsidR="00797880" w:rsidRPr="009F431D" w:rsidRDefault="00797880" w:rsidP="00CA7CA1">
      <w:pPr>
        <w:pStyle w:val="ListParagraph"/>
        <w:numPr>
          <w:ilvl w:val="1"/>
          <w:numId w:val="1"/>
        </w:numPr>
        <w:ind w:hanging="6"/>
        <w:jc w:val="both"/>
      </w:pPr>
      <w:r w:rsidRPr="009F431D">
        <w:t>Sociālā dienesta psihologa pakalpojumi:</w:t>
      </w:r>
    </w:p>
    <w:p w14:paraId="4B89C444" w14:textId="77777777" w:rsidR="00797880" w:rsidRPr="009F431D" w:rsidRDefault="00797880" w:rsidP="00CA7CA1">
      <w:pPr>
        <w:pStyle w:val="ListParagraph"/>
        <w:numPr>
          <w:ilvl w:val="2"/>
          <w:numId w:val="1"/>
        </w:numPr>
        <w:jc w:val="both"/>
      </w:pPr>
      <w:r w:rsidRPr="009F431D">
        <w:t>bērniem, pamatojoties uz bāriņtiesas lēmumu vai sociālā darbinieka vai citu speciālistu slēdzienu/ieteikumu;</w:t>
      </w:r>
    </w:p>
    <w:p w14:paraId="7F3B4AAD" w14:textId="77777777" w:rsidR="00797880" w:rsidRPr="009F431D" w:rsidRDefault="00797880" w:rsidP="00CA7CA1">
      <w:pPr>
        <w:pStyle w:val="ListParagraph"/>
        <w:numPr>
          <w:ilvl w:val="2"/>
          <w:numId w:val="1"/>
        </w:numPr>
        <w:jc w:val="both"/>
      </w:pPr>
      <w:r w:rsidRPr="009F431D">
        <w:t>personām ar garīga rakstura traucējumiem, kuras savu pamata dzīvesvietu ir deklarējušas Kārsavas novadā;</w:t>
      </w:r>
    </w:p>
    <w:p w14:paraId="20ACD738" w14:textId="77777777" w:rsidR="00797880" w:rsidRPr="009F431D" w:rsidRDefault="00797880" w:rsidP="00CA7CA1">
      <w:pPr>
        <w:pStyle w:val="ListParagraph"/>
        <w:numPr>
          <w:ilvl w:val="2"/>
          <w:numId w:val="1"/>
        </w:numPr>
        <w:jc w:val="both"/>
      </w:pPr>
      <w:r w:rsidRPr="009F431D">
        <w:lastRenderedPageBreak/>
        <w:t>Sociālā dienesta klientiem pēc sociālā darbinieka vai citu speciālistu ieteikuma;</w:t>
      </w:r>
    </w:p>
    <w:p w14:paraId="21C9494D" w14:textId="77777777" w:rsidR="00797880" w:rsidRPr="009F431D" w:rsidRDefault="00797880" w:rsidP="00CA7CA1">
      <w:pPr>
        <w:pStyle w:val="ListParagraph"/>
        <w:numPr>
          <w:ilvl w:val="1"/>
          <w:numId w:val="1"/>
        </w:numPr>
        <w:ind w:hanging="6"/>
        <w:jc w:val="both"/>
      </w:pPr>
      <w:r w:rsidRPr="009F431D">
        <w:t>citi pakalpojumi, kas nepieciešami ģimenes (personas) veselības un sociālās situācijas uzlabošanai, ko izraisījuši iepriekš neparedzēti apstākļi;</w:t>
      </w:r>
    </w:p>
    <w:p w14:paraId="420DCD2A" w14:textId="77777777" w:rsidR="00797880" w:rsidRDefault="00797880" w:rsidP="00CA7CA1">
      <w:pPr>
        <w:pStyle w:val="ListParagraph"/>
        <w:numPr>
          <w:ilvl w:val="1"/>
          <w:numId w:val="1"/>
        </w:numPr>
        <w:ind w:hanging="6"/>
        <w:jc w:val="both"/>
      </w:pPr>
      <w:r w:rsidRPr="009F431D">
        <w:t>šo Noteikumu 7.6., 7.8., 7.11. apakšpunktā minētie pakalpojumi, bet 7.4. apakšpunktā minētais pakalpojums – ja pakalpojumu atbilstoši normatīvajiem aktiem nenodrošina valsts.</w:t>
      </w:r>
    </w:p>
    <w:p w14:paraId="43ACF93E" w14:textId="6865FF5A" w:rsidR="00BB7CC1" w:rsidRDefault="00BB7CC1" w:rsidP="00BB7CC1">
      <w:pPr>
        <w:pStyle w:val="ListParagraph"/>
        <w:numPr>
          <w:ilvl w:val="1"/>
          <w:numId w:val="1"/>
        </w:numPr>
        <w:ind w:left="851"/>
        <w:jc w:val="both"/>
      </w:pPr>
      <w:r w:rsidRPr="00ED200F">
        <w:t>Daudzfunkcionālā sociālo pakalpojumu centra pakalpojumi personām ar garīga rakstura traucējumiem un bērniem ar funkcionāliem traucējumiem un viņu likumiskiem pārstāvjiem, kuri saņem 7.12. apakšpunktā, 7.13.apakšpunktā, 7.14. apakšpunktā, 7.15. apakšpunktā minētos pakalpojumus un kuru dzīvesvieta ir deklarēta Kārsavas novada pašvaldības administratīvajā teritorijā.</w:t>
      </w:r>
    </w:p>
    <w:p w14:paraId="6CC93E91" w14:textId="6EB245DA" w:rsidR="00526C4C" w:rsidRPr="00526C4C" w:rsidRDefault="00526C4C" w:rsidP="00526C4C">
      <w:pPr>
        <w:pStyle w:val="ListParagraph"/>
        <w:ind w:left="4680"/>
        <w:rPr>
          <w:sz w:val="20"/>
          <w:szCs w:val="20"/>
        </w:rPr>
      </w:pPr>
      <w:r>
        <w:t>/</w:t>
      </w:r>
      <w:r w:rsidRPr="0010736F">
        <w:rPr>
          <w:sz w:val="20"/>
          <w:szCs w:val="20"/>
        </w:rPr>
        <w:t>Ar 25.02. 2021. grozījumiem, lēmums Nr.6, prot.Nr.4/</w:t>
      </w:r>
    </w:p>
    <w:p w14:paraId="268494F5" w14:textId="77777777" w:rsidR="00797880" w:rsidRPr="009F431D" w:rsidRDefault="00797880" w:rsidP="00CA7CA1">
      <w:pPr>
        <w:pStyle w:val="ListParagraph"/>
        <w:numPr>
          <w:ilvl w:val="0"/>
          <w:numId w:val="1"/>
        </w:numPr>
        <w:jc w:val="both"/>
      </w:pPr>
      <w:r w:rsidRPr="009F431D">
        <w:t>No valsts budžeta līdzekļiem Ministru kabineta noteiktajā kārtībā tiek finansēti šo Noteikumu 7.4., 7.5.,  7.9. apakšpunktā minētie pakalpojumi.</w:t>
      </w:r>
    </w:p>
    <w:p w14:paraId="47534688" w14:textId="77777777" w:rsidR="00797880" w:rsidRPr="009F431D" w:rsidRDefault="00797880" w:rsidP="00CA7CA1">
      <w:pPr>
        <w:numPr>
          <w:ilvl w:val="0"/>
          <w:numId w:val="1"/>
        </w:numPr>
        <w:ind w:left="567" w:hanging="567"/>
        <w:jc w:val="both"/>
        <w:rPr>
          <w:rFonts w:eastAsia="Calibri"/>
        </w:rPr>
      </w:pPr>
      <w:r w:rsidRPr="009F431D">
        <w:t>Veicot samaksu par noteikumu 7.1. apakšpunktā minētiem  pakalpojumiem, ievēro šādas prasības:</w:t>
      </w:r>
    </w:p>
    <w:p w14:paraId="60C5ACD7" w14:textId="77777777" w:rsidR="00797880" w:rsidRPr="009F431D" w:rsidRDefault="00797880" w:rsidP="00CA7CA1">
      <w:pPr>
        <w:pStyle w:val="ListParagraph"/>
        <w:numPr>
          <w:ilvl w:val="1"/>
          <w:numId w:val="1"/>
        </w:numPr>
        <w:tabs>
          <w:tab w:val="left" w:pos="1276"/>
        </w:tabs>
        <w:ind w:hanging="6"/>
        <w:jc w:val="both"/>
      </w:pPr>
      <w:r w:rsidRPr="009F431D">
        <w:t xml:space="preserve">samaksa aprūpētājam, kurš noslēdzis uzņēmuma līgumu par sniegto aprūpes mājās pakalpojumu klientam, tiek aprēķināta, pamatojoties uz šo Noteikumu 23. punktā noteikto aprūpes līmeni, atbilstoši tam, sniegtā pakalpojuma apjomu pārskata mēnesī un Pašvaldībā noteikto cenu par vienu sniegtā pakalpojuma stundu, kas atbilst Ministru kabineta noteikumos noteiktajai maksimālajai aprēķinātajai stundas tarifa likmei kārtējā gadā; </w:t>
      </w:r>
    </w:p>
    <w:p w14:paraId="1A84A15B" w14:textId="77777777" w:rsidR="00797880" w:rsidRPr="009F431D" w:rsidRDefault="00797880" w:rsidP="00CA7CA1">
      <w:pPr>
        <w:pStyle w:val="ListParagraph"/>
        <w:numPr>
          <w:ilvl w:val="1"/>
          <w:numId w:val="1"/>
        </w:numPr>
        <w:ind w:hanging="6"/>
        <w:jc w:val="both"/>
      </w:pPr>
      <w:r w:rsidRPr="009F431D">
        <w:t xml:space="preserve">aprūpes mājās pakalpojums, ko sniedz klientam Sociālā dienesta struktūrvienība – aprūpētāji uz uzņēmuma līguma pamata, tiek sniegts par maksu, kuru nosaka procentuāli attiecībā pret valstī noteikto minimālo mēneša darba algu, to noapaļojot līdz </w:t>
      </w:r>
      <w:proofErr w:type="spellStart"/>
      <w:r w:rsidRPr="009F431D">
        <w:rPr>
          <w:i/>
        </w:rPr>
        <w:t>euro</w:t>
      </w:r>
      <w:proofErr w:type="spellEnd"/>
      <w:r w:rsidRPr="009F431D">
        <w:t>, ņemot vērā nākamo zīmi aiz komata. Ja nākamā zīme ir no 0 līdz 4, tad atstājamās zīmes vērtība nemainās. Ja nākamā zīme ir no 5 līdz 9, tad pēdējā atstājamā zīme tiek noapaļota par vienu vienību uz augšu;</w:t>
      </w:r>
    </w:p>
    <w:p w14:paraId="6D2ECD17" w14:textId="77777777" w:rsidR="00797880" w:rsidRPr="009F431D" w:rsidRDefault="00797880" w:rsidP="00CA7CA1">
      <w:pPr>
        <w:pStyle w:val="ListParagraph"/>
        <w:numPr>
          <w:ilvl w:val="2"/>
          <w:numId w:val="1"/>
        </w:numPr>
        <w:jc w:val="both"/>
      </w:pPr>
      <w:r w:rsidRPr="009F431D">
        <w:t>iepriekšminētajā 10.2. apakšpunktā minētā pakalpojuma maksas procentuālais apmērs ir:</w:t>
      </w:r>
    </w:p>
    <w:p w14:paraId="377ECB90" w14:textId="77777777" w:rsidR="00797880" w:rsidRPr="009F431D" w:rsidRDefault="00797880" w:rsidP="00CA7CA1">
      <w:pPr>
        <w:pStyle w:val="ListParagraph"/>
        <w:numPr>
          <w:ilvl w:val="3"/>
          <w:numId w:val="1"/>
        </w:numPr>
        <w:ind w:firstLine="257"/>
        <w:jc w:val="both"/>
      </w:pPr>
      <w:r w:rsidRPr="009F431D">
        <w:t>pirmajam aprūpes līmenim – 7%;</w:t>
      </w:r>
    </w:p>
    <w:p w14:paraId="165435D9" w14:textId="77777777" w:rsidR="00797880" w:rsidRPr="009F431D" w:rsidRDefault="00797880" w:rsidP="00CA7CA1">
      <w:pPr>
        <w:pStyle w:val="ListParagraph"/>
        <w:numPr>
          <w:ilvl w:val="3"/>
          <w:numId w:val="1"/>
        </w:numPr>
        <w:ind w:hanging="594"/>
        <w:jc w:val="both"/>
      </w:pPr>
      <w:r w:rsidRPr="009F431D">
        <w:t>otrajam aprūpes līmenim – 9%;</w:t>
      </w:r>
    </w:p>
    <w:p w14:paraId="37A273D7" w14:textId="77777777" w:rsidR="00797880" w:rsidRPr="009F431D" w:rsidRDefault="00797880" w:rsidP="00CA7CA1">
      <w:pPr>
        <w:pStyle w:val="ListParagraph"/>
        <w:numPr>
          <w:ilvl w:val="3"/>
          <w:numId w:val="1"/>
        </w:numPr>
        <w:jc w:val="both"/>
      </w:pPr>
      <w:r w:rsidRPr="009F431D">
        <w:t xml:space="preserve">trešajam aprūpes līmenim – 11%; </w:t>
      </w:r>
    </w:p>
    <w:p w14:paraId="6E42C6CF" w14:textId="77777777" w:rsidR="00797880" w:rsidRPr="009F431D" w:rsidRDefault="00797880" w:rsidP="00CA7CA1">
      <w:pPr>
        <w:pStyle w:val="ListParagraph"/>
        <w:numPr>
          <w:ilvl w:val="1"/>
          <w:numId w:val="1"/>
        </w:numPr>
        <w:ind w:firstLine="135"/>
        <w:jc w:val="both"/>
      </w:pPr>
      <w:r w:rsidRPr="009F431D">
        <w:t xml:space="preserve">aprūpes mājās pakalpojums, ko sniedz klientam Sociālā dienesta struktūrvienība – Kārsavas novada pašvaldības sociālā dienesta mobilā aprūpes grupa, tiek sniegts par maksu, kuru nosaka procentuāli attiecībā pret valstī noteikto minimālo mēneša darba algu, to noapaļojot līdz </w:t>
      </w:r>
      <w:proofErr w:type="spellStart"/>
      <w:r w:rsidRPr="009F431D">
        <w:rPr>
          <w:i/>
        </w:rPr>
        <w:t>euro</w:t>
      </w:r>
      <w:proofErr w:type="spellEnd"/>
      <w:r w:rsidRPr="009F431D">
        <w:t>, ņemot vērā nākamo zīmi aiz komata. Ja nākamā zīme ir no 0 līdz 4, tad atstājamās zīmes vērtība nemainās. Ja nākamā zīme ir no 5 līdz 9, tad pēdējā atstājamā zīme tiek noapaļota par vienu vienību uz augšu. Minētā pakalpojuma maksas procentuālais apmērs ir  - 8%;</w:t>
      </w:r>
    </w:p>
    <w:p w14:paraId="12D1ECE3" w14:textId="77777777" w:rsidR="00797880" w:rsidRPr="009F431D" w:rsidRDefault="00797880" w:rsidP="00CA7CA1">
      <w:pPr>
        <w:pStyle w:val="ListParagraph"/>
        <w:numPr>
          <w:ilvl w:val="1"/>
          <w:numId w:val="1"/>
        </w:numPr>
        <w:ind w:hanging="6"/>
        <w:jc w:val="both"/>
      </w:pPr>
      <w:r w:rsidRPr="009F431D">
        <w:t>pēc pakalpojuma samaksas klienta rīcībā esošie līdzekļi nedrīkst būt mazāki par Pašvaldībā noteikto maznodrošinātas personas ienākumu un materiālā stāvokļa līmeni;</w:t>
      </w:r>
    </w:p>
    <w:p w14:paraId="1A797358" w14:textId="77777777" w:rsidR="00797880" w:rsidRPr="009F431D" w:rsidRDefault="00797880" w:rsidP="00CA7CA1">
      <w:pPr>
        <w:pStyle w:val="ListParagraph"/>
        <w:numPr>
          <w:ilvl w:val="1"/>
          <w:numId w:val="1"/>
        </w:numPr>
        <w:ind w:hanging="6"/>
        <w:jc w:val="both"/>
      </w:pPr>
      <w:r w:rsidRPr="009F431D">
        <w:t>ja klienta ienākumi pirms pakalpojuma samaksas ir augstāki par šo Noteikumu 10.4. apakšpunktā noteikto līmeni, bet klients nevar samaksāt pilnu pakalpojumu maksu, klients maksā daļu no pakalpojuma maksas – starpību starp viņa ienākumu līmeni un Pašvaldībā noteikto maznodrošinātas personas ienākumu līmeni. Pārējo pakalpojuma samaksas daļu līdz pilnai pakalpojuma samaksai sedz likumīgais apgādnieks atbilstoši normatīvajos aktos noteiktajai samaksas kārtībai.</w:t>
      </w:r>
    </w:p>
    <w:p w14:paraId="404AB742" w14:textId="77777777" w:rsidR="00797880" w:rsidRPr="009F431D" w:rsidRDefault="00797880" w:rsidP="00CA7CA1">
      <w:pPr>
        <w:pStyle w:val="ListParagraph"/>
        <w:numPr>
          <w:ilvl w:val="0"/>
          <w:numId w:val="1"/>
        </w:numPr>
        <w:jc w:val="both"/>
      </w:pPr>
      <w:r w:rsidRPr="009F431D">
        <w:t>Par noteikumu 7.3. punktā noteikto pakalpojumu -  ilgstošas sociālās aprūpes un sociālās rehabilitācijas pakalpojumu institūcijā pilngadīgām personām - samaksā klients, klienta apgādnieks un/vai pašvaldība saskaņā ar normatīvajos aktos noteikto kārtību. Finansiālo līdzekļu apmēru, kuriem pēc sniegtā pakalpojuma saņemšanas jāpaliek klienta apgādnieka un katra nākamā apgādnieka ģimenes locekļu rīcībā, nosaka  Ministru kabineta noteikumi.</w:t>
      </w:r>
    </w:p>
    <w:p w14:paraId="0D6532F9" w14:textId="77777777" w:rsidR="00797880" w:rsidRPr="009F431D" w:rsidRDefault="00797880" w:rsidP="00CA7CA1">
      <w:pPr>
        <w:pStyle w:val="ListParagraph"/>
        <w:numPr>
          <w:ilvl w:val="0"/>
          <w:numId w:val="1"/>
        </w:numPr>
        <w:jc w:val="both"/>
      </w:pPr>
      <w:r w:rsidRPr="009F431D">
        <w:t xml:space="preserve">Analoģiska  samaksas kārtība Pašvaldībā ir noteikta noteikumu 11.punktā, par īslaicīgas sociālās aprūpes un sociālās rehabilitācijas pakalpojumu pilngadīgām personām saņemšanu </w:t>
      </w:r>
      <w:r w:rsidRPr="009F431D">
        <w:lastRenderedPageBreak/>
        <w:t xml:space="preserve">Pašvaldības administratīvās teritorijas esošajā institūcijā - SIA „Kārsavas slimnīca”. </w:t>
      </w:r>
      <w:r w:rsidRPr="009F431D">
        <w:rPr>
          <w:shd w:val="clear" w:color="auto" w:fill="FFFFFF"/>
        </w:rPr>
        <w:t>Izvērtējot klienta ienākumus, tiek vērtēta personas iespēja maksāt par pakalpojumu no pabalsta personai ar pirmās grupas invaliditāti, kurai nepieciešama īpaša kopšana.</w:t>
      </w:r>
    </w:p>
    <w:p w14:paraId="7E6145AE" w14:textId="77777777" w:rsidR="00797880" w:rsidRPr="009F431D" w:rsidRDefault="00797880" w:rsidP="00CA7CA1">
      <w:pPr>
        <w:pStyle w:val="ListParagraph"/>
        <w:numPr>
          <w:ilvl w:val="0"/>
          <w:numId w:val="1"/>
        </w:numPr>
        <w:jc w:val="both"/>
      </w:pPr>
      <w:r w:rsidRPr="009F431D">
        <w:t>Noteikumu 7.2., 7.3. apakšpunktā minēto pakalpojumu maksa nosakāma par kalendāro mēnesi. Ja persona pakalpojumu saņem nepilnu mēnesi, maksa nosakāma proporcionāli saņemtā pakalpojuma dienu skaitam.</w:t>
      </w:r>
    </w:p>
    <w:p w14:paraId="74BB327F" w14:textId="77777777" w:rsidR="00797880" w:rsidRPr="009F431D" w:rsidRDefault="00797880" w:rsidP="00CA7CA1">
      <w:pPr>
        <w:pStyle w:val="ListParagraph"/>
        <w:numPr>
          <w:ilvl w:val="0"/>
          <w:numId w:val="1"/>
        </w:numPr>
        <w:jc w:val="both"/>
      </w:pPr>
      <w:r w:rsidRPr="009F431D">
        <w:t xml:space="preserve"> Higiēnas pakalpojumu ar 50% atvieglojumu var saņemt trūcīgas/maznodrošinātas personas.</w:t>
      </w:r>
    </w:p>
    <w:p w14:paraId="4C8D2FF1" w14:textId="77777777" w:rsidR="00797880" w:rsidRPr="009F431D" w:rsidRDefault="00797880" w:rsidP="00797880">
      <w:pPr>
        <w:ind w:left="567"/>
        <w:jc w:val="both"/>
      </w:pPr>
    </w:p>
    <w:p w14:paraId="5F75097D" w14:textId="77777777" w:rsidR="00797880" w:rsidRPr="009F431D" w:rsidRDefault="00797880" w:rsidP="00CA7CA1">
      <w:pPr>
        <w:pStyle w:val="ListParagraph"/>
        <w:numPr>
          <w:ilvl w:val="0"/>
          <w:numId w:val="3"/>
        </w:numPr>
        <w:spacing w:after="160" w:line="259" w:lineRule="auto"/>
        <w:jc w:val="center"/>
        <w:rPr>
          <w:b/>
        </w:rPr>
      </w:pPr>
      <w:r w:rsidRPr="009F431D">
        <w:rPr>
          <w:b/>
        </w:rPr>
        <w:t>APRŪPE MĀJĀS</w:t>
      </w:r>
    </w:p>
    <w:p w14:paraId="27F9F18E" w14:textId="77777777" w:rsidR="00797880" w:rsidRPr="009F431D" w:rsidRDefault="00797880" w:rsidP="00797880">
      <w:pPr>
        <w:pStyle w:val="ListParagraph"/>
        <w:spacing w:after="160" w:line="259" w:lineRule="auto"/>
        <w:ind w:left="1080"/>
        <w:jc w:val="both"/>
        <w:rPr>
          <w:b/>
        </w:rPr>
      </w:pPr>
    </w:p>
    <w:p w14:paraId="3AB492B4" w14:textId="6A4BDFF4" w:rsidR="00797880" w:rsidRPr="009F431D" w:rsidRDefault="00572255" w:rsidP="00CA7CA1">
      <w:pPr>
        <w:pStyle w:val="ListParagraph"/>
        <w:numPr>
          <w:ilvl w:val="0"/>
          <w:numId w:val="1"/>
        </w:numPr>
        <w:jc w:val="both"/>
      </w:pPr>
      <w:r>
        <w:t xml:space="preserve">  A</w:t>
      </w:r>
      <w:r w:rsidR="00797880" w:rsidRPr="009F431D">
        <w:t>prūpe mājās ir praktisku paka</w:t>
      </w:r>
      <w:r w:rsidR="00C73B80">
        <w:t>lpojumu komplekss</w:t>
      </w:r>
      <w:r>
        <w:t xml:space="preserve"> personām</w:t>
      </w:r>
      <w:r w:rsidR="00797880" w:rsidRPr="009F431D">
        <w:t xml:space="preserve">, kurām ir objektīvas grūtības aprūpēt sevi vecuma vai funkcionālu traucējumu dēļ, savu pamatvajadzību apmierināšanu. </w:t>
      </w:r>
    </w:p>
    <w:p w14:paraId="3C6CCD1F" w14:textId="77777777" w:rsidR="00797880" w:rsidRPr="009F431D" w:rsidRDefault="00797880" w:rsidP="00CA7CA1">
      <w:pPr>
        <w:numPr>
          <w:ilvl w:val="0"/>
          <w:numId w:val="1"/>
        </w:numPr>
        <w:jc w:val="both"/>
      </w:pPr>
      <w:r w:rsidRPr="009F431D">
        <w:t>Aprūpes mājās pakalpojumu sniedz šādas Sociālā dienesta struktūrvienības:</w:t>
      </w:r>
    </w:p>
    <w:p w14:paraId="3505EDE9" w14:textId="77777777" w:rsidR="00797880" w:rsidRPr="009F431D" w:rsidRDefault="00797880" w:rsidP="00CA7CA1">
      <w:pPr>
        <w:numPr>
          <w:ilvl w:val="1"/>
          <w:numId w:val="1"/>
        </w:numPr>
        <w:ind w:left="1134" w:hanging="850"/>
        <w:jc w:val="both"/>
      </w:pPr>
      <w:r w:rsidRPr="009F431D">
        <w:t>aprūpētāji, kuri ir noslēguši uzņēmuma līgumu ar Sociālo dienestu un klientu;</w:t>
      </w:r>
    </w:p>
    <w:p w14:paraId="6480900C" w14:textId="3E53CE9A" w:rsidR="00BD046C" w:rsidRDefault="00BD046C" w:rsidP="00CA7CA1">
      <w:pPr>
        <w:numPr>
          <w:ilvl w:val="1"/>
          <w:numId w:val="1"/>
        </w:numPr>
        <w:ind w:left="1134" w:hanging="850"/>
        <w:jc w:val="both"/>
      </w:pPr>
      <w:r>
        <w:rPr>
          <w:i/>
        </w:rPr>
        <w:t>izslēgts ar 25.03.2021. grozījumiem, lēmums Nr.9, prot.Nr.5</w:t>
      </w:r>
    </w:p>
    <w:p w14:paraId="67AD4A28" w14:textId="77777777" w:rsidR="00797880" w:rsidRPr="009F431D" w:rsidRDefault="00797880" w:rsidP="00CA7CA1">
      <w:pPr>
        <w:numPr>
          <w:ilvl w:val="1"/>
          <w:numId w:val="1"/>
        </w:numPr>
        <w:ind w:left="1134" w:hanging="850"/>
        <w:jc w:val="both"/>
      </w:pPr>
      <w:r w:rsidRPr="009F431D">
        <w:t xml:space="preserve">Kārsavas novada pašvaldības sociālā dienesta mobilā aprūpes grupa (turpmāk – mobilā aprūpes grupa),  kas sniedz aprūpes mājās pakalpojumu prioritāri tām personām, kuras dzīvo attālajās  Kārsavas novada viensētās. </w:t>
      </w:r>
    </w:p>
    <w:p w14:paraId="7E02C887" w14:textId="77777777" w:rsidR="00797880" w:rsidRPr="009F431D" w:rsidRDefault="00797880" w:rsidP="00CA7CA1">
      <w:pPr>
        <w:pStyle w:val="ListParagraph"/>
        <w:numPr>
          <w:ilvl w:val="0"/>
          <w:numId w:val="1"/>
        </w:numPr>
        <w:jc w:val="both"/>
      </w:pPr>
      <w:r w:rsidRPr="009F431D">
        <w:t xml:space="preserve">Aprūpes mājās pakalpojuma  sniegšana tiek organizēta divās Sociālā dienesta struktūrvienību atrašanās vietu adresēs: </w:t>
      </w:r>
    </w:p>
    <w:p w14:paraId="4BD3E7BE" w14:textId="17AE128C" w:rsidR="00797880" w:rsidRDefault="00360198" w:rsidP="00CA7CA1">
      <w:pPr>
        <w:pStyle w:val="ListParagraph"/>
        <w:numPr>
          <w:ilvl w:val="1"/>
          <w:numId w:val="1"/>
        </w:numPr>
        <w:ind w:left="851"/>
        <w:jc w:val="both"/>
      </w:pPr>
      <w:r w:rsidRPr="00A50E5C">
        <w:t>Vienības ielā 52, Kārsavā, Kārsavas novadā – atbildīgais sociālais darbinieks un aprūpētāji</w:t>
      </w:r>
      <w:r w:rsidR="00797880" w:rsidRPr="009F431D">
        <w:t>;</w:t>
      </w:r>
    </w:p>
    <w:p w14:paraId="2F75E6B8" w14:textId="356D135F" w:rsidR="00360198" w:rsidRPr="00360198" w:rsidRDefault="00360198" w:rsidP="00360198">
      <w:pPr>
        <w:pStyle w:val="ListParagraph"/>
        <w:ind w:left="851"/>
        <w:jc w:val="right"/>
        <w:rPr>
          <w:i/>
        </w:rPr>
      </w:pPr>
      <w:r>
        <w:rPr>
          <w:i/>
        </w:rPr>
        <w:t>/ar 25.03.2021. grozījumiem, lēmums Nr.9, prot.Nr.5/</w:t>
      </w:r>
    </w:p>
    <w:p w14:paraId="1B6E31E0" w14:textId="77777777" w:rsidR="00797880" w:rsidRPr="009F431D" w:rsidRDefault="00797880" w:rsidP="00CA7CA1">
      <w:pPr>
        <w:pStyle w:val="ListParagraph"/>
        <w:numPr>
          <w:ilvl w:val="1"/>
          <w:numId w:val="1"/>
        </w:numPr>
        <w:ind w:left="851"/>
        <w:jc w:val="both"/>
      </w:pPr>
      <w:r w:rsidRPr="009F431D">
        <w:t>Aprūpes centrs”, Mežvidi, Mežvidu pagastā, Kārsavas novadā - mobilā aprūpes grupa.</w:t>
      </w:r>
    </w:p>
    <w:p w14:paraId="6D7C2DA6" w14:textId="77777777" w:rsidR="00797880" w:rsidRPr="009F431D" w:rsidRDefault="00797880" w:rsidP="00CA7CA1">
      <w:pPr>
        <w:numPr>
          <w:ilvl w:val="0"/>
          <w:numId w:val="1"/>
        </w:numPr>
        <w:jc w:val="both"/>
      </w:pPr>
      <w:r w:rsidRPr="009F431D">
        <w:t>Atbildīgie Sociālā dienesta struktūrvienību sociālie darbinieki organizē, vada, izvērtē sniegtā aprūpes mājās pakalpojuma kvalitāti.</w:t>
      </w:r>
    </w:p>
    <w:p w14:paraId="4FF019E3" w14:textId="77777777" w:rsidR="00797880" w:rsidRPr="009F431D" w:rsidRDefault="00797880" w:rsidP="00797880">
      <w:pPr>
        <w:jc w:val="both"/>
      </w:pPr>
      <w:r w:rsidRPr="009F431D">
        <w:t xml:space="preserve">19. Tiesības saņemt aprūpes mājās pakalpojumu dienas laikā ir: </w:t>
      </w:r>
    </w:p>
    <w:p w14:paraId="491DF88C" w14:textId="77777777" w:rsidR="00797880" w:rsidRPr="009F431D" w:rsidRDefault="00797880" w:rsidP="00797880">
      <w:pPr>
        <w:ind w:firstLine="720"/>
        <w:jc w:val="both"/>
      </w:pPr>
      <w:r w:rsidRPr="009F431D">
        <w:t>19.1. personām, kuras vecuma, garīga vai fiziska rakstura traucējumu dēļ nevar veikt ikdienas mājas darbus un/vai savu personisko aprūpi, un kurām nav likumisku apgādnieku;</w:t>
      </w:r>
    </w:p>
    <w:p w14:paraId="1DD4FFF5" w14:textId="77777777" w:rsidR="00797880" w:rsidRPr="009F431D" w:rsidRDefault="00797880" w:rsidP="00797880">
      <w:pPr>
        <w:ind w:firstLine="720"/>
        <w:jc w:val="both"/>
      </w:pPr>
      <w:r w:rsidRPr="009F431D">
        <w:t>19.2.personām, kuras vecuma, garīga vai fiziska rakstura traucējumu dēļ nevar veikt ikdienas mājas darbus un/vai savu personisko aprūpi, un kuru likumiskie apgādnieki objektīvu apstākļu dēļ nespēj sniegt minētajām personām nepieciešamo palīdzību;</w:t>
      </w:r>
    </w:p>
    <w:p w14:paraId="0F6C1F77" w14:textId="77777777" w:rsidR="00797880" w:rsidRPr="009F431D" w:rsidRDefault="00797880" w:rsidP="00797880">
      <w:pPr>
        <w:ind w:firstLine="720"/>
        <w:jc w:val="both"/>
      </w:pPr>
      <w:r w:rsidRPr="009F431D">
        <w:t xml:space="preserve">19.3.personām, kurām slimības laikā vai atveseļošanās periodā ir grūtības veikt ikdienas darbus un/vai personisko aprūpi, un kurām nav likumisko apgādnieku vai likumiskiem apgādniekiem objektīvu iemeslu dēļ nav iespējams sniegt personai nepieciešamo aprūpi. </w:t>
      </w:r>
    </w:p>
    <w:p w14:paraId="41FFDA51" w14:textId="77777777" w:rsidR="00797880" w:rsidRPr="009F431D" w:rsidRDefault="00797880" w:rsidP="00797880">
      <w:pPr>
        <w:jc w:val="both"/>
      </w:pPr>
      <w:r w:rsidRPr="009F431D">
        <w:t>20. Lai saņemtu aprūpes mājās pakalpojumu, vispirms izvērtē to, kādas iespējas nodrošināt nepieciešamo aprūpi ir ar šo personu kopā dzīvojošajiem ģimenes locekļiem vai citām personām, ar kurām tai ir kopēji izdevumi par uzturu un mitekli.</w:t>
      </w:r>
    </w:p>
    <w:p w14:paraId="0F673736" w14:textId="77777777" w:rsidR="00797880" w:rsidRPr="009F431D" w:rsidRDefault="00797880" w:rsidP="00797880">
      <w:pPr>
        <w:jc w:val="both"/>
      </w:pPr>
      <w:r w:rsidRPr="009F431D">
        <w:t>21. Ja persona dzīvo viena, vai ar šo personu kopā dzīvojošie ģimenes locekļi vai citas personas, ar kurām tai ir kopēji izdevumi par uzturu un mitekli, un kuras mitinās vienā mājoklī, vecuma, veselības stāvokļa vai nodarbinātības dēļ nevar nodrošināt personai nepieciešamo aprūpi, personai ir tiesības saņemt aprūpes mājās pakalpojumus atbilstoši normatīvajos aktos  noteiktajai apmaksas kārtībai.</w:t>
      </w:r>
    </w:p>
    <w:p w14:paraId="05BDC7AC" w14:textId="77777777" w:rsidR="00797880" w:rsidRPr="009F431D" w:rsidRDefault="00797880" w:rsidP="00797880">
      <w:pPr>
        <w:jc w:val="both"/>
      </w:pPr>
      <w:r w:rsidRPr="009F431D">
        <w:t>22.Aprūpe mājās var būt pastāvīga vai pagaidu:</w:t>
      </w:r>
    </w:p>
    <w:p w14:paraId="5CA1B5AC" w14:textId="77777777" w:rsidR="00797880" w:rsidRPr="009F431D" w:rsidRDefault="00797880" w:rsidP="00CA7CA1">
      <w:pPr>
        <w:pStyle w:val="ListParagraph"/>
        <w:numPr>
          <w:ilvl w:val="1"/>
          <w:numId w:val="4"/>
        </w:numPr>
        <w:jc w:val="both"/>
      </w:pPr>
      <w:r w:rsidRPr="009F431D">
        <w:t xml:space="preserve">tiesības uz </w:t>
      </w:r>
      <w:r w:rsidRPr="009F431D">
        <w:rPr>
          <w:i/>
        </w:rPr>
        <w:t>pastāvīgu aprūpi</w:t>
      </w:r>
      <w:r w:rsidRPr="009F431D">
        <w:t xml:space="preserve"> mājās ir personām, kas veselības stāvokļa vai funkcionālu traucējumu dēļ nevar veikt ikdienas darbus un/vai savu personisko aprūpi paša spēkiem;</w:t>
      </w:r>
    </w:p>
    <w:p w14:paraId="42C37D6C" w14:textId="77777777" w:rsidR="00797880" w:rsidRPr="009F431D" w:rsidRDefault="00797880" w:rsidP="00CA7CA1">
      <w:pPr>
        <w:pStyle w:val="ListParagraph"/>
        <w:numPr>
          <w:ilvl w:val="1"/>
          <w:numId w:val="4"/>
        </w:numPr>
        <w:jc w:val="both"/>
      </w:pPr>
      <w:r w:rsidRPr="009F431D">
        <w:t xml:space="preserve">tiesības uz </w:t>
      </w:r>
      <w:r w:rsidRPr="009F431D">
        <w:rPr>
          <w:i/>
        </w:rPr>
        <w:t>pagaidu aprūpi</w:t>
      </w:r>
      <w:r w:rsidRPr="009F431D">
        <w:t xml:space="preserve"> mājās ir personām, kas slimības vai atveseļošanas periodā nevar veikt ikdienas darbus un/vai personisko aprūpi paša spēkiem.</w:t>
      </w:r>
    </w:p>
    <w:p w14:paraId="60AF6E53" w14:textId="77777777" w:rsidR="00797880" w:rsidRPr="009F431D" w:rsidRDefault="00797880" w:rsidP="00CA7CA1">
      <w:pPr>
        <w:numPr>
          <w:ilvl w:val="0"/>
          <w:numId w:val="4"/>
        </w:numPr>
        <w:ind w:left="567" w:hanging="567"/>
        <w:jc w:val="both"/>
      </w:pPr>
      <w:r w:rsidRPr="009F431D">
        <w:t xml:space="preserve">Lai klients saņemtu viņa individuālajām vajadzībām atbilstošus pakalpojumus, ko sniedz </w:t>
      </w:r>
      <w:r w:rsidRPr="009F431D">
        <w:rPr>
          <w:b/>
        </w:rPr>
        <w:t>Sociālā dienesta struktūrvienība - aprūpētāji</w:t>
      </w:r>
      <w:r w:rsidRPr="009F431D">
        <w:t xml:space="preserve">, tiek noteikts sniegtā pakalpojuma apjoms - veicamo darbu uzdevumi, kas noteikti 3 aprūpes pakalpojumu līmeņos: </w:t>
      </w:r>
    </w:p>
    <w:p w14:paraId="45285B0A" w14:textId="77777777" w:rsidR="00797880" w:rsidRPr="009F431D" w:rsidRDefault="00797880" w:rsidP="00CA7CA1">
      <w:pPr>
        <w:numPr>
          <w:ilvl w:val="1"/>
          <w:numId w:val="4"/>
        </w:numPr>
        <w:ind w:left="1134" w:hanging="850"/>
        <w:jc w:val="both"/>
        <w:rPr>
          <w:u w:val="single"/>
        </w:rPr>
      </w:pPr>
      <w:r w:rsidRPr="009F431D">
        <w:rPr>
          <w:b/>
          <w:u w:val="single"/>
        </w:rPr>
        <w:t>pirmais aprūpes līmenis</w:t>
      </w:r>
      <w:r w:rsidRPr="009F431D">
        <w:rPr>
          <w:u w:val="single"/>
        </w:rPr>
        <w:t xml:space="preserve"> - līdz 18 stundām mēnesī, </w:t>
      </w:r>
      <w:r w:rsidRPr="009F431D">
        <w:t>ap</w:t>
      </w:r>
      <w:r w:rsidRPr="009F431D">
        <w:rPr>
          <w:u w:val="single"/>
        </w:rPr>
        <w:t>meklējums 2 reizes nedēļā:</w:t>
      </w:r>
    </w:p>
    <w:p w14:paraId="38397642" w14:textId="77777777" w:rsidR="00797880" w:rsidRPr="009F431D" w:rsidRDefault="00797880" w:rsidP="00CA7CA1">
      <w:pPr>
        <w:numPr>
          <w:ilvl w:val="2"/>
          <w:numId w:val="4"/>
        </w:numPr>
        <w:jc w:val="both"/>
      </w:pPr>
      <w:r w:rsidRPr="009F431D">
        <w:t>pārrunas par nepieciešamo aprūpi, sabiedrībā notiekošajiem procesiem;</w:t>
      </w:r>
    </w:p>
    <w:p w14:paraId="0F7AA3D6" w14:textId="77777777" w:rsidR="00797880" w:rsidRPr="009F431D" w:rsidRDefault="00797880" w:rsidP="00CA7CA1">
      <w:pPr>
        <w:numPr>
          <w:ilvl w:val="2"/>
          <w:numId w:val="4"/>
        </w:numPr>
        <w:jc w:val="both"/>
      </w:pPr>
      <w:r w:rsidRPr="009F431D">
        <w:t>ārsta un citu medicīnas darbinieku izsaukšana nepieciešamības gadījumā;</w:t>
      </w:r>
    </w:p>
    <w:p w14:paraId="6EEC04C2" w14:textId="77777777" w:rsidR="00797880" w:rsidRPr="009F431D" w:rsidRDefault="00797880" w:rsidP="00CA7CA1">
      <w:pPr>
        <w:numPr>
          <w:ilvl w:val="2"/>
          <w:numId w:val="4"/>
        </w:numPr>
        <w:jc w:val="both"/>
      </w:pPr>
      <w:r w:rsidRPr="009F431D">
        <w:lastRenderedPageBreak/>
        <w:t>palīdzība trauku mazgāšanā;</w:t>
      </w:r>
    </w:p>
    <w:p w14:paraId="6F7F7345" w14:textId="77777777" w:rsidR="00797880" w:rsidRPr="009F431D" w:rsidRDefault="00797880" w:rsidP="00CA7CA1">
      <w:pPr>
        <w:numPr>
          <w:ilvl w:val="2"/>
          <w:numId w:val="4"/>
        </w:numPr>
        <w:jc w:val="both"/>
      </w:pPr>
      <w:r w:rsidRPr="009F431D">
        <w:t>produktu, medikamentu un saimniecības preču piegāde klientam mājās;</w:t>
      </w:r>
    </w:p>
    <w:p w14:paraId="07761462" w14:textId="77777777" w:rsidR="00797880" w:rsidRPr="009F431D" w:rsidRDefault="00797880" w:rsidP="00CA7CA1">
      <w:pPr>
        <w:numPr>
          <w:ilvl w:val="2"/>
          <w:numId w:val="4"/>
        </w:numPr>
        <w:jc w:val="both"/>
      </w:pPr>
      <w:r w:rsidRPr="009F431D">
        <w:t>kurināmā piegāde telpās;</w:t>
      </w:r>
    </w:p>
    <w:p w14:paraId="57F89FE2" w14:textId="77777777" w:rsidR="00797880" w:rsidRPr="009F431D" w:rsidRDefault="00797880" w:rsidP="00CA7CA1">
      <w:pPr>
        <w:numPr>
          <w:ilvl w:val="2"/>
          <w:numId w:val="4"/>
        </w:numPr>
        <w:jc w:val="both"/>
      </w:pPr>
      <w:r w:rsidRPr="009F431D">
        <w:t>ūdens piegāde, izlietotā ūdens iznešana;</w:t>
      </w:r>
    </w:p>
    <w:p w14:paraId="781A885A" w14:textId="77777777" w:rsidR="00797880" w:rsidRPr="009F431D" w:rsidRDefault="00797880" w:rsidP="00CA7CA1">
      <w:pPr>
        <w:numPr>
          <w:ilvl w:val="2"/>
          <w:numId w:val="4"/>
        </w:numPr>
        <w:jc w:val="both"/>
      </w:pPr>
      <w:r w:rsidRPr="009F431D">
        <w:t>dzīvojamo telpu uzkopšana reizi nedēļā, logu mazgāšana divas reizes gadā;</w:t>
      </w:r>
    </w:p>
    <w:p w14:paraId="2CEDCA13" w14:textId="77777777" w:rsidR="00797880" w:rsidRPr="009F431D" w:rsidRDefault="00797880" w:rsidP="00CA7CA1">
      <w:pPr>
        <w:numPr>
          <w:ilvl w:val="2"/>
          <w:numId w:val="4"/>
        </w:numPr>
        <w:jc w:val="both"/>
      </w:pPr>
      <w:r w:rsidRPr="009F431D">
        <w:t>komunālo u.c. maksājumu veikšana pēc vajadzības;</w:t>
      </w:r>
    </w:p>
    <w:p w14:paraId="396E0B9A" w14:textId="77777777" w:rsidR="00797880" w:rsidRPr="009F431D" w:rsidRDefault="00797880" w:rsidP="00CA7CA1">
      <w:pPr>
        <w:numPr>
          <w:ilvl w:val="2"/>
          <w:numId w:val="4"/>
        </w:numPr>
        <w:jc w:val="both"/>
      </w:pPr>
      <w:r w:rsidRPr="009F431D">
        <w:t>starpnieka un pavadoņa pakalpojumi pēc vajadzības, ne biežāk kā divas reizes mēnesī;</w:t>
      </w:r>
    </w:p>
    <w:p w14:paraId="4DBFDE79" w14:textId="77777777" w:rsidR="00797880" w:rsidRPr="009F431D" w:rsidRDefault="00797880" w:rsidP="00CA7CA1">
      <w:pPr>
        <w:numPr>
          <w:ilvl w:val="2"/>
          <w:numId w:val="4"/>
        </w:numPr>
        <w:jc w:val="both"/>
      </w:pPr>
      <w:r w:rsidRPr="009F431D">
        <w:t>palīdzība dokumentu kārtošanā, apmeklējumi slimnīcā.</w:t>
      </w:r>
    </w:p>
    <w:p w14:paraId="54C6A564" w14:textId="77777777" w:rsidR="00797880" w:rsidRPr="009F431D" w:rsidRDefault="00797880" w:rsidP="00CA7CA1">
      <w:pPr>
        <w:numPr>
          <w:ilvl w:val="1"/>
          <w:numId w:val="4"/>
        </w:numPr>
        <w:ind w:left="1134" w:hanging="850"/>
        <w:jc w:val="both"/>
      </w:pPr>
      <w:r w:rsidRPr="009F431D">
        <w:rPr>
          <w:b/>
          <w:u w:val="single"/>
        </w:rPr>
        <w:t>otrais aprūpes līmenis</w:t>
      </w:r>
      <w:r w:rsidRPr="009F431D">
        <w:rPr>
          <w:u w:val="single"/>
        </w:rPr>
        <w:t xml:space="preserve"> - līdz 27 stundām mēnesī, apmeklējums 2 reizes nedēļā: </w:t>
      </w:r>
    </w:p>
    <w:p w14:paraId="63C3DA92" w14:textId="77777777" w:rsidR="00797880" w:rsidRPr="009F431D" w:rsidRDefault="00797880" w:rsidP="00CA7CA1">
      <w:pPr>
        <w:numPr>
          <w:ilvl w:val="2"/>
          <w:numId w:val="4"/>
        </w:numPr>
        <w:jc w:val="both"/>
      </w:pPr>
      <w:r w:rsidRPr="009F431D">
        <w:t>palīdzība personīgās higiēnas nodrošināšanā  (nomazgāties vannā vai dušā, palīdzēt nogriezt nagus, noskūties, nomainīt gultas un ķermeņa veļu);</w:t>
      </w:r>
    </w:p>
    <w:p w14:paraId="6BA50CCC" w14:textId="77777777" w:rsidR="00797880" w:rsidRPr="009F431D" w:rsidRDefault="00797880" w:rsidP="00CA7CA1">
      <w:pPr>
        <w:numPr>
          <w:ilvl w:val="2"/>
          <w:numId w:val="4"/>
        </w:numPr>
        <w:jc w:val="both"/>
      </w:pPr>
      <w:r w:rsidRPr="009F431D">
        <w:t>divas reizes gadā radinieku kapu uzkopšana;</w:t>
      </w:r>
    </w:p>
    <w:p w14:paraId="35E8CE51" w14:textId="77777777" w:rsidR="00797880" w:rsidRPr="009F431D" w:rsidRDefault="00797880" w:rsidP="00CA7CA1">
      <w:pPr>
        <w:numPr>
          <w:ilvl w:val="2"/>
          <w:numId w:val="4"/>
        </w:numPr>
        <w:jc w:val="both"/>
      </w:pPr>
      <w:r w:rsidRPr="009F431D">
        <w:t>palīdzība ēdiena gatavošanā;</w:t>
      </w:r>
    </w:p>
    <w:p w14:paraId="3F3FDBF5" w14:textId="77777777" w:rsidR="00797880" w:rsidRPr="009F431D" w:rsidRDefault="00797880" w:rsidP="00CA7CA1">
      <w:pPr>
        <w:numPr>
          <w:ilvl w:val="2"/>
          <w:numId w:val="4"/>
        </w:numPr>
        <w:jc w:val="both"/>
      </w:pPr>
      <w:r w:rsidRPr="009F431D">
        <w:t xml:space="preserve">citi pakalpojumi pēc vienošanās ar klientu. </w:t>
      </w:r>
    </w:p>
    <w:p w14:paraId="0FE61A60" w14:textId="77777777" w:rsidR="00797880" w:rsidRPr="009F431D" w:rsidRDefault="00797880" w:rsidP="00CA7CA1">
      <w:pPr>
        <w:numPr>
          <w:ilvl w:val="1"/>
          <w:numId w:val="4"/>
        </w:numPr>
        <w:ind w:left="1134" w:hanging="850"/>
        <w:jc w:val="both"/>
      </w:pPr>
      <w:r w:rsidRPr="009F431D">
        <w:rPr>
          <w:b/>
          <w:u w:val="single"/>
        </w:rPr>
        <w:t>trešais aprūpes līmenis</w:t>
      </w:r>
      <w:r w:rsidRPr="009F431D">
        <w:rPr>
          <w:u w:val="single"/>
        </w:rPr>
        <w:t xml:space="preserve">  - līdz 50  stundām mēnesī, apmeklējums 5 reizes nedēļā:</w:t>
      </w:r>
    </w:p>
    <w:p w14:paraId="098E9C96" w14:textId="77777777" w:rsidR="00797880" w:rsidRPr="009F431D" w:rsidRDefault="00797880" w:rsidP="00CA7CA1">
      <w:pPr>
        <w:numPr>
          <w:ilvl w:val="2"/>
          <w:numId w:val="4"/>
        </w:numPr>
        <w:jc w:val="both"/>
      </w:pPr>
      <w:r w:rsidRPr="009F431D">
        <w:t>palīdzība klientam apģērbties, noģērbties;</w:t>
      </w:r>
    </w:p>
    <w:p w14:paraId="3F19D373" w14:textId="77777777" w:rsidR="00797880" w:rsidRPr="009F431D" w:rsidRDefault="00797880" w:rsidP="00CA7CA1">
      <w:pPr>
        <w:numPr>
          <w:ilvl w:val="2"/>
          <w:numId w:val="4"/>
        </w:numPr>
        <w:jc w:val="both"/>
      </w:pPr>
      <w:r w:rsidRPr="009F431D">
        <w:t>palīdzība klientam iekļūt gultā un izkļūt no tās;</w:t>
      </w:r>
    </w:p>
    <w:p w14:paraId="5CD1BC04" w14:textId="77777777" w:rsidR="00797880" w:rsidRPr="009F431D" w:rsidRDefault="00797880" w:rsidP="00CA7CA1">
      <w:pPr>
        <w:numPr>
          <w:ilvl w:val="2"/>
          <w:numId w:val="4"/>
        </w:numPr>
        <w:jc w:val="both"/>
      </w:pPr>
      <w:r w:rsidRPr="009F431D">
        <w:t>ēdienreižu nodrošināšana;</w:t>
      </w:r>
    </w:p>
    <w:p w14:paraId="7526CC1A" w14:textId="77777777" w:rsidR="00797880" w:rsidRPr="009F431D" w:rsidRDefault="00797880" w:rsidP="00CA7CA1">
      <w:pPr>
        <w:numPr>
          <w:ilvl w:val="2"/>
          <w:numId w:val="4"/>
        </w:numPr>
        <w:jc w:val="both"/>
      </w:pPr>
      <w:r w:rsidRPr="009F431D">
        <w:t xml:space="preserve">palīdzība klientam ieteiktās diētas ievērošanā; </w:t>
      </w:r>
    </w:p>
    <w:p w14:paraId="6C70FBCD" w14:textId="77777777" w:rsidR="00797880" w:rsidRPr="009F431D" w:rsidRDefault="00797880" w:rsidP="00CA7CA1">
      <w:pPr>
        <w:numPr>
          <w:ilvl w:val="2"/>
          <w:numId w:val="4"/>
        </w:numPr>
        <w:jc w:val="both"/>
      </w:pPr>
      <w:r w:rsidRPr="009F431D">
        <w:t xml:space="preserve">palīdzība tualetes apmeklēšanā, </w:t>
      </w:r>
      <w:proofErr w:type="spellStart"/>
      <w:r w:rsidRPr="009F431D">
        <w:t>inkontinences</w:t>
      </w:r>
      <w:proofErr w:type="spellEnd"/>
      <w:r w:rsidRPr="009F431D">
        <w:t xml:space="preserve"> līdzekļu nomaiņā. </w:t>
      </w:r>
    </w:p>
    <w:p w14:paraId="4578D924" w14:textId="77777777" w:rsidR="00797880" w:rsidRPr="009F431D" w:rsidRDefault="00797880" w:rsidP="00CA7CA1">
      <w:pPr>
        <w:pStyle w:val="ListParagraph"/>
        <w:numPr>
          <w:ilvl w:val="0"/>
          <w:numId w:val="4"/>
        </w:numPr>
        <w:tabs>
          <w:tab w:val="left" w:pos="9781"/>
          <w:tab w:val="left" w:pos="10348"/>
        </w:tabs>
        <w:spacing w:line="293" w:lineRule="atLeast"/>
        <w:jc w:val="both"/>
      </w:pPr>
      <w:r w:rsidRPr="009F431D">
        <w:t>Ģimenēs, kurās aprūpējamas 2 personas un kuras dzīvo vienā mājoklī, aprūpes stundu skaits ir kopējs abām personām atbilstoši piešķirtajam aprūpes  līmenim.</w:t>
      </w:r>
    </w:p>
    <w:p w14:paraId="482F02AF" w14:textId="77777777" w:rsidR="00797880" w:rsidRPr="009F431D" w:rsidRDefault="00797880" w:rsidP="00CA7CA1">
      <w:pPr>
        <w:pStyle w:val="ListParagraph"/>
        <w:numPr>
          <w:ilvl w:val="0"/>
          <w:numId w:val="4"/>
        </w:numPr>
        <w:jc w:val="both"/>
      </w:pPr>
      <w:r w:rsidRPr="009F431D">
        <w:t>Pārsniedzot trešajā aprūpes līmenī Pašvaldībā noteikto aprūpes mājās pakalpojumu apjomu, personām ar  funkcionāliem traucējumiem, kuriem ir nepieciešama pastāvīga uzraudzība un aprūpe katru dienu, Sociālais dienests izvērtējot situāciju, klienta fiziskās un garīgās spējas, pamatojoties uz personas iesniegumu, citiem normatīvajos aktos noteiktajiem dokumentiem, var lemt par sociālās aprūpes un sociālās rehabilitācijas pakalpojuma nodrošināšanu īslaicīgas uzturēšanas sociālās aprūpes nodaļā vai citu personas vajadzībām atbilstošu pakalpojumu.</w:t>
      </w:r>
    </w:p>
    <w:p w14:paraId="4E86CDCA" w14:textId="77777777" w:rsidR="00797880" w:rsidRPr="009F431D" w:rsidRDefault="00797880" w:rsidP="00CA7CA1">
      <w:pPr>
        <w:numPr>
          <w:ilvl w:val="0"/>
          <w:numId w:val="4"/>
        </w:numPr>
        <w:jc w:val="both"/>
      </w:pPr>
      <w:r w:rsidRPr="009F431D">
        <w:t xml:space="preserve">Lai persona saņemtu viņa individuālajām vajadzībām atbilstošus pakalpojumus, ko sniedz </w:t>
      </w:r>
      <w:r w:rsidRPr="009F431D">
        <w:rPr>
          <w:b/>
        </w:rPr>
        <w:t>Sociālā dienesta struktūrvienība – mobilā aprūpes grupa</w:t>
      </w:r>
      <w:r w:rsidRPr="009F431D">
        <w:t>, sniegtā aprūpes mājās pakalpojuma apjoms tiek noteikts, pamatojoties uz atbildīgā sociālā darbinieka sastādītu aprūpes plānu, kas var  paredzēt:</w:t>
      </w:r>
    </w:p>
    <w:p w14:paraId="24918C89" w14:textId="77777777" w:rsidR="00797880" w:rsidRPr="009F431D" w:rsidRDefault="00797880" w:rsidP="00CA7CA1">
      <w:pPr>
        <w:pStyle w:val="ListParagraph"/>
        <w:numPr>
          <w:ilvl w:val="1"/>
          <w:numId w:val="4"/>
        </w:numPr>
        <w:ind w:hanging="55"/>
        <w:jc w:val="both"/>
      </w:pPr>
      <w:r w:rsidRPr="009F431D">
        <w:t>pārrunas par nepieciešamo aprūpi;</w:t>
      </w:r>
    </w:p>
    <w:p w14:paraId="7EC9288D" w14:textId="77777777" w:rsidR="00797880" w:rsidRPr="009F431D" w:rsidRDefault="00797880" w:rsidP="00CA7CA1">
      <w:pPr>
        <w:pStyle w:val="ListParagraph"/>
        <w:numPr>
          <w:ilvl w:val="1"/>
          <w:numId w:val="4"/>
        </w:numPr>
        <w:ind w:hanging="55"/>
        <w:jc w:val="both"/>
      </w:pPr>
      <w:r w:rsidRPr="009F431D">
        <w:t>ārsta un citu medicīnas darbinieku izsaukšanu pēc vajadzības;</w:t>
      </w:r>
    </w:p>
    <w:p w14:paraId="06259FB0" w14:textId="77777777" w:rsidR="00797880" w:rsidRPr="009F431D" w:rsidRDefault="00797880" w:rsidP="00CA7CA1">
      <w:pPr>
        <w:numPr>
          <w:ilvl w:val="1"/>
          <w:numId w:val="4"/>
        </w:numPr>
        <w:ind w:hanging="55"/>
        <w:jc w:val="both"/>
      </w:pPr>
      <w:r w:rsidRPr="009F431D">
        <w:t>dzīvojamo telpu uzkopšanu;</w:t>
      </w:r>
    </w:p>
    <w:p w14:paraId="6C6BDD28" w14:textId="77777777" w:rsidR="00797880" w:rsidRPr="009F431D" w:rsidRDefault="00797880" w:rsidP="00CA7CA1">
      <w:pPr>
        <w:numPr>
          <w:ilvl w:val="1"/>
          <w:numId w:val="4"/>
        </w:numPr>
        <w:ind w:hanging="55"/>
        <w:jc w:val="both"/>
      </w:pPr>
      <w:r w:rsidRPr="009F431D">
        <w:t>produktu, medikamentu un saimniecības preču piegādi</w:t>
      </w:r>
    </w:p>
    <w:p w14:paraId="0110268B" w14:textId="77777777" w:rsidR="00797880" w:rsidRPr="009F431D" w:rsidRDefault="00797880" w:rsidP="00CA7CA1">
      <w:pPr>
        <w:numPr>
          <w:ilvl w:val="1"/>
          <w:numId w:val="4"/>
        </w:numPr>
        <w:ind w:hanging="55"/>
        <w:jc w:val="both"/>
      </w:pPr>
      <w:r w:rsidRPr="009F431D">
        <w:t>veļas mazgāšanu;</w:t>
      </w:r>
    </w:p>
    <w:p w14:paraId="63A36242" w14:textId="77777777" w:rsidR="00797880" w:rsidRPr="009F431D" w:rsidRDefault="00797880" w:rsidP="00CA7CA1">
      <w:pPr>
        <w:numPr>
          <w:ilvl w:val="1"/>
          <w:numId w:val="4"/>
        </w:numPr>
        <w:ind w:hanging="55"/>
        <w:jc w:val="both"/>
      </w:pPr>
      <w:r w:rsidRPr="009F431D">
        <w:t>gultas veļas nomainīšanu;</w:t>
      </w:r>
    </w:p>
    <w:p w14:paraId="0DFD6DED" w14:textId="77777777" w:rsidR="00797880" w:rsidRPr="009F431D" w:rsidRDefault="00797880" w:rsidP="00CA7CA1">
      <w:pPr>
        <w:numPr>
          <w:ilvl w:val="1"/>
          <w:numId w:val="4"/>
        </w:numPr>
        <w:ind w:hanging="55"/>
        <w:jc w:val="both"/>
      </w:pPr>
      <w:r w:rsidRPr="009F431D">
        <w:t>pavadoņa pakalpojumus pēc vajadzības, ne biežāk kā divas reizes mēnesī;</w:t>
      </w:r>
    </w:p>
    <w:p w14:paraId="4E6EC3E9" w14:textId="77777777" w:rsidR="00797880" w:rsidRPr="009F431D" w:rsidRDefault="00797880" w:rsidP="00CA7CA1">
      <w:pPr>
        <w:numPr>
          <w:ilvl w:val="1"/>
          <w:numId w:val="4"/>
        </w:numPr>
        <w:ind w:hanging="55"/>
        <w:jc w:val="both"/>
      </w:pPr>
      <w:r w:rsidRPr="009F431D">
        <w:t>malkas ienešanu, ūdens ienešanu, iznešanu;</w:t>
      </w:r>
    </w:p>
    <w:p w14:paraId="0A5E9EEF" w14:textId="77777777" w:rsidR="00797880" w:rsidRPr="009F431D" w:rsidRDefault="00797880" w:rsidP="00CA7CA1">
      <w:pPr>
        <w:numPr>
          <w:ilvl w:val="1"/>
          <w:numId w:val="4"/>
        </w:numPr>
        <w:ind w:hanging="55"/>
        <w:jc w:val="both"/>
      </w:pPr>
      <w:r w:rsidRPr="009F431D">
        <w:t>personisko aprūpi – mazgāšanos (vanna, duša, pirts);</w:t>
      </w:r>
    </w:p>
    <w:p w14:paraId="6B03EFC4" w14:textId="77777777" w:rsidR="00797880" w:rsidRPr="009F431D" w:rsidRDefault="00797880" w:rsidP="00CA7CA1">
      <w:pPr>
        <w:numPr>
          <w:ilvl w:val="1"/>
          <w:numId w:val="4"/>
        </w:numPr>
        <w:ind w:hanging="55"/>
        <w:jc w:val="both"/>
      </w:pPr>
      <w:r w:rsidRPr="009F431D">
        <w:t>apmeklējumus slimnīcā;</w:t>
      </w:r>
    </w:p>
    <w:p w14:paraId="11123435" w14:textId="77777777" w:rsidR="00797880" w:rsidRPr="009F431D" w:rsidRDefault="00797880" w:rsidP="00CA7CA1">
      <w:pPr>
        <w:numPr>
          <w:ilvl w:val="1"/>
          <w:numId w:val="4"/>
        </w:numPr>
        <w:ind w:hanging="55"/>
        <w:jc w:val="both"/>
      </w:pPr>
      <w:r w:rsidRPr="009F431D">
        <w:t>komunālo maksājumu veikšanu;</w:t>
      </w:r>
    </w:p>
    <w:p w14:paraId="02698E6E" w14:textId="77777777" w:rsidR="00797880" w:rsidRPr="009F431D" w:rsidRDefault="00797880" w:rsidP="00CA7CA1">
      <w:pPr>
        <w:numPr>
          <w:ilvl w:val="1"/>
          <w:numId w:val="4"/>
        </w:numPr>
        <w:ind w:hanging="55"/>
        <w:jc w:val="both"/>
      </w:pPr>
      <w:r w:rsidRPr="009F431D">
        <w:t>sniega tīrīšanu;</w:t>
      </w:r>
    </w:p>
    <w:p w14:paraId="2689B5C7" w14:textId="77777777" w:rsidR="00797880" w:rsidRPr="009F431D" w:rsidRDefault="00797880" w:rsidP="00CA7CA1">
      <w:pPr>
        <w:numPr>
          <w:ilvl w:val="1"/>
          <w:numId w:val="4"/>
        </w:numPr>
        <w:ind w:hanging="55"/>
        <w:jc w:val="both"/>
      </w:pPr>
      <w:r w:rsidRPr="009F431D">
        <w:t>citus pakalpojumus pēc vienošanās.</w:t>
      </w:r>
    </w:p>
    <w:p w14:paraId="0C0F6665" w14:textId="77777777" w:rsidR="00797880" w:rsidRPr="009F431D" w:rsidRDefault="00797880" w:rsidP="00CA7CA1">
      <w:pPr>
        <w:numPr>
          <w:ilvl w:val="0"/>
          <w:numId w:val="4"/>
        </w:numPr>
        <w:jc w:val="both"/>
      </w:pPr>
      <w:r w:rsidRPr="009F431D">
        <w:t>Mobilās aprūpes grupas aprūpētāji veic starpnieka un pavadoņa pakalpojumus pēc vajadzības, nogādājot klientu uz/no ārstniecības iestādi (-es).</w:t>
      </w:r>
    </w:p>
    <w:p w14:paraId="45D7E5AA" w14:textId="77777777" w:rsidR="00797880" w:rsidRPr="009F431D" w:rsidRDefault="00797880" w:rsidP="00CA7CA1">
      <w:pPr>
        <w:pStyle w:val="ListParagraph"/>
        <w:numPr>
          <w:ilvl w:val="0"/>
          <w:numId w:val="4"/>
        </w:numPr>
        <w:tabs>
          <w:tab w:val="left" w:pos="9781"/>
          <w:tab w:val="left" w:pos="10348"/>
        </w:tabs>
        <w:spacing w:line="293" w:lineRule="atLeast"/>
        <w:jc w:val="both"/>
      </w:pPr>
      <w:r w:rsidRPr="009F431D">
        <w:t xml:space="preserve"> Lai saņemtu aprūpes mājās pakalpojumu, persona vai viņas likumiskais pārstāvis, atbilstoši noteiktajām vajadzībām, vēršas Sociālā dienesta struktūrvienībā, kas sniedz aprūpes mājās pakalpojumu, šo noteikumu 17. punktā norādītajās aprūpes mājās pakalpojuma sniegšanas vietu adresēs,  uzrādot personu apliecinošu dokumentu un iesniedz šādus dokumentus:</w:t>
      </w:r>
    </w:p>
    <w:p w14:paraId="069294B6" w14:textId="77777777" w:rsidR="00797880" w:rsidRPr="009F431D" w:rsidRDefault="00797880" w:rsidP="00797880">
      <w:pPr>
        <w:pStyle w:val="ListParagraph"/>
        <w:tabs>
          <w:tab w:val="left" w:pos="9781"/>
          <w:tab w:val="left" w:pos="10348"/>
        </w:tabs>
        <w:spacing w:line="293" w:lineRule="atLeast"/>
        <w:ind w:left="792"/>
        <w:jc w:val="both"/>
      </w:pPr>
      <w:r w:rsidRPr="009F431D">
        <w:lastRenderedPageBreak/>
        <w:t>28.1. iesniegumu, kurā norāda problēmu un tās vēlamo risinājumu (1.pielikums);</w:t>
      </w:r>
    </w:p>
    <w:p w14:paraId="405FB773" w14:textId="77777777" w:rsidR="00797880" w:rsidRPr="009F431D" w:rsidRDefault="00797880" w:rsidP="00797880">
      <w:pPr>
        <w:pStyle w:val="ListParagraph"/>
        <w:tabs>
          <w:tab w:val="left" w:pos="9781"/>
          <w:tab w:val="left" w:pos="10348"/>
        </w:tabs>
        <w:spacing w:line="293" w:lineRule="atLeast"/>
        <w:ind w:left="792"/>
        <w:jc w:val="both"/>
      </w:pPr>
      <w:r w:rsidRPr="009F431D">
        <w:t xml:space="preserve">28.2. ģimenes ārsta izziņu par funkcionālo spēju traucējumu pakāpi un personas veselības stāvokli ar norādi par funkcionālo spēju traucējumu pakāpi un medicīnisko kontrindikāciju (plaušu tuberkuloze aktīvā stadijā, akūtas infekcijas slimības, seksuāli transmisīvās slimības) </w:t>
      </w:r>
      <w:proofErr w:type="spellStart"/>
      <w:r w:rsidRPr="009F431D">
        <w:t>neesību</w:t>
      </w:r>
      <w:proofErr w:type="spellEnd"/>
      <w:r w:rsidRPr="009F431D">
        <w:t>;</w:t>
      </w:r>
    </w:p>
    <w:p w14:paraId="330D8C7F" w14:textId="77777777" w:rsidR="00797880" w:rsidRPr="009F431D" w:rsidRDefault="00797880" w:rsidP="00797880">
      <w:pPr>
        <w:tabs>
          <w:tab w:val="left" w:pos="9781"/>
          <w:tab w:val="left" w:pos="10348"/>
        </w:tabs>
        <w:spacing w:line="293" w:lineRule="atLeast"/>
        <w:ind w:left="720"/>
      </w:pPr>
      <w:r w:rsidRPr="009F431D">
        <w:t>28.3. psihiatra atzinumu par personas psihisko veselību un speciālajām (psihiatriskajām) kontrindikācijām sociālo pakalpojumu saņemšanai, ja sociālo pakalpojumu vēlas saņemt persona ar garīga rakstura traucējumiem;</w:t>
      </w:r>
      <w:r w:rsidRPr="009F431D">
        <w:tab/>
      </w:r>
    </w:p>
    <w:p w14:paraId="29D3B62F" w14:textId="77777777" w:rsidR="00797880" w:rsidRPr="009F431D" w:rsidRDefault="00797880" w:rsidP="00797880">
      <w:pPr>
        <w:tabs>
          <w:tab w:val="left" w:pos="9781"/>
          <w:tab w:val="left" w:pos="10348"/>
        </w:tabs>
        <w:spacing w:line="293" w:lineRule="atLeast"/>
        <w:ind w:left="720"/>
        <w:jc w:val="both"/>
      </w:pPr>
      <w:r w:rsidRPr="009F431D">
        <w:t>28.4. ja pienākums maksāt par pakalpojumu ir personas apgādniekam, jāiesniedz iztikas līdzekļu deklarācija, kas noteikta normatīvajos aktos par ģimenes vai atsevišķi dzīvojošas personas atzīšanu par trūcīgu;</w:t>
      </w:r>
    </w:p>
    <w:p w14:paraId="3A00FEF1" w14:textId="77777777" w:rsidR="00797880" w:rsidRPr="009F431D" w:rsidRDefault="00797880" w:rsidP="00797880">
      <w:pPr>
        <w:pStyle w:val="ListParagraph"/>
        <w:tabs>
          <w:tab w:val="left" w:pos="9781"/>
          <w:tab w:val="left" w:pos="10348"/>
        </w:tabs>
        <w:spacing w:line="293" w:lineRule="atLeast"/>
        <w:jc w:val="both"/>
      </w:pPr>
      <w:r w:rsidRPr="009F431D">
        <w:tab/>
      </w:r>
    </w:p>
    <w:p w14:paraId="53414388" w14:textId="77777777" w:rsidR="00797880" w:rsidRPr="009F431D" w:rsidRDefault="00797880" w:rsidP="00797880">
      <w:pPr>
        <w:pStyle w:val="ListParagraph"/>
        <w:tabs>
          <w:tab w:val="left" w:pos="9781"/>
          <w:tab w:val="left" w:pos="10348"/>
        </w:tabs>
        <w:spacing w:line="293" w:lineRule="atLeast"/>
        <w:jc w:val="both"/>
      </w:pPr>
      <w:r w:rsidRPr="009F431D">
        <w:t>28.5. ja klients vai klienta apgādnieks iesniedz iesniegumu, kurā apņemas pilnībā segt pakalpojuma maksu, tad tiem ir tiesības nedeklarēt savus ienākumus;</w:t>
      </w:r>
      <w:r w:rsidRPr="009F431D">
        <w:tab/>
      </w:r>
    </w:p>
    <w:p w14:paraId="09C8AC66" w14:textId="77777777" w:rsidR="00797880" w:rsidRPr="009F431D" w:rsidRDefault="00797880" w:rsidP="00797880">
      <w:pPr>
        <w:pStyle w:val="ListParagraph"/>
        <w:tabs>
          <w:tab w:val="left" w:pos="9781"/>
          <w:tab w:val="left" w:pos="10348"/>
        </w:tabs>
        <w:spacing w:line="293" w:lineRule="atLeast"/>
        <w:jc w:val="both"/>
      </w:pPr>
      <w:r w:rsidRPr="009F431D">
        <w:t>28.6. citus dokumentus pēc sociālā darbinieka pieprasījuma.</w:t>
      </w:r>
    </w:p>
    <w:p w14:paraId="728A7F6C" w14:textId="77777777" w:rsidR="00797880" w:rsidRPr="009F431D" w:rsidRDefault="00797880" w:rsidP="00797880">
      <w:pPr>
        <w:pStyle w:val="ListParagraph"/>
        <w:tabs>
          <w:tab w:val="left" w:pos="9781"/>
          <w:tab w:val="left" w:pos="10348"/>
        </w:tabs>
        <w:spacing w:line="293" w:lineRule="atLeast"/>
        <w:ind w:left="480"/>
        <w:jc w:val="both"/>
      </w:pPr>
      <w:bookmarkStart w:id="1" w:name="p-677735"/>
      <w:bookmarkStart w:id="2" w:name="p17.1"/>
      <w:bookmarkStart w:id="3" w:name="p-677736"/>
      <w:bookmarkStart w:id="4" w:name="p17.2"/>
      <w:bookmarkEnd w:id="1"/>
      <w:bookmarkEnd w:id="2"/>
      <w:bookmarkEnd w:id="3"/>
      <w:bookmarkEnd w:id="4"/>
    </w:p>
    <w:p w14:paraId="46473F2E" w14:textId="77777777" w:rsidR="00797880" w:rsidRPr="009F431D" w:rsidRDefault="00797880" w:rsidP="00CA7CA1">
      <w:pPr>
        <w:pStyle w:val="ListParagraph"/>
        <w:numPr>
          <w:ilvl w:val="0"/>
          <w:numId w:val="4"/>
        </w:numPr>
        <w:jc w:val="both"/>
      </w:pPr>
      <w:bookmarkStart w:id="5" w:name="p-677738"/>
      <w:bookmarkStart w:id="6" w:name="p18"/>
      <w:bookmarkEnd w:id="5"/>
      <w:bookmarkEnd w:id="6"/>
      <w:r w:rsidRPr="009F431D">
        <w:t xml:space="preserve"> Sociālā dienesta struktūrvienību atbildīgie sociālie darbinieki normatīvajos aktos noteiktajā kārtībā un termiņos pēc 28.punktā minēto dokumentu saņemšanas un reģistrēšanas apmeklē personu dzīvesvietā, veic fizisko un garīgo spēju </w:t>
      </w:r>
      <w:proofErr w:type="spellStart"/>
      <w:r w:rsidRPr="009F431D">
        <w:t>izvērtējumu</w:t>
      </w:r>
      <w:proofErr w:type="spellEnd"/>
      <w:r w:rsidRPr="009F431D">
        <w:t xml:space="preserve">, nosakot aprūpes līmeni personām ar ierobežotām pašaprūpes spējām atbilstoši Ministru kabineta noteiktajai kārtībai, kādā persona saņem sociālos pakalpojumus un nosaka pakalpojuma apjomu personai atbilstoši Pašvaldībā noteiktajiem aprūpes pakalpojuma līmeņiem, aizpilda  šo Noteikumu 2.pielikumu. </w:t>
      </w:r>
    </w:p>
    <w:p w14:paraId="364FA5BF" w14:textId="77777777" w:rsidR="00797880" w:rsidRPr="009F431D" w:rsidRDefault="00797880" w:rsidP="00CA7CA1">
      <w:pPr>
        <w:pStyle w:val="ListParagraph"/>
        <w:numPr>
          <w:ilvl w:val="0"/>
          <w:numId w:val="4"/>
        </w:numPr>
        <w:tabs>
          <w:tab w:val="left" w:pos="9781"/>
          <w:tab w:val="left" w:pos="10348"/>
        </w:tabs>
        <w:spacing w:line="293" w:lineRule="atLeast"/>
        <w:jc w:val="both"/>
      </w:pPr>
      <w:bookmarkStart w:id="7" w:name="p-677739"/>
      <w:bookmarkStart w:id="8" w:name="p18.1"/>
      <w:bookmarkEnd w:id="7"/>
      <w:bookmarkEnd w:id="8"/>
      <w:r w:rsidRPr="009F431D">
        <w:t> Aprūpes mājās pakalpojumu nepiešķir, ja personai nepieciešamā pakalpojuma apjoms pārsniedz aprūpes mājās pakalpojuma apjomu.</w:t>
      </w:r>
    </w:p>
    <w:p w14:paraId="289668A7" w14:textId="77777777" w:rsidR="00797880" w:rsidRPr="009F431D" w:rsidRDefault="00797880" w:rsidP="00CA7CA1">
      <w:pPr>
        <w:pStyle w:val="ListParagraph"/>
        <w:numPr>
          <w:ilvl w:val="0"/>
          <w:numId w:val="4"/>
        </w:numPr>
        <w:tabs>
          <w:tab w:val="left" w:pos="9781"/>
          <w:tab w:val="left" w:pos="10348"/>
        </w:tabs>
        <w:spacing w:line="293" w:lineRule="atLeast"/>
        <w:jc w:val="both"/>
      </w:pPr>
      <w:bookmarkStart w:id="9" w:name="p-677741"/>
      <w:bookmarkStart w:id="10" w:name="p19"/>
      <w:bookmarkEnd w:id="9"/>
      <w:bookmarkEnd w:id="10"/>
      <w:r w:rsidRPr="009F431D">
        <w:t>Lēmuma projektu par aprūpes mājās pakalpojuma piešķiršanu vai atteikumu un izbeigšanu sagatavo Sociālā dienesta struktūrvienību atbildīgie darbinieki. Lēmumu pieņem Sociālais dienests.</w:t>
      </w:r>
    </w:p>
    <w:p w14:paraId="2D39A776" w14:textId="77777777" w:rsidR="00797880" w:rsidRPr="009F431D" w:rsidRDefault="00797880" w:rsidP="00CA7CA1">
      <w:pPr>
        <w:pStyle w:val="ListParagraph"/>
        <w:numPr>
          <w:ilvl w:val="0"/>
          <w:numId w:val="4"/>
        </w:numPr>
        <w:tabs>
          <w:tab w:val="left" w:pos="9781"/>
          <w:tab w:val="left" w:pos="10348"/>
        </w:tabs>
        <w:spacing w:line="293" w:lineRule="atLeast"/>
        <w:jc w:val="both"/>
      </w:pPr>
      <w:r w:rsidRPr="009F431D">
        <w:t xml:space="preserve">Sociālā dienesta struktūrvienību atbildīgie darbinieki, kas sniedz aprūpes mājās pakalpojumu, izvērtējot klienta un viņa apgādnieku ienākumus, normatīvajos aktos noteiktajā kārtībā sagatavo līguma projektu par aprūpes mājās pakalpojuma sniegšanas un samaksas kārtību starp klientu, apgādnieku un Sociālo dienestu. </w:t>
      </w:r>
    </w:p>
    <w:p w14:paraId="17DA16B6" w14:textId="77777777" w:rsidR="00797880" w:rsidRPr="009F431D" w:rsidRDefault="00797880" w:rsidP="00CA7CA1">
      <w:pPr>
        <w:pStyle w:val="ListParagraph"/>
        <w:numPr>
          <w:ilvl w:val="0"/>
          <w:numId w:val="4"/>
        </w:numPr>
        <w:tabs>
          <w:tab w:val="left" w:pos="9781"/>
          <w:tab w:val="left" w:pos="10348"/>
        </w:tabs>
        <w:spacing w:line="293" w:lineRule="atLeast"/>
        <w:jc w:val="both"/>
      </w:pPr>
      <w:r w:rsidRPr="009F431D">
        <w:t xml:space="preserve">Sociālā dienesta aprūpes mājās pakalpojuma struktūrvienība – aprūpētāji sniedz pakalpojumu klientam atbilstoši noteiktajam aprūpes līmeņa pakalpojuma darba uzdevumu aprakstam. </w:t>
      </w:r>
    </w:p>
    <w:p w14:paraId="24A60A7A" w14:textId="77777777" w:rsidR="00797880" w:rsidRPr="009F431D" w:rsidRDefault="00797880" w:rsidP="00CA7CA1">
      <w:pPr>
        <w:pStyle w:val="ListParagraph"/>
        <w:numPr>
          <w:ilvl w:val="0"/>
          <w:numId w:val="4"/>
        </w:numPr>
        <w:tabs>
          <w:tab w:val="left" w:pos="9781"/>
          <w:tab w:val="left" w:pos="10348"/>
        </w:tabs>
        <w:spacing w:line="293" w:lineRule="atLeast"/>
        <w:jc w:val="both"/>
      </w:pPr>
      <w:r w:rsidRPr="009F431D">
        <w:t>Sociālā dienesta aprūpes mājās pakalpojuma struktūrvienības – aprūpētāja - sniegtais pakalpojums tiek uzskatīts par paveiktu pēc pakalpojuma sniegšanas pieņemšanas – nodošanas akta izpildes (3.pielikums).</w:t>
      </w:r>
    </w:p>
    <w:p w14:paraId="10ECB34E" w14:textId="77777777" w:rsidR="00797880" w:rsidRPr="009F431D" w:rsidRDefault="00797880" w:rsidP="00CA7CA1">
      <w:pPr>
        <w:pStyle w:val="ListParagraph"/>
        <w:numPr>
          <w:ilvl w:val="0"/>
          <w:numId w:val="4"/>
        </w:numPr>
        <w:tabs>
          <w:tab w:val="left" w:pos="9781"/>
          <w:tab w:val="left" w:pos="10348"/>
        </w:tabs>
        <w:spacing w:line="293" w:lineRule="atLeast"/>
        <w:jc w:val="both"/>
      </w:pPr>
      <w:r w:rsidRPr="009F431D">
        <w:t>Sociālā dienesta aprūpes mājās pakalpojuma struktūrvienības – mobilās aprūpes grupas aprūpētāji sniedz pakalpojumu klientam, atbilstoši atbildīgā sociālā darbinieka  sastādītajam aprūpes plānam, kurā ir noteikti aprūpētāju uzdevumi. Pēc aprūpes plānā noteikto uzdevumu izpildes, klients un mobilās aprūpes grupas aprūpētāji veic aprūpes plānā ierakstu par pakalpojumu izpildi, apliecinot to ar abu pušu (pakalpojuma saņēmēja un pakalpojuma sniedzēja) parakstiem.</w:t>
      </w:r>
    </w:p>
    <w:p w14:paraId="63A767AA" w14:textId="77777777" w:rsidR="00797880" w:rsidRPr="009F431D" w:rsidRDefault="00797880" w:rsidP="00CA7CA1">
      <w:pPr>
        <w:pStyle w:val="ListParagraph"/>
        <w:numPr>
          <w:ilvl w:val="0"/>
          <w:numId w:val="4"/>
        </w:numPr>
        <w:tabs>
          <w:tab w:val="left" w:pos="9781"/>
          <w:tab w:val="left" w:pos="10348"/>
        </w:tabs>
        <w:spacing w:line="293" w:lineRule="atLeast"/>
        <w:jc w:val="both"/>
      </w:pPr>
      <w:bookmarkStart w:id="11" w:name="p-538303"/>
      <w:bookmarkStart w:id="12" w:name="p21"/>
      <w:bookmarkStart w:id="13" w:name="p-471197"/>
      <w:bookmarkStart w:id="14" w:name="p22"/>
      <w:bookmarkEnd w:id="11"/>
      <w:bookmarkEnd w:id="12"/>
      <w:bookmarkEnd w:id="13"/>
      <w:bookmarkEnd w:id="14"/>
      <w:r w:rsidRPr="009F431D">
        <w:t xml:space="preserve"> Aprūpes mājās pakalpojumu ir tiesības nesniegt vai to izbeidz, pamatojoties uz Sociālā  dienesta lēmumu, ja klients (-</w:t>
      </w:r>
      <w:proofErr w:type="spellStart"/>
      <w:r w:rsidRPr="009F431D">
        <w:t>am</w:t>
      </w:r>
      <w:proofErr w:type="spellEnd"/>
      <w:r w:rsidRPr="009F431D">
        <w:t>):</w:t>
      </w:r>
    </w:p>
    <w:p w14:paraId="2840C4AB" w14:textId="77777777" w:rsidR="00797880" w:rsidRPr="009F431D" w:rsidRDefault="00797880" w:rsidP="00797880">
      <w:pPr>
        <w:ind w:left="567"/>
        <w:jc w:val="both"/>
      </w:pPr>
      <w:r w:rsidRPr="009F431D">
        <w:t>36.1.  atrodas alkohola un/vai narkotisko vielu reibumā;</w:t>
      </w:r>
    </w:p>
    <w:p w14:paraId="57C59AC7" w14:textId="3E87587C" w:rsidR="00797880" w:rsidRPr="009F431D" w:rsidRDefault="00797880" w:rsidP="00797880">
      <w:pPr>
        <w:ind w:left="567"/>
        <w:jc w:val="both"/>
      </w:pPr>
      <w:r w:rsidRPr="009F431D">
        <w:lastRenderedPageBreak/>
        <w:t>36.2. saskaņā ar Civillikumu ir palīdzētspējīgi apgādni</w:t>
      </w:r>
      <w:r w:rsidR="002A2F38">
        <w:t>eki – bērni</w:t>
      </w:r>
      <w:r w:rsidRPr="009F431D">
        <w:t>, kuri dzīvo vienā mājsaimniecībā;</w:t>
      </w:r>
    </w:p>
    <w:p w14:paraId="52CFA925" w14:textId="77777777" w:rsidR="00797880" w:rsidRPr="009F431D" w:rsidRDefault="00797880" w:rsidP="00797880">
      <w:pPr>
        <w:pStyle w:val="ListParagraph"/>
        <w:tabs>
          <w:tab w:val="left" w:pos="9781"/>
          <w:tab w:val="left" w:pos="10348"/>
        </w:tabs>
        <w:spacing w:line="293" w:lineRule="atLeast"/>
        <w:ind w:left="360"/>
        <w:jc w:val="both"/>
      </w:pPr>
      <w:r w:rsidRPr="009F431D">
        <w:t>36.3. rakstiski lūdz izbeigt aprūpes mājās pakalpojuma sniegšanu;</w:t>
      </w:r>
    </w:p>
    <w:p w14:paraId="0398DD04" w14:textId="77777777" w:rsidR="00797880" w:rsidRPr="009F431D" w:rsidRDefault="00797880" w:rsidP="00797880">
      <w:pPr>
        <w:pStyle w:val="ListParagraph"/>
        <w:tabs>
          <w:tab w:val="left" w:pos="9781"/>
          <w:tab w:val="left" w:pos="10348"/>
        </w:tabs>
        <w:spacing w:line="293" w:lineRule="atLeast"/>
        <w:ind w:left="360"/>
        <w:jc w:val="both"/>
      </w:pPr>
      <w:r w:rsidRPr="009F431D">
        <w:t>36.4. ir beidzies lēmumā noteiktais pakalpojuma sniegšanas termiņš;</w:t>
      </w:r>
    </w:p>
    <w:p w14:paraId="1A639D80" w14:textId="77777777" w:rsidR="00797880" w:rsidRPr="009F431D" w:rsidRDefault="00797880" w:rsidP="00797880">
      <w:pPr>
        <w:pStyle w:val="ListParagraph"/>
        <w:tabs>
          <w:tab w:val="left" w:pos="9781"/>
          <w:tab w:val="left" w:pos="10348"/>
        </w:tabs>
        <w:spacing w:line="293" w:lineRule="atLeast"/>
        <w:ind w:left="360"/>
        <w:jc w:val="both"/>
      </w:pPr>
      <w:r w:rsidRPr="009F431D">
        <w:t>36.5. maina savu dzīvesvietu uz citas pašvaldības administratīvo teritoriju,</w:t>
      </w:r>
    </w:p>
    <w:p w14:paraId="7A9DF011" w14:textId="77777777" w:rsidR="00797880" w:rsidRPr="009F431D" w:rsidRDefault="00797880" w:rsidP="00797880">
      <w:pPr>
        <w:pStyle w:val="ListParagraph"/>
        <w:tabs>
          <w:tab w:val="left" w:pos="9781"/>
          <w:tab w:val="left" w:pos="10348"/>
        </w:tabs>
        <w:spacing w:line="293" w:lineRule="atLeast"/>
        <w:ind w:left="360"/>
        <w:jc w:val="both"/>
      </w:pPr>
      <w:r w:rsidRPr="009F431D">
        <w:t>36.6. tiek ievietots  sociālās aprūpes un/vai sociālās rehabilitācijas iestādē;</w:t>
      </w:r>
    </w:p>
    <w:p w14:paraId="180FC1B3" w14:textId="77777777" w:rsidR="00797880" w:rsidRPr="009F431D" w:rsidRDefault="00797880" w:rsidP="00797880">
      <w:pPr>
        <w:pStyle w:val="ListParagraph"/>
        <w:tabs>
          <w:tab w:val="left" w:pos="9781"/>
          <w:tab w:val="left" w:pos="10348"/>
        </w:tabs>
        <w:spacing w:line="293" w:lineRule="atLeast"/>
        <w:ind w:left="360"/>
        <w:jc w:val="both"/>
      </w:pPr>
      <w:r w:rsidRPr="009F431D">
        <w:t>36.7. ir atguvis pašaprūpes spējas un aprūpes mājās pakalpojums nav nepieciešams;</w:t>
      </w:r>
    </w:p>
    <w:p w14:paraId="2F86BDE1" w14:textId="77777777" w:rsidR="00797880" w:rsidRPr="009F431D" w:rsidRDefault="00797880" w:rsidP="00797880">
      <w:pPr>
        <w:pStyle w:val="ListParagraph"/>
        <w:tabs>
          <w:tab w:val="left" w:pos="9781"/>
          <w:tab w:val="left" w:pos="10348"/>
        </w:tabs>
        <w:spacing w:line="293" w:lineRule="atLeast"/>
        <w:ind w:left="360"/>
        <w:jc w:val="both"/>
      </w:pPr>
      <w:r w:rsidRPr="009F431D">
        <w:t>36.8. nepilda vai pārkāpj aprūpes mājās pakalpojuma līguma saistības;</w:t>
      </w:r>
    </w:p>
    <w:p w14:paraId="5F2F3003" w14:textId="77777777" w:rsidR="00797880" w:rsidRPr="009F431D" w:rsidRDefault="00797880" w:rsidP="00797880">
      <w:pPr>
        <w:pStyle w:val="ListParagraph"/>
        <w:tabs>
          <w:tab w:val="left" w:pos="9781"/>
          <w:tab w:val="left" w:pos="10348"/>
        </w:tabs>
        <w:spacing w:line="293" w:lineRule="atLeast"/>
        <w:ind w:left="360"/>
        <w:jc w:val="both"/>
      </w:pPr>
      <w:r w:rsidRPr="009F431D">
        <w:t>36.9. apdraud citu personu dzīvību un veselību;</w:t>
      </w:r>
    </w:p>
    <w:p w14:paraId="3051C3AC" w14:textId="77777777" w:rsidR="00797880" w:rsidRPr="009F431D" w:rsidRDefault="00797880" w:rsidP="00797880">
      <w:pPr>
        <w:pStyle w:val="ListParagraph"/>
        <w:tabs>
          <w:tab w:val="left" w:pos="9781"/>
          <w:tab w:val="left" w:pos="10348"/>
        </w:tabs>
        <w:spacing w:line="293" w:lineRule="atLeast"/>
        <w:ind w:left="360"/>
        <w:jc w:val="both"/>
      </w:pPr>
      <w:r w:rsidRPr="009F431D">
        <w:t>36.10. iestājusies nāve;</w:t>
      </w:r>
    </w:p>
    <w:p w14:paraId="4BCC7C7E" w14:textId="77777777" w:rsidR="00797880" w:rsidRPr="009F431D" w:rsidRDefault="00797880" w:rsidP="00797880">
      <w:pPr>
        <w:spacing w:line="276" w:lineRule="auto"/>
        <w:ind w:firstLine="360"/>
        <w:jc w:val="both"/>
      </w:pPr>
      <w:r w:rsidRPr="009F431D">
        <w:t xml:space="preserve">36.11. persona ir noslēgusi uztura līgumu vai cita veida līgumu, kurā ir paredzēta aprūpe un šī aprūpe tiek nodrošināta vai var tikt nodrošināta no uztura ņēmēja vai likumīgo apgādnieku puses, izņemot, ja pakalpojumu finansē pati persona vai tās apgādnieks;  </w:t>
      </w:r>
    </w:p>
    <w:p w14:paraId="7ED0D3E6" w14:textId="77777777" w:rsidR="00797880" w:rsidRPr="009F431D" w:rsidRDefault="00797880" w:rsidP="00797880">
      <w:pPr>
        <w:tabs>
          <w:tab w:val="left" w:pos="9781"/>
          <w:tab w:val="left" w:pos="10348"/>
        </w:tabs>
        <w:spacing w:line="293" w:lineRule="atLeast"/>
        <w:jc w:val="both"/>
      </w:pPr>
      <w:bookmarkStart w:id="15" w:name="p-471198"/>
      <w:bookmarkStart w:id="16" w:name="p23"/>
      <w:bookmarkEnd w:id="15"/>
      <w:bookmarkEnd w:id="16"/>
      <w:r w:rsidRPr="009F431D">
        <w:t>37. Aprūpes mājās pakalpojums tiek sniegts par maksu, kas noteikta ar Domes lēmumu.</w:t>
      </w:r>
    </w:p>
    <w:p w14:paraId="2C5E0E80" w14:textId="77777777" w:rsidR="00797880" w:rsidRPr="009F431D" w:rsidRDefault="00797880" w:rsidP="00797880">
      <w:pPr>
        <w:tabs>
          <w:tab w:val="left" w:pos="9781"/>
          <w:tab w:val="left" w:pos="10348"/>
        </w:tabs>
        <w:spacing w:line="293" w:lineRule="atLeast"/>
        <w:jc w:val="both"/>
      </w:pPr>
      <w:bookmarkStart w:id="17" w:name="p-471199"/>
      <w:bookmarkStart w:id="18" w:name="p24"/>
      <w:bookmarkEnd w:id="17"/>
      <w:bookmarkEnd w:id="18"/>
      <w:r w:rsidRPr="009F431D">
        <w:t>38. Par aprūpes mājās pakalpojumu samaksā klients, klienta apgādnieks un/vai Pašvaldība saskaņā ar normatīvajos aktos noteikto kārtību.</w:t>
      </w:r>
    </w:p>
    <w:p w14:paraId="2F5F065D" w14:textId="77777777" w:rsidR="00797880" w:rsidRPr="009F431D" w:rsidRDefault="00797880" w:rsidP="00797880">
      <w:pPr>
        <w:jc w:val="both"/>
      </w:pPr>
      <w:r w:rsidRPr="009F431D">
        <w:t>39. Sociālā dienesta aprūpes mājās pakalpojuma struktūrvienību atbildīgie sociālie darbinieki nodrošina personas apsekošanu dzīvesvietā, viņai nepieciešamās aprūpes mājās pakalpojuma noteikšanu un periodisku pārskatīšanu un pakalpojuma kvalitātes kontroli: pastāvīgas aprūpes gadījumā – ne retāk kā vienu reizi gadā, pagaidu aprūpes gadījumā – reizi divos mēnešos, veicot pakalpojuma kvalitātes novērtējumu. (4.pielikums)</w:t>
      </w:r>
    </w:p>
    <w:p w14:paraId="6B83EAA9" w14:textId="77777777" w:rsidR="00797880" w:rsidRPr="009F431D" w:rsidRDefault="00797880" w:rsidP="00797880">
      <w:pPr>
        <w:spacing w:after="160" w:line="259" w:lineRule="auto"/>
        <w:jc w:val="both"/>
        <w:rPr>
          <w:b/>
        </w:rPr>
      </w:pPr>
    </w:p>
    <w:p w14:paraId="3ECE3D2C" w14:textId="0E413940" w:rsidR="00797880" w:rsidRPr="009F431D" w:rsidRDefault="005D0CBA" w:rsidP="00CA7CA1">
      <w:pPr>
        <w:pStyle w:val="ListParagraph"/>
        <w:numPr>
          <w:ilvl w:val="0"/>
          <w:numId w:val="3"/>
        </w:numPr>
        <w:jc w:val="center"/>
        <w:rPr>
          <w:b/>
        </w:rPr>
      </w:pPr>
      <w:r>
        <w:rPr>
          <w:b/>
        </w:rPr>
        <w:t>ĪSLAICĪGA</w:t>
      </w:r>
      <w:r w:rsidR="00797880" w:rsidRPr="009F431D">
        <w:rPr>
          <w:b/>
        </w:rPr>
        <w:t>S SOCIĀLĀS APRŪPES UN SOCIĀLĀS REHABIL</w:t>
      </w:r>
      <w:r>
        <w:rPr>
          <w:b/>
        </w:rPr>
        <w:t>ITĀCIJAS PAKALPOJUMS INSTITŪCIJĀ</w:t>
      </w:r>
      <w:r w:rsidR="00797880" w:rsidRPr="009F431D">
        <w:rPr>
          <w:b/>
        </w:rPr>
        <w:t xml:space="preserve"> PILNGADĪGĀM PERSONĀM</w:t>
      </w:r>
    </w:p>
    <w:p w14:paraId="090D8A7E" w14:textId="77777777" w:rsidR="00797880" w:rsidRPr="009F431D" w:rsidRDefault="00797880" w:rsidP="00797880">
      <w:pPr>
        <w:pStyle w:val="ListParagraph"/>
        <w:ind w:left="1080"/>
        <w:jc w:val="both"/>
        <w:rPr>
          <w:b/>
        </w:rPr>
      </w:pPr>
    </w:p>
    <w:p w14:paraId="6786BE84" w14:textId="77777777" w:rsidR="00797880" w:rsidRPr="009F431D" w:rsidRDefault="00797880" w:rsidP="00CA7CA1">
      <w:pPr>
        <w:pStyle w:val="ListParagraph"/>
        <w:numPr>
          <w:ilvl w:val="0"/>
          <w:numId w:val="6"/>
        </w:numPr>
        <w:jc w:val="both"/>
      </w:pPr>
      <w:r w:rsidRPr="009F431D">
        <w:t xml:space="preserve">Īslaicīga sociālā aprūpe institūcijā nodrošina diennakts sociālo aprūpi un sociālo rehabilitāciju, veselības aprūpi minimālā apjomā pilngadīgām personām, kurām nepieciešamais pakalpojuma apjoms pārsniedz aprūpei mājās pakalpojumu - </w:t>
      </w:r>
      <w:proofErr w:type="spellStart"/>
      <w:r w:rsidRPr="009F431D">
        <w:t>pēcoperācijas</w:t>
      </w:r>
      <w:proofErr w:type="spellEnd"/>
      <w:r w:rsidRPr="009F431D">
        <w:t xml:space="preserve"> periodā, atveseļošanās periodā vai līdz pakalpojuma saņemšanai ilgstošas sociālās aprūpes institūcijā.</w:t>
      </w:r>
    </w:p>
    <w:p w14:paraId="3747B761" w14:textId="77777777" w:rsidR="00797880" w:rsidRPr="009F431D" w:rsidRDefault="00797880" w:rsidP="00CA7CA1">
      <w:pPr>
        <w:pStyle w:val="ListParagraph"/>
        <w:numPr>
          <w:ilvl w:val="0"/>
          <w:numId w:val="5"/>
        </w:numPr>
        <w:jc w:val="both"/>
      </w:pPr>
      <w:r w:rsidRPr="009F431D">
        <w:t>Īslaicīga sociālā aprūpe un sociālā rehabilitācija pieaugušajām personām tiek nodrošināta - līdz 3 mēnešiem vai īpašu apstākļu (smags veselības stāvoklis, citi neparedzami apstākļi) dēļ  - ilgāk par 3 mēnešiem.</w:t>
      </w:r>
    </w:p>
    <w:p w14:paraId="5552CD84" w14:textId="77777777" w:rsidR="00797880" w:rsidRPr="009F431D" w:rsidRDefault="00797880" w:rsidP="00CA7CA1">
      <w:pPr>
        <w:pStyle w:val="ListParagraph"/>
        <w:numPr>
          <w:ilvl w:val="0"/>
          <w:numId w:val="5"/>
        </w:numPr>
        <w:jc w:val="both"/>
      </w:pPr>
      <w:r w:rsidRPr="009F431D">
        <w:t xml:space="preserve">Īslaicīgās sociālās aprūpes pakalpojumu ir tiesīgas saņemt personas, kuras pēc ārstniecības personas novērtējuma nonākušas situācijā, kad vecuma, funkcionālo traucējumu vai veselības stāvokļa dēļ ir objektīvas grūtības nodrošināt savas pamatvajadzības, pašām sevi aprūpējot, un kurām ārstēšanās stacionārā nav pamatota ar medicīniskām indikācijām, kā arī, izvērtējot situāciju, personām bez noteiktas dzīvesvietas. </w:t>
      </w:r>
    </w:p>
    <w:p w14:paraId="64A33384" w14:textId="77777777" w:rsidR="00797880" w:rsidRPr="009F431D" w:rsidRDefault="00797880" w:rsidP="00797880">
      <w:pPr>
        <w:tabs>
          <w:tab w:val="left" w:pos="9781"/>
          <w:tab w:val="left" w:pos="10348"/>
        </w:tabs>
        <w:spacing w:line="293" w:lineRule="atLeast"/>
        <w:ind w:left="720" w:hanging="436"/>
        <w:jc w:val="both"/>
      </w:pPr>
      <w:r w:rsidRPr="009F431D">
        <w:t>43.  Lai saņemtu īslaicīgās sociālās aprūpes un sociālās rehabilitācijas pakalpojumu institūcijā  persona vai viņas likumiskais pārstāvis iesniedz šādus dokumentus:</w:t>
      </w:r>
    </w:p>
    <w:p w14:paraId="63FC44BD" w14:textId="77777777" w:rsidR="00797880" w:rsidRPr="009F431D" w:rsidRDefault="00797880" w:rsidP="00797880">
      <w:pPr>
        <w:tabs>
          <w:tab w:val="left" w:pos="9781"/>
          <w:tab w:val="left" w:pos="10348"/>
        </w:tabs>
        <w:spacing w:line="293" w:lineRule="atLeast"/>
        <w:ind w:left="720"/>
        <w:jc w:val="both"/>
      </w:pPr>
      <w:r w:rsidRPr="009F431D">
        <w:t>43.1. iesniegumu, kurā norāda problēmu un tās vēlamo risinājumu (1.pielikums);</w:t>
      </w:r>
    </w:p>
    <w:p w14:paraId="5FE5F52E" w14:textId="77777777" w:rsidR="00797880" w:rsidRPr="009F431D" w:rsidRDefault="00797880" w:rsidP="00797880">
      <w:pPr>
        <w:tabs>
          <w:tab w:val="left" w:pos="9781"/>
          <w:tab w:val="left" w:pos="10348"/>
        </w:tabs>
        <w:spacing w:line="293" w:lineRule="atLeast"/>
        <w:ind w:left="720"/>
        <w:jc w:val="both"/>
      </w:pPr>
      <w:r w:rsidRPr="009F431D">
        <w:t xml:space="preserve">43.2. ģimenes ārsta izziņu par funkcionālo spēju traucējumu pakāpi un personas veselības stāvokli ar norādi par funkcionālo spēju traucējumu pakāpi un medicīnisko kontrindikāciju (plaušu tuberkuloze aktīvā stadijā, akūtas infekcijas slimības, seksuāli transmisīvās slimības) </w:t>
      </w:r>
      <w:proofErr w:type="spellStart"/>
      <w:r w:rsidRPr="009F431D">
        <w:t>neesību</w:t>
      </w:r>
      <w:proofErr w:type="spellEnd"/>
      <w:r w:rsidRPr="009F431D">
        <w:t xml:space="preserve">; </w:t>
      </w:r>
      <w:r w:rsidRPr="009F431D">
        <w:tab/>
      </w:r>
    </w:p>
    <w:p w14:paraId="13FBBC7B" w14:textId="77777777" w:rsidR="00797880" w:rsidRPr="009F431D" w:rsidRDefault="00797880" w:rsidP="00797880">
      <w:pPr>
        <w:tabs>
          <w:tab w:val="left" w:pos="9781"/>
          <w:tab w:val="left" w:pos="10348"/>
        </w:tabs>
        <w:spacing w:line="293" w:lineRule="atLeast"/>
        <w:ind w:left="720"/>
        <w:jc w:val="both"/>
      </w:pPr>
      <w:r w:rsidRPr="009F431D">
        <w:t>43.3. citus dokumentus pēc sociālā darbinieka pieprasījuma.</w:t>
      </w:r>
    </w:p>
    <w:p w14:paraId="3B7A7B33" w14:textId="77777777" w:rsidR="00797880" w:rsidRPr="009F431D" w:rsidRDefault="00797880" w:rsidP="00CA7CA1">
      <w:pPr>
        <w:pStyle w:val="ListParagraph"/>
        <w:numPr>
          <w:ilvl w:val="0"/>
          <w:numId w:val="7"/>
        </w:numPr>
        <w:tabs>
          <w:tab w:val="left" w:pos="9781"/>
          <w:tab w:val="left" w:pos="10348"/>
        </w:tabs>
        <w:spacing w:line="293" w:lineRule="atLeast"/>
        <w:jc w:val="both"/>
      </w:pPr>
      <w:r w:rsidRPr="009F431D">
        <w:t xml:space="preserve">Sociālais dienests normatīvajos aktos noteiktajā kārtībā un termiņos pēc 43. punktā minēto dokumentu saņemšanas un reģistrēšanas apmeklē personu dzīvesvietā, veic fizisko un garīgo spēju </w:t>
      </w:r>
      <w:proofErr w:type="spellStart"/>
      <w:r w:rsidRPr="009F431D">
        <w:t>izvērtējumu</w:t>
      </w:r>
      <w:proofErr w:type="spellEnd"/>
      <w:r w:rsidRPr="009F431D">
        <w:t xml:space="preserve">, nosakot aprūpes līmeni personām ar ierobežotām pašaprūpes spējām atbilstoši Ministru kabineta normatīvajos aktos noteiktajai kārtībai, kādā persona </w:t>
      </w:r>
      <w:r w:rsidRPr="009F431D">
        <w:lastRenderedPageBreak/>
        <w:t>saņem sociālos pakalpojumus un nosaka pakalpojuma nepieciešamību, aizpilda šo Noteikumu 2.pielikumu.</w:t>
      </w:r>
    </w:p>
    <w:p w14:paraId="64D51610" w14:textId="77777777" w:rsidR="00797880" w:rsidRPr="009F431D" w:rsidRDefault="00797880" w:rsidP="00CA7CA1">
      <w:pPr>
        <w:pStyle w:val="ListParagraph"/>
        <w:numPr>
          <w:ilvl w:val="0"/>
          <w:numId w:val="7"/>
        </w:numPr>
        <w:jc w:val="both"/>
      </w:pPr>
      <w:r w:rsidRPr="009F431D">
        <w:t>Pakalpojuma samaksas kārtība ir noteikta šo noteikumu 11., 12. punktā.</w:t>
      </w:r>
    </w:p>
    <w:p w14:paraId="5DBC490A" w14:textId="77777777" w:rsidR="00797880" w:rsidRPr="009F431D" w:rsidRDefault="00797880" w:rsidP="00CA7CA1">
      <w:pPr>
        <w:pStyle w:val="ListParagraph"/>
        <w:numPr>
          <w:ilvl w:val="0"/>
          <w:numId w:val="7"/>
        </w:numPr>
        <w:jc w:val="both"/>
      </w:pPr>
      <w:r w:rsidRPr="009F431D">
        <w:t>Ja personai ir likumīgie apgādnieki, Sociālais dienests, Ministru kabineta  noteiktajā kārtībā, izvērtē likumīgo apgādnieku ienākumus un materiālo stāvokli un viņu iespējas segt izdevumus par saņemto sociālo pakalpojumu.</w:t>
      </w:r>
    </w:p>
    <w:p w14:paraId="1B4AEDAF" w14:textId="77777777" w:rsidR="00797880" w:rsidRPr="009F431D" w:rsidRDefault="00797880" w:rsidP="00CA7CA1">
      <w:pPr>
        <w:pStyle w:val="ListParagraph"/>
        <w:numPr>
          <w:ilvl w:val="0"/>
          <w:numId w:val="7"/>
        </w:numPr>
        <w:tabs>
          <w:tab w:val="left" w:pos="9781"/>
          <w:tab w:val="left" w:pos="10348"/>
        </w:tabs>
        <w:spacing w:line="293" w:lineRule="atLeast"/>
        <w:jc w:val="both"/>
      </w:pPr>
      <w:r w:rsidRPr="009F431D">
        <w:t>Ja pienākums maksāt par pakalpojumu ir personas apgādniekam, jāiesniedz iztikas līdzekļu deklarācija, kas noteikta normatīvajos aktos par ģimenes vai atsevišķi dzīvojošas personas atzīšanu par trūcīgu.</w:t>
      </w:r>
    </w:p>
    <w:p w14:paraId="248D1F61" w14:textId="77777777" w:rsidR="00797880" w:rsidRPr="009F431D" w:rsidRDefault="00797880" w:rsidP="00CA7CA1">
      <w:pPr>
        <w:pStyle w:val="ListParagraph"/>
        <w:numPr>
          <w:ilvl w:val="0"/>
          <w:numId w:val="7"/>
        </w:numPr>
        <w:ind w:left="567"/>
        <w:jc w:val="both"/>
      </w:pPr>
      <w:r w:rsidRPr="009F431D">
        <w:t>Lēmumu par īslaicīgās sociālās aprūpes pakalpojuma piešķiršanu/atteikumu pieņem Sociālais dienests.</w:t>
      </w:r>
    </w:p>
    <w:p w14:paraId="54F986AE" w14:textId="77777777" w:rsidR="00797880" w:rsidRPr="009F431D" w:rsidRDefault="00797880" w:rsidP="00CA7CA1">
      <w:pPr>
        <w:pStyle w:val="Default"/>
        <w:numPr>
          <w:ilvl w:val="0"/>
          <w:numId w:val="7"/>
        </w:numPr>
        <w:jc w:val="both"/>
        <w:rPr>
          <w:color w:val="auto"/>
        </w:rPr>
      </w:pPr>
      <w:r w:rsidRPr="009F431D">
        <w:rPr>
          <w:color w:val="auto"/>
        </w:rPr>
        <w:t xml:space="preserve">Ja pieņemts lēmums par  pakalpojuma piešķiršanu, tad persona un/vai tās likumīgais apgādnieks un/vai Sociālais dienests slēdz līgumu ar pakalpojuma sniedzēju par pakalpojuma sniegšanu un apmaksas kārtību. </w:t>
      </w:r>
    </w:p>
    <w:p w14:paraId="03B0B521" w14:textId="77777777" w:rsidR="00797880" w:rsidRPr="009F431D" w:rsidRDefault="00797880" w:rsidP="00797880">
      <w:pPr>
        <w:pStyle w:val="Default"/>
        <w:jc w:val="both"/>
        <w:rPr>
          <w:color w:val="auto"/>
        </w:rPr>
      </w:pPr>
      <w:bookmarkStart w:id="19" w:name="p-471229"/>
      <w:bookmarkStart w:id="20" w:name="p51"/>
      <w:bookmarkEnd w:id="19"/>
      <w:bookmarkEnd w:id="20"/>
    </w:p>
    <w:p w14:paraId="2D216664" w14:textId="77777777" w:rsidR="00797880" w:rsidRPr="009F431D" w:rsidRDefault="00797880" w:rsidP="00CA7CA1">
      <w:pPr>
        <w:pStyle w:val="ListParagraph"/>
        <w:numPr>
          <w:ilvl w:val="0"/>
          <w:numId w:val="3"/>
        </w:numPr>
        <w:jc w:val="center"/>
        <w:rPr>
          <w:b/>
          <w:bCs/>
        </w:rPr>
      </w:pPr>
      <w:r w:rsidRPr="009F431D">
        <w:rPr>
          <w:b/>
        </w:rPr>
        <w:t>ILGSTOŠA SOCIĀLĀ APRŪPE</w:t>
      </w:r>
      <w:r w:rsidRPr="009F431D">
        <w:rPr>
          <w:b/>
          <w:bCs/>
        </w:rPr>
        <w:t xml:space="preserve"> UN SOCIĀLĀ REHABILITĀCIJA INSTITŪCIJĀ PILNGADĪGĀM PERSONĀM</w:t>
      </w:r>
    </w:p>
    <w:p w14:paraId="7561D507" w14:textId="77777777" w:rsidR="00797880" w:rsidRPr="009F431D" w:rsidRDefault="00797880" w:rsidP="00797880">
      <w:pPr>
        <w:pStyle w:val="ListParagraph"/>
        <w:ind w:left="1080"/>
        <w:jc w:val="both"/>
        <w:rPr>
          <w:b/>
          <w:bCs/>
        </w:rPr>
      </w:pPr>
    </w:p>
    <w:p w14:paraId="4536716B" w14:textId="77777777" w:rsidR="00797880" w:rsidRPr="009F431D" w:rsidRDefault="00797880" w:rsidP="00CA7CA1">
      <w:pPr>
        <w:pStyle w:val="ListParagraph"/>
        <w:numPr>
          <w:ilvl w:val="0"/>
          <w:numId w:val="7"/>
        </w:numPr>
        <w:jc w:val="both"/>
        <w:rPr>
          <w:bCs/>
        </w:rPr>
      </w:pPr>
      <w:r w:rsidRPr="009F431D">
        <w:rPr>
          <w:bCs/>
        </w:rPr>
        <w:t>Ilgstošas sociālās aprūpes un sociālās rehabilitācijas pakalpojums institūcijā pilngadīgām personām nodrošina pamatvajadzību apmierināšanu, mājokli, diennakts aprūpi un sociālo rehabilitāciju.</w:t>
      </w:r>
    </w:p>
    <w:p w14:paraId="54A9E3B8" w14:textId="77777777" w:rsidR="00797880" w:rsidRPr="009F431D" w:rsidRDefault="00797880" w:rsidP="00CA7CA1">
      <w:pPr>
        <w:pStyle w:val="ListParagraph"/>
        <w:numPr>
          <w:ilvl w:val="0"/>
          <w:numId w:val="7"/>
        </w:numPr>
        <w:jc w:val="both"/>
      </w:pPr>
      <w:r w:rsidRPr="009F431D">
        <w:t>Tiesības saņemt ilgstošas sociālās aprūpes un sociālās rehabilitācijas pakalpojumus institūcijā ir pilngadīgām personām ar I un II grupas invaliditāti (izņemot personas ar smagiem garīga rakstura traucējumiem, kurām nepieciešama atrašanās specializētā ārstniecības iestādē), pensijas vecuma personām, ja nepieciešamais pakalpojumu apjoms pārsniedz aprūpes mājās noteikto sociālās aprūpes pakalpojuma apjomu;</w:t>
      </w:r>
    </w:p>
    <w:p w14:paraId="1491FF7C" w14:textId="77777777" w:rsidR="00797880" w:rsidRPr="009F431D" w:rsidRDefault="00797880" w:rsidP="00CA7CA1">
      <w:pPr>
        <w:pStyle w:val="ListParagraph"/>
        <w:numPr>
          <w:ilvl w:val="0"/>
          <w:numId w:val="7"/>
        </w:numPr>
        <w:jc w:val="both"/>
      </w:pPr>
      <w:r w:rsidRPr="009F431D">
        <w:t>Sociālā pakalpojuma saņemšanai personai Sociālajā dienestā jāiesniedz šādi dokumenti:</w:t>
      </w:r>
    </w:p>
    <w:p w14:paraId="4002F244" w14:textId="77777777" w:rsidR="00797880" w:rsidRPr="009F431D" w:rsidRDefault="00797880" w:rsidP="00CA7CA1">
      <w:pPr>
        <w:pStyle w:val="ListParagraph"/>
        <w:numPr>
          <w:ilvl w:val="1"/>
          <w:numId w:val="8"/>
        </w:numPr>
        <w:tabs>
          <w:tab w:val="left" w:pos="9781"/>
          <w:tab w:val="left" w:pos="10348"/>
        </w:tabs>
        <w:spacing w:line="293" w:lineRule="atLeast"/>
        <w:ind w:hanging="1211"/>
        <w:jc w:val="both"/>
      </w:pPr>
      <w:r w:rsidRPr="009F431D">
        <w:t xml:space="preserve"> iesniegumu, kurā norāda problēmu un tās vēlamo risinājumu (1.pielikums);</w:t>
      </w:r>
    </w:p>
    <w:p w14:paraId="4C14F9B6" w14:textId="77777777" w:rsidR="00797880" w:rsidRPr="009F431D" w:rsidRDefault="00797880" w:rsidP="00CA7CA1">
      <w:pPr>
        <w:pStyle w:val="ListParagraph"/>
        <w:numPr>
          <w:ilvl w:val="1"/>
          <w:numId w:val="8"/>
        </w:numPr>
        <w:ind w:hanging="1211"/>
        <w:jc w:val="both"/>
      </w:pPr>
      <w:r w:rsidRPr="009F431D">
        <w:t xml:space="preserve">ģimenes ārsta izziņu par funkcionālo spēju traucējumu pakāpi un personas veselības stāvokli ar norādi par funkcionālo spēju traucējumu pakāpi un medicīnisko kontrindikāciju (plaušu tuberkuloze aktīvā stadijā, akūtas infekcijas slimības, seksuāli transmisīvās slimības) </w:t>
      </w:r>
      <w:proofErr w:type="spellStart"/>
      <w:r w:rsidRPr="009F431D">
        <w:t>neesību</w:t>
      </w:r>
      <w:proofErr w:type="spellEnd"/>
      <w:r w:rsidRPr="009F431D">
        <w:t>;</w:t>
      </w:r>
    </w:p>
    <w:p w14:paraId="5BBCA13E" w14:textId="77777777" w:rsidR="00797880" w:rsidRPr="009F431D" w:rsidRDefault="00797880" w:rsidP="00CA7CA1">
      <w:pPr>
        <w:pStyle w:val="ListParagraph"/>
        <w:numPr>
          <w:ilvl w:val="1"/>
          <w:numId w:val="8"/>
        </w:numPr>
        <w:tabs>
          <w:tab w:val="left" w:pos="9781"/>
          <w:tab w:val="left" w:pos="10348"/>
        </w:tabs>
        <w:spacing w:line="293" w:lineRule="atLeast"/>
        <w:ind w:hanging="1211"/>
        <w:jc w:val="both"/>
      </w:pPr>
      <w:r w:rsidRPr="009F431D">
        <w:t xml:space="preserve"> citus dokumentus pēc sociālā darbinieka pieprasījuma.</w:t>
      </w:r>
    </w:p>
    <w:p w14:paraId="6E82B777" w14:textId="77777777" w:rsidR="00797880" w:rsidRPr="009F431D" w:rsidRDefault="00797880" w:rsidP="00CA7CA1">
      <w:pPr>
        <w:pStyle w:val="ListParagraph"/>
        <w:numPr>
          <w:ilvl w:val="0"/>
          <w:numId w:val="8"/>
        </w:numPr>
        <w:tabs>
          <w:tab w:val="left" w:pos="9781"/>
          <w:tab w:val="left" w:pos="10348"/>
        </w:tabs>
        <w:spacing w:line="293" w:lineRule="atLeast"/>
        <w:jc w:val="both"/>
      </w:pPr>
      <w:r w:rsidRPr="009F431D">
        <w:t xml:space="preserve">Sociālais dienests normatīvajos aktos noteiktajā kārtībā un termiņos pēc 52. punktā minēto dokumentu saņemšanas un reģistrēšanas apmeklē personu dzīvesvietā, veic fizisko un garīgo spēju </w:t>
      </w:r>
      <w:proofErr w:type="spellStart"/>
      <w:r w:rsidRPr="009F431D">
        <w:t>izvērtējumu</w:t>
      </w:r>
      <w:proofErr w:type="spellEnd"/>
      <w:r w:rsidRPr="009F431D">
        <w:t xml:space="preserve">, nosakot aprūpes līmeni personām ar ierobežotām pašaprūpes spējām atbilstoši Ministru kabineta normatīvajos aktos noteiktajai kārtībai, kādā persona saņem sociālos pakalpojumus un nosaka pakalpojuma nepieciešamību, aizpilda šo Noteikumu 2.pielikumu. </w:t>
      </w:r>
    </w:p>
    <w:p w14:paraId="27C5384F" w14:textId="77777777" w:rsidR="00797880" w:rsidRPr="009F431D" w:rsidRDefault="00797880" w:rsidP="00CA7CA1">
      <w:pPr>
        <w:pStyle w:val="ListParagraph"/>
        <w:numPr>
          <w:ilvl w:val="0"/>
          <w:numId w:val="8"/>
        </w:numPr>
        <w:tabs>
          <w:tab w:val="left" w:pos="9781"/>
          <w:tab w:val="left" w:pos="10348"/>
        </w:tabs>
        <w:spacing w:line="293" w:lineRule="atLeast"/>
        <w:jc w:val="both"/>
      </w:pPr>
      <w:r w:rsidRPr="009F431D">
        <w:t>Pakalpojuma samaksas kārtība ir noteikta šo noteikumu 11. punktā.</w:t>
      </w:r>
    </w:p>
    <w:p w14:paraId="540DEDB7" w14:textId="77777777" w:rsidR="00797880" w:rsidRPr="009F431D" w:rsidRDefault="00797880" w:rsidP="00CA7CA1">
      <w:pPr>
        <w:pStyle w:val="ListParagraph"/>
        <w:numPr>
          <w:ilvl w:val="0"/>
          <w:numId w:val="8"/>
        </w:numPr>
        <w:jc w:val="both"/>
      </w:pPr>
      <w:r w:rsidRPr="009F431D">
        <w:t>Ja personai ir likumīgie apgādnieki, Sociālais dienests, Ministru kabineta  noteiktajā kārtībā, izvērtē likumīgo apgādnieku ienākumus un materiālo stāvokli un viņu iespējas segt izdevumus par saņemto sociālo pakalpojumu.</w:t>
      </w:r>
    </w:p>
    <w:p w14:paraId="3565561B" w14:textId="77777777" w:rsidR="00797880" w:rsidRPr="009F431D" w:rsidRDefault="00797880" w:rsidP="00CA7CA1">
      <w:pPr>
        <w:pStyle w:val="ListParagraph"/>
        <w:numPr>
          <w:ilvl w:val="0"/>
          <w:numId w:val="8"/>
        </w:numPr>
        <w:tabs>
          <w:tab w:val="left" w:pos="9781"/>
          <w:tab w:val="left" w:pos="10348"/>
        </w:tabs>
        <w:spacing w:line="293" w:lineRule="atLeast"/>
        <w:jc w:val="both"/>
      </w:pPr>
      <w:r w:rsidRPr="009F431D">
        <w:t>Ja pienākums maksāt par pakalpojumu ir personas apgādniekam, jāiesniedz iztikas līdzekļu deklarācija, kas noteikta normatīvajos aktos par ģimenes vai atsevišķi dzīvojošas personas atzīšanu par trūcīgu.</w:t>
      </w:r>
    </w:p>
    <w:p w14:paraId="0BA50E5F" w14:textId="77777777" w:rsidR="00797880" w:rsidRPr="009F431D" w:rsidRDefault="00797880" w:rsidP="00CA7CA1">
      <w:pPr>
        <w:pStyle w:val="ListParagraph"/>
        <w:numPr>
          <w:ilvl w:val="0"/>
          <w:numId w:val="8"/>
        </w:numPr>
        <w:jc w:val="both"/>
      </w:pPr>
      <w:r w:rsidRPr="009F431D">
        <w:t>Lēmumu par ilgstošas sociālās aprūpes un sociālās rehabilitācijas pakalpojuma piešķiršanu/atteikumu pieņem Sociālais dienests.</w:t>
      </w:r>
    </w:p>
    <w:p w14:paraId="56250DB4" w14:textId="77777777" w:rsidR="00797880" w:rsidRPr="009F431D" w:rsidRDefault="00797880" w:rsidP="00CA7CA1">
      <w:pPr>
        <w:pStyle w:val="Default"/>
        <w:numPr>
          <w:ilvl w:val="0"/>
          <w:numId w:val="8"/>
        </w:numPr>
        <w:jc w:val="both"/>
        <w:rPr>
          <w:color w:val="auto"/>
        </w:rPr>
      </w:pPr>
      <w:r w:rsidRPr="009F431D">
        <w:rPr>
          <w:color w:val="auto"/>
        </w:rPr>
        <w:t xml:space="preserve">Ja pieņemts lēmums par  pakalpojuma piešķiršanu, tad persona un/vai tās likumīgais apgādnieks un/vai Pašvaldība slēdz līgumu ar pakalpojuma sniedzēju par pakalpojuma sniegšanu un apmaksas kārtību. </w:t>
      </w:r>
    </w:p>
    <w:p w14:paraId="668B9F42" w14:textId="77777777" w:rsidR="00797880" w:rsidRPr="009F431D" w:rsidRDefault="00797880" w:rsidP="00797880">
      <w:pPr>
        <w:pStyle w:val="Default"/>
        <w:jc w:val="both"/>
        <w:rPr>
          <w:color w:val="auto"/>
        </w:rPr>
      </w:pPr>
    </w:p>
    <w:p w14:paraId="1569A442" w14:textId="77777777" w:rsidR="00797880" w:rsidRPr="009F431D" w:rsidRDefault="00797880" w:rsidP="00797880">
      <w:pPr>
        <w:pStyle w:val="ListParagraph"/>
        <w:tabs>
          <w:tab w:val="left" w:pos="9781"/>
          <w:tab w:val="left" w:pos="10348"/>
        </w:tabs>
        <w:spacing w:line="293" w:lineRule="atLeast"/>
        <w:ind w:left="502"/>
        <w:jc w:val="both"/>
        <w:rPr>
          <w:b/>
          <w:sz w:val="20"/>
          <w:szCs w:val="20"/>
        </w:rPr>
      </w:pPr>
    </w:p>
    <w:p w14:paraId="10CF466E" w14:textId="77777777" w:rsidR="00797880" w:rsidRPr="009F431D" w:rsidRDefault="00797880" w:rsidP="00CA7CA1">
      <w:pPr>
        <w:pStyle w:val="ListParagraph"/>
        <w:numPr>
          <w:ilvl w:val="0"/>
          <w:numId w:val="3"/>
        </w:numPr>
        <w:tabs>
          <w:tab w:val="left" w:pos="9781"/>
          <w:tab w:val="left" w:pos="10348"/>
        </w:tabs>
        <w:spacing w:line="293" w:lineRule="atLeast"/>
        <w:jc w:val="center"/>
        <w:rPr>
          <w:b/>
        </w:rPr>
      </w:pPr>
      <w:r w:rsidRPr="009F431D">
        <w:rPr>
          <w:b/>
        </w:rPr>
        <w:lastRenderedPageBreak/>
        <w:t>SOCIĀLĀS REHABILITĀCIJAS PAKALPOJUMS VARDARBĪBĀ CIETUŠĀM PERSONĀM DZĪVESVIETĀ</w:t>
      </w:r>
    </w:p>
    <w:p w14:paraId="7ACDA440" w14:textId="77777777" w:rsidR="00797880" w:rsidRPr="009F431D" w:rsidRDefault="00797880" w:rsidP="00797880">
      <w:pPr>
        <w:pStyle w:val="ListParagraph"/>
        <w:tabs>
          <w:tab w:val="left" w:pos="9781"/>
          <w:tab w:val="left" w:pos="10348"/>
        </w:tabs>
        <w:spacing w:line="293" w:lineRule="atLeast"/>
        <w:ind w:left="1080"/>
        <w:jc w:val="both"/>
        <w:rPr>
          <w:b/>
        </w:rPr>
      </w:pPr>
    </w:p>
    <w:p w14:paraId="3E233797" w14:textId="77777777" w:rsidR="00797880" w:rsidRPr="009F431D" w:rsidRDefault="00797880" w:rsidP="00CA7CA1">
      <w:pPr>
        <w:pStyle w:val="ListParagraph"/>
        <w:numPr>
          <w:ilvl w:val="0"/>
          <w:numId w:val="8"/>
        </w:numPr>
        <w:shd w:val="clear" w:color="auto" w:fill="FFFFFF"/>
        <w:spacing w:line="293" w:lineRule="atLeast"/>
        <w:jc w:val="both"/>
      </w:pPr>
      <w:r w:rsidRPr="009F431D">
        <w:t>Pakalpojums tiek sniegts, lai no vardarbības cietušas pieaugušas personas vai bērns atgūtu fizisko un psihisko veselību un integrētos sabiedrībā.</w:t>
      </w:r>
      <w:bookmarkStart w:id="21" w:name="p52"/>
      <w:bookmarkStart w:id="22" w:name="p-702081"/>
      <w:bookmarkEnd w:id="21"/>
      <w:bookmarkEnd w:id="22"/>
      <w:r w:rsidRPr="009F431D">
        <w:t xml:space="preserve"> </w:t>
      </w:r>
    </w:p>
    <w:p w14:paraId="68187DEF" w14:textId="77777777" w:rsidR="00797880" w:rsidRPr="009F431D" w:rsidRDefault="00797880" w:rsidP="00CA7CA1">
      <w:pPr>
        <w:pStyle w:val="ListParagraph"/>
        <w:numPr>
          <w:ilvl w:val="0"/>
          <w:numId w:val="8"/>
        </w:numPr>
        <w:shd w:val="clear" w:color="auto" w:fill="FFFFFF"/>
        <w:spacing w:line="293" w:lineRule="atLeast"/>
        <w:jc w:val="both"/>
      </w:pPr>
      <w:r w:rsidRPr="009F431D">
        <w:t>Pakalpojums ietver desmit individuālās psihologa konsultācijas bērnam vai desmit individuālās psihologa konsultācijas pieaugušai personai.</w:t>
      </w:r>
    </w:p>
    <w:p w14:paraId="0EA4311D" w14:textId="77777777" w:rsidR="00797880" w:rsidRPr="009F431D" w:rsidRDefault="00797880" w:rsidP="00CA7CA1">
      <w:pPr>
        <w:pStyle w:val="ListParagraph"/>
        <w:numPr>
          <w:ilvl w:val="0"/>
          <w:numId w:val="8"/>
        </w:numPr>
        <w:shd w:val="clear" w:color="auto" w:fill="FFFFFF"/>
        <w:spacing w:line="293" w:lineRule="atLeast"/>
        <w:jc w:val="both"/>
      </w:pPr>
      <w:bookmarkStart w:id="23" w:name="p53"/>
      <w:bookmarkStart w:id="24" w:name="p-702082"/>
      <w:bookmarkEnd w:id="23"/>
      <w:bookmarkEnd w:id="24"/>
      <w:r w:rsidRPr="009F431D">
        <w:t>Pakalpojumu piešķir:</w:t>
      </w:r>
    </w:p>
    <w:p w14:paraId="4BFCDF9B" w14:textId="77777777" w:rsidR="00797880" w:rsidRPr="009F431D" w:rsidRDefault="00797880" w:rsidP="00797880">
      <w:pPr>
        <w:pStyle w:val="ListParagraph"/>
        <w:shd w:val="clear" w:color="auto" w:fill="FFFFFF"/>
        <w:spacing w:line="293" w:lineRule="atLeast"/>
        <w:ind w:left="937"/>
        <w:jc w:val="both"/>
      </w:pPr>
      <w:r w:rsidRPr="009F431D">
        <w:t>61.1. bērnam, kurš ir prettiesisku darbību– noziedzīga nodarījuma, ekspluatācijas, seksuālas izmantošanas, vardarbības vai jebkādas citas nelikumīgas, cietsirdīgas vai cieņu aizskarošas darbības upuris;</w:t>
      </w:r>
    </w:p>
    <w:p w14:paraId="3F1B0E62" w14:textId="77777777" w:rsidR="00797880" w:rsidRPr="009F431D" w:rsidRDefault="00797880" w:rsidP="00797880">
      <w:pPr>
        <w:pStyle w:val="ListParagraph"/>
        <w:shd w:val="clear" w:color="auto" w:fill="FFFFFF"/>
        <w:spacing w:line="293" w:lineRule="atLeast"/>
        <w:ind w:left="937"/>
        <w:jc w:val="both"/>
      </w:pPr>
      <w:r w:rsidRPr="009F431D">
        <w:t>61.2. pilngadīgai personai, kura cietusi no vardarbības, fiziskas vai seksuālas vardarbības draudiem vai vardarbīgas kontroles.</w:t>
      </w:r>
    </w:p>
    <w:p w14:paraId="0C038D9C" w14:textId="77777777" w:rsidR="00797880" w:rsidRPr="009F431D" w:rsidRDefault="00797880" w:rsidP="00CA7CA1">
      <w:pPr>
        <w:pStyle w:val="ListParagraph"/>
        <w:numPr>
          <w:ilvl w:val="0"/>
          <w:numId w:val="8"/>
        </w:numPr>
        <w:shd w:val="clear" w:color="auto" w:fill="FFFFFF"/>
        <w:spacing w:line="293" w:lineRule="atLeast"/>
        <w:jc w:val="both"/>
      </w:pPr>
      <w:bookmarkStart w:id="25" w:name="p54"/>
      <w:bookmarkStart w:id="26" w:name="p-702083"/>
      <w:bookmarkEnd w:id="25"/>
      <w:bookmarkEnd w:id="26"/>
      <w:r w:rsidRPr="009F431D">
        <w:t>Pakalpojumu piešķir saskaņā ar Ministru kabineta noteikumiem.</w:t>
      </w:r>
    </w:p>
    <w:p w14:paraId="7F5C6280" w14:textId="77777777" w:rsidR="00797880" w:rsidRPr="009F431D" w:rsidRDefault="00797880" w:rsidP="00CA7CA1">
      <w:pPr>
        <w:pStyle w:val="ListParagraph"/>
        <w:numPr>
          <w:ilvl w:val="0"/>
          <w:numId w:val="8"/>
        </w:numPr>
        <w:shd w:val="clear" w:color="auto" w:fill="FFFFFF"/>
        <w:spacing w:line="293" w:lineRule="atLeast"/>
        <w:jc w:val="both"/>
      </w:pPr>
      <w:bookmarkStart w:id="27" w:name="p55"/>
      <w:bookmarkStart w:id="28" w:name="p-702084"/>
      <w:bookmarkEnd w:id="27"/>
      <w:bookmarkEnd w:id="28"/>
      <w:r w:rsidRPr="009F431D">
        <w:t>Pakalpojums par Pašvaldības budžeta līdzekļiem tiek piešķirts gadījumos, kad pakalpojumu atbilstoši normatīvajiem aktiem nenodrošina valsts.</w:t>
      </w:r>
    </w:p>
    <w:p w14:paraId="163BB79F" w14:textId="77777777" w:rsidR="00797880" w:rsidRPr="009F431D" w:rsidRDefault="00797880" w:rsidP="00797880">
      <w:pPr>
        <w:pStyle w:val="ListParagraph"/>
        <w:shd w:val="clear" w:color="auto" w:fill="FFFFFF"/>
        <w:spacing w:line="293" w:lineRule="atLeast"/>
        <w:ind w:left="502"/>
        <w:jc w:val="both"/>
        <w:rPr>
          <w:sz w:val="20"/>
          <w:szCs w:val="20"/>
        </w:rPr>
      </w:pPr>
    </w:p>
    <w:p w14:paraId="0C0010A1" w14:textId="77777777" w:rsidR="00797880" w:rsidRPr="009F431D" w:rsidRDefault="00797880" w:rsidP="00CA7CA1">
      <w:pPr>
        <w:pStyle w:val="ListParagraph"/>
        <w:numPr>
          <w:ilvl w:val="0"/>
          <w:numId w:val="3"/>
        </w:numPr>
        <w:shd w:val="clear" w:color="auto" w:fill="FFFFFF"/>
        <w:spacing w:line="293" w:lineRule="atLeast"/>
        <w:jc w:val="center"/>
        <w:rPr>
          <w:b/>
        </w:rPr>
      </w:pPr>
      <w:r w:rsidRPr="009F431D">
        <w:rPr>
          <w:b/>
        </w:rPr>
        <w:t>SOCIĀLĀS REHABILITĀCIJAS PAKALPOJUMS VARDARBĪBU VEIKUŠĀM PERSONĀM</w:t>
      </w:r>
    </w:p>
    <w:p w14:paraId="798A9700" w14:textId="77777777" w:rsidR="00797880" w:rsidRPr="009F431D" w:rsidRDefault="00797880" w:rsidP="00797880">
      <w:pPr>
        <w:pStyle w:val="ListParagraph"/>
        <w:tabs>
          <w:tab w:val="left" w:pos="9781"/>
          <w:tab w:val="left" w:pos="10348"/>
        </w:tabs>
        <w:spacing w:line="293" w:lineRule="atLeast"/>
        <w:ind w:left="502"/>
        <w:jc w:val="center"/>
      </w:pPr>
    </w:p>
    <w:p w14:paraId="54CFC2C6" w14:textId="77777777" w:rsidR="00797880" w:rsidRPr="009F431D" w:rsidRDefault="00797880" w:rsidP="00797880">
      <w:pPr>
        <w:pStyle w:val="tv213"/>
        <w:shd w:val="clear" w:color="auto" w:fill="FFFFFF"/>
        <w:spacing w:before="0" w:beforeAutospacing="0" w:after="0" w:afterAutospacing="0" w:line="293" w:lineRule="atLeast"/>
        <w:ind w:firstLine="300"/>
        <w:jc w:val="both"/>
      </w:pPr>
      <w:r w:rsidRPr="009F431D">
        <w:t xml:space="preserve">64. Pakalpojums tiek sniegts, lai novērstu vai mazinātu turpmākas vardarbības riskus, sniedzot </w:t>
      </w:r>
      <w:proofErr w:type="spellStart"/>
      <w:r w:rsidRPr="009F431D">
        <w:t>psihosociālu</w:t>
      </w:r>
      <w:proofErr w:type="spellEnd"/>
      <w:r w:rsidRPr="009F431D">
        <w:t xml:space="preserve"> un izglītojošu atbalstu vardarbību veikušām personām.</w:t>
      </w:r>
    </w:p>
    <w:p w14:paraId="417015CC" w14:textId="77777777" w:rsidR="00797880" w:rsidRPr="009F431D" w:rsidRDefault="00797880" w:rsidP="00797880">
      <w:pPr>
        <w:pStyle w:val="tv213"/>
        <w:shd w:val="clear" w:color="auto" w:fill="FFFFFF"/>
        <w:spacing w:before="0" w:beforeAutospacing="0" w:after="0" w:afterAutospacing="0" w:line="293" w:lineRule="atLeast"/>
        <w:ind w:firstLine="300"/>
        <w:jc w:val="both"/>
      </w:pPr>
      <w:bookmarkStart w:id="29" w:name="p57"/>
      <w:bookmarkStart w:id="30" w:name="p-702087"/>
      <w:bookmarkEnd w:id="29"/>
      <w:bookmarkEnd w:id="30"/>
      <w:r w:rsidRPr="009F431D">
        <w:t>65. Pakalpojums ietver desmit individuālās psihologa konsultācijas vai sešpadsmit grupu nodarbības.</w:t>
      </w:r>
    </w:p>
    <w:p w14:paraId="04011438" w14:textId="77777777" w:rsidR="00797880" w:rsidRPr="009F431D" w:rsidRDefault="00797880" w:rsidP="00797880">
      <w:pPr>
        <w:pStyle w:val="tv213"/>
        <w:shd w:val="clear" w:color="auto" w:fill="FFFFFF"/>
        <w:spacing w:before="0" w:beforeAutospacing="0" w:after="0" w:afterAutospacing="0" w:line="293" w:lineRule="atLeast"/>
        <w:ind w:firstLine="300"/>
        <w:jc w:val="both"/>
      </w:pPr>
      <w:bookmarkStart w:id="31" w:name="p58"/>
      <w:bookmarkStart w:id="32" w:name="p-702088"/>
      <w:bookmarkEnd w:id="31"/>
      <w:bookmarkEnd w:id="32"/>
      <w:r w:rsidRPr="009F431D">
        <w:t>66. Pakalpojumu piešķir pilngadīgai personai, kura izturējusies vai baidās izturēties vardarbīgi, vai ir izteikusi draudus pielietot vardarbību.</w:t>
      </w:r>
    </w:p>
    <w:p w14:paraId="38716B68" w14:textId="77777777" w:rsidR="00797880" w:rsidRPr="009F431D" w:rsidRDefault="00797880" w:rsidP="00797880">
      <w:pPr>
        <w:pStyle w:val="tv213"/>
        <w:shd w:val="clear" w:color="auto" w:fill="FFFFFF"/>
        <w:spacing w:before="0" w:beforeAutospacing="0" w:after="0" w:afterAutospacing="0" w:line="293" w:lineRule="atLeast"/>
        <w:ind w:firstLine="300"/>
        <w:jc w:val="both"/>
      </w:pPr>
      <w:bookmarkStart w:id="33" w:name="p59"/>
      <w:bookmarkStart w:id="34" w:name="p-702089"/>
      <w:bookmarkEnd w:id="33"/>
      <w:bookmarkEnd w:id="34"/>
      <w:r w:rsidRPr="009F431D">
        <w:t>67. Pakalpojumu piešķir saskaņā ar Ministru kabineta noteikumiem.</w:t>
      </w:r>
    </w:p>
    <w:p w14:paraId="72323E0F" w14:textId="77777777" w:rsidR="00797880" w:rsidRPr="009F431D" w:rsidRDefault="00797880" w:rsidP="00797880">
      <w:pPr>
        <w:pStyle w:val="tv213"/>
        <w:shd w:val="clear" w:color="auto" w:fill="FFFFFF"/>
        <w:spacing w:before="0" w:beforeAutospacing="0" w:after="0" w:afterAutospacing="0" w:line="293" w:lineRule="atLeast"/>
        <w:ind w:firstLine="300"/>
        <w:jc w:val="both"/>
        <w:rPr>
          <w:sz w:val="20"/>
          <w:szCs w:val="20"/>
        </w:rPr>
      </w:pPr>
    </w:p>
    <w:p w14:paraId="0C83B805" w14:textId="77777777" w:rsidR="00797880" w:rsidRPr="009F431D" w:rsidRDefault="00797880" w:rsidP="00CA7CA1">
      <w:pPr>
        <w:pStyle w:val="tv213"/>
        <w:numPr>
          <w:ilvl w:val="0"/>
          <w:numId w:val="3"/>
        </w:numPr>
        <w:shd w:val="clear" w:color="auto" w:fill="FFFFFF"/>
        <w:spacing w:before="0" w:beforeAutospacing="0" w:after="0" w:afterAutospacing="0" w:line="293" w:lineRule="atLeast"/>
        <w:jc w:val="center"/>
        <w:rPr>
          <w:b/>
        </w:rPr>
      </w:pPr>
      <w:r w:rsidRPr="009F431D">
        <w:rPr>
          <w:b/>
        </w:rPr>
        <w:t>SOCIĀLĀ DARBA PAKALPOJUMS</w:t>
      </w:r>
    </w:p>
    <w:p w14:paraId="343740F4" w14:textId="77777777" w:rsidR="00797880" w:rsidRPr="009F431D" w:rsidRDefault="00797880" w:rsidP="00797880">
      <w:pPr>
        <w:pStyle w:val="tv213"/>
        <w:shd w:val="clear" w:color="auto" w:fill="FFFFFF"/>
        <w:spacing w:before="0" w:beforeAutospacing="0" w:after="0" w:afterAutospacing="0" w:line="293" w:lineRule="atLeast"/>
        <w:ind w:left="1080"/>
        <w:jc w:val="center"/>
        <w:rPr>
          <w:b/>
        </w:rPr>
      </w:pPr>
    </w:p>
    <w:p w14:paraId="46C39FC4" w14:textId="77777777" w:rsidR="00797880" w:rsidRPr="009F431D" w:rsidRDefault="00797880" w:rsidP="00797880">
      <w:pPr>
        <w:shd w:val="clear" w:color="auto" w:fill="FFFFFF"/>
        <w:spacing w:line="293" w:lineRule="atLeast"/>
        <w:ind w:firstLine="360"/>
        <w:jc w:val="both"/>
      </w:pPr>
      <w:r w:rsidRPr="009F431D">
        <w:rPr>
          <w:sz w:val="20"/>
          <w:szCs w:val="20"/>
        </w:rPr>
        <w:t xml:space="preserve">68. </w:t>
      </w:r>
      <w:r w:rsidRPr="009F431D">
        <w:t>Pakalpojums tiek sniegts, lai nodrošinātu profesionālu darbību ar mērķi palīdzēt personām, ģimenēm, personu grupām un sabiedrībai kopumā veicināt vai atjaunot spēju sociāli funkcionēt, radīt šai funkcionēšanai labvēlīgus apstākļus, kā arī veicināt sociālās atstumtības un riska faktoru mazināšanu, attīstot pašas personas resursus un iesaistot atbalsta sistēmās, kā arī klientu iesaistīšanu sociālās rehabilitācijas/korekcijas programmās noteiktām klientu grupām.</w:t>
      </w:r>
    </w:p>
    <w:p w14:paraId="59D4F4D9" w14:textId="77777777" w:rsidR="00797880" w:rsidRPr="009F431D" w:rsidRDefault="00797880" w:rsidP="00797880">
      <w:pPr>
        <w:shd w:val="clear" w:color="auto" w:fill="FFFFFF"/>
        <w:spacing w:line="293" w:lineRule="atLeast"/>
        <w:jc w:val="both"/>
      </w:pPr>
      <w:bookmarkStart w:id="35" w:name="p16"/>
      <w:bookmarkStart w:id="36" w:name="p-702034"/>
      <w:bookmarkEnd w:id="35"/>
      <w:bookmarkEnd w:id="36"/>
      <w:r w:rsidRPr="009F431D">
        <w:t xml:space="preserve">69. Pakalpojums ietver profesionāla sociālā darbinieka konsultācijas, klientu vajadzību novērtēšanu, individuālā sociālā rehabilitācijas plāna izstrādi, </w:t>
      </w:r>
      <w:proofErr w:type="spellStart"/>
      <w:r w:rsidRPr="009F431D">
        <w:t>psihosociālo</w:t>
      </w:r>
      <w:proofErr w:type="spellEnd"/>
      <w:r w:rsidRPr="009F431D">
        <w:t xml:space="preserve"> un </w:t>
      </w:r>
      <w:proofErr w:type="spellStart"/>
      <w:r w:rsidRPr="009F431D">
        <w:t>starpprofesionālo</w:t>
      </w:r>
      <w:proofErr w:type="spellEnd"/>
      <w:r w:rsidRPr="009F431D">
        <w:t xml:space="preserve"> atbalstu gadījuma risināšanas vai sociālo pakalpojumu saņemšanas procesā.</w:t>
      </w:r>
      <w:bookmarkStart w:id="37" w:name="p17"/>
      <w:bookmarkStart w:id="38" w:name="p-702035"/>
      <w:bookmarkEnd w:id="37"/>
      <w:bookmarkEnd w:id="38"/>
    </w:p>
    <w:p w14:paraId="59C21015" w14:textId="77777777" w:rsidR="00797880" w:rsidRPr="009F431D" w:rsidRDefault="00797880" w:rsidP="00797880">
      <w:pPr>
        <w:shd w:val="clear" w:color="auto" w:fill="FFFFFF"/>
        <w:spacing w:line="293" w:lineRule="atLeast"/>
        <w:jc w:val="both"/>
      </w:pPr>
      <w:r w:rsidRPr="009F431D">
        <w:t>70. Pakalpojumu sniedz Sociālajā dienestā un tā struktūrvienībās vai sociālās rehabilitācijas/korekcijas programmu ietvaros atbilstoši klienta problēmai.</w:t>
      </w:r>
    </w:p>
    <w:p w14:paraId="04EFDB03" w14:textId="77777777" w:rsidR="00797880" w:rsidRPr="009F431D" w:rsidRDefault="00797880" w:rsidP="00797880">
      <w:pPr>
        <w:pStyle w:val="tv213"/>
        <w:shd w:val="clear" w:color="auto" w:fill="FFFFFF"/>
        <w:spacing w:before="0" w:beforeAutospacing="0" w:after="0" w:afterAutospacing="0" w:line="293" w:lineRule="atLeast"/>
        <w:jc w:val="both"/>
      </w:pPr>
    </w:p>
    <w:p w14:paraId="00B1AC5B" w14:textId="77777777" w:rsidR="00797880" w:rsidRPr="009F431D" w:rsidRDefault="00797880" w:rsidP="00CA7CA1">
      <w:pPr>
        <w:pStyle w:val="ListParagraph"/>
        <w:numPr>
          <w:ilvl w:val="0"/>
          <w:numId w:val="3"/>
        </w:numPr>
        <w:jc w:val="center"/>
        <w:rPr>
          <w:b/>
        </w:rPr>
      </w:pPr>
      <w:r w:rsidRPr="009F431D">
        <w:rPr>
          <w:b/>
        </w:rPr>
        <w:t>PSIHOLOGA PAKALPOJUMI</w:t>
      </w:r>
    </w:p>
    <w:p w14:paraId="3B2DBD41" w14:textId="77777777" w:rsidR="00797880" w:rsidRPr="009F431D" w:rsidRDefault="00797880" w:rsidP="00797880">
      <w:pPr>
        <w:pStyle w:val="ListParagraph"/>
        <w:ind w:left="1080"/>
        <w:jc w:val="both"/>
        <w:rPr>
          <w:b/>
        </w:rPr>
      </w:pPr>
    </w:p>
    <w:p w14:paraId="64C2482B" w14:textId="77777777" w:rsidR="00797880" w:rsidRPr="009F431D" w:rsidRDefault="00797880" w:rsidP="00CA7CA1">
      <w:pPr>
        <w:pStyle w:val="ListParagraph"/>
        <w:numPr>
          <w:ilvl w:val="0"/>
          <w:numId w:val="9"/>
        </w:numPr>
        <w:ind w:hanging="720"/>
        <w:jc w:val="both"/>
      </w:pPr>
      <w:r w:rsidRPr="009F431D">
        <w:t>Psihologa pakalpojums nodrošina individuālas psihologa konsultācijas ģimenēm ar bērniem un personām, kuras nokļuvušas sociālā riska situācijā atbilstoši personas (ģimenes) vajadzībām, lai saņemtu sociālo rehabilitāciju, kas virzīta uz personas (ģimenes) sociālo funkcionēšanu, sociālā un psiholoģiskā statusa atjaunošanu sabiedrībā.</w:t>
      </w:r>
    </w:p>
    <w:p w14:paraId="0C5791F6" w14:textId="77777777" w:rsidR="00797880" w:rsidRPr="009F431D" w:rsidRDefault="00797880" w:rsidP="00CA7CA1">
      <w:pPr>
        <w:pStyle w:val="ListParagraph"/>
        <w:numPr>
          <w:ilvl w:val="0"/>
          <w:numId w:val="9"/>
        </w:numPr>
        <w:ind w:hanging="720"/>
        <w:jc w:val="both"/>
      </w:pPr>
      <w:r w:rsidRPr="009F431D">
        <w:t>Psihologa pakalpojumus ir tiesības saņemt:</w:t>
      </w:r>
    </w:p>
    <w:p w14:paraId="168732E8" w14:textId="77777777" w:rsidR="00797880" w:rsidRPr="009F431D" w:rsidRDefault="00797880" w:rsidP="00797880">
      <w:pPr>
        <w:ind w:firstLine="709"/>
        <w:jc w:val="both"/>
      </w:pPr>
      <w:r w:rsidRPr="009F431D">
        <w:t>72.1. bezdarbniekiem;</w:t>
      </w:r>
    </w:p>
    <w:p w14:paraId="5BB8AC05" w14:textId="77777777" w:rsidR="00797880" w:rsidRPr="009F431D" w:rsidRDefault="00797880" w:rsidP="00797880">
      <w:pPr>
        <w:ind w:firstLine="709"/>
        <w:jc w:val="both"/>
      </w:pPr>
      <w:r w:rsidRPr="009F431D">
        <w:t>72.2. krīzes situācijā nonākušām personām</w:t>
      </w:r>
    </w:p>
    <w:p w14:paraId="56AC2F6E" w14:textId="77777777" w:rsidR="00797880" w:rsidRPr="009F431D" w:rsidRDefault="00797880" w:rsidP="00797880">
      <w:pPr>
        <w:ind w:firstLine="709"/>
        <w:jc w:val="both"/>
      </w:pPr>
      <w:r w:rsidRPr="009F431D">
        <w:t>72.3. ģimenēm ar bērniem, kurām radušās sociālās problēmas;</w:t>
      </w:r>
    </w:p>
    <w:p w14:paraId="26A47338" w14:textId="77777777" w:rsidR="00797880" w:rsidRPr="009F431D" w:rsidRDefault="00797880" w:rsidP="00797880">
      <w:pPr>
        <w:ind w:firstLine="709"/>
        <w:jc w:val="both"/>
      </w:pPr>
      <w:r w:rsidRPr="009F431D">
        <w:lastRenderedPageBreak/>
        <w:t>72.4. personām ar invaliditāti;</w:t>
      </w:r>
    </w:p>
    <w:p w14:paraId="0DE4E02C" w14:textId="77777777" w:rsidR="00797880" w:rsidRPr="009F431D" w:rsidRDefault="00797880" w:rsidP="00797880">
      <w:pPr>
        <w:ind w:firstLine="709"/>
        <w:jc w:val="both"/>
      </w:pPr>
      <w:r w:rsidRPr="009F431D">
        <w:t>72.5. pensijas vecuma personām;</w:t>
      </w:r>
    </w:p>
    <w:p w14:paraId="2078ADA3" w14:textId="77777777" w:rsidR="00797880" w:rsidRPr="009F431D" w:rsidRDefault="00797880" w:rsidP="00797880">
      <w:pPr>
        <w:ind w:firstLine="709"/>
        <w:jc w:val="both"/>
      </w:pPr>
      <w:r w:rsidRPr="009F431D">
        <w:t>72.6. personām ar garīga rakstura traucējumiem;</w:t>
      </w:r>
    </w:p>
    <w:p w14:paraId="50A9FBCA" w14:textId="77777777" w:rsidR="00797880" w:rsidRPr="009F431D" w:rsidRDefault="00797880" w:rsidP="00797880">
      <w:pPr>
        <w:ind w:firstLine="709"/>
        <w:jc w:val="both"/>
      </w:pPr>
      <w:r w:rsidRPr="009F431D">
        <w:t>72.7. personām, kuras cietušas no vardarbības;</w:t>
      </w:r>
    </w:p>
    <w:p w14:paraId="242D495B" w14:textId="77777777" w:rsidR="00797880" w:rsidRPr="009F431D" w:rsidRDefault="00797880" w:rsidP="00797880">
      <w:pPr>
        <w:ind w:firstLine="709"/>
        <w:jc w:val="both"/>
      </w:pPr>
      <w:r w:rsidRPr="009F431D">
        <w:t>72.8. personām, kuras veikušas vardarbību;</w:t>
      </w:r>
    </w:p>
    <w:p w14:paraId="7863DAC8" w14:textId="77777777" w:rsidR="00797880" w:rsidRPr="009F431D" w:rsidRDefault="00797880" w:rsidP="00797880">
      <w:pPr>
        <w:ind w:firstLine="709"/>
        <w:jc w:val="both"/>
      </w:pPr>
      <w:r w:rsidRPr="009F431D">
        <w:t>72.9. bērniem ar funkcionāliem traucējumiem;</w:t>
      </w:r>
    </w:p>
    <w:p w14:paraId="29CD29BC" w14:textId="77777777" w:rsidR="00797880" w:rsidRPr="009F431D" w:rsidRDefault="00797880" w:rsidP="00797880">
      <w:pPr>
        <w:ind w:firstLine="709"/>
        <w:jc w:val="both"/>
      </w:pPr>
      <w:r w:rsidRPr="009F431D">
        <w:t>72.10. bērnu ar funkcionāliem traucējumiem likumiskajiem pārstāvjiem;</w:t>
      </w:r>
    </w:p>
    <w:p w14:paraId="3EC6ED89" w14:textId="77777777" w:rsidR="00797880" w:rsidRPr="009F431D" w:rsidRDefault="00797880" w:rsidP="00797880">
      <w:pPr>
        <w:ind w:left="360" w:firstLine="349"/>
        <w:jc w:val="both"/>
      </w:pPr>
      <w:r w:rsidRPr="009F431D">
        <w:t xml:space="preserve">72.11. audžuģimenēm, aizbildņiem, aizgādņiem, kurās Kārsavas novada bāriņtiesa pieņēmusi lēmumu par bērna ievietošanu </w:t>
      </w:r>
      <w:proofErr w:type="spellStart"/>
      <w:r w:rsidRPr="009F431D">
        <w:t>ārpusģimenes</w:t>
      </w:r>
      <w:proofErr w:type="spellEnd"/>
      <w:r w:rsidRPr="009F431D">
        <w:t xml:space="preserve"> aprūpē un adoptētājiem.</w:t>
      </w:r>
    </w:p>
    <w:p w14:paraId="70936B3F" w14:textId="77777777" w:rsidR="00797880" w:rsidRPr="009F431D" w:rsidRDefault="00797880" w:rsidP="00797880">
      <w:pPr>
        <w:jc w:val="both"/>
      </w:pPr>
      <w:r w:rsidRPr="009F431D">
        <w:t>73. Psihologa pakalpojumus nodrošina Sociālā dienesta klientiem:</w:t>
      </w:r>
    </w:p>
    <w:p w14:paraId="62863EDB" w14:textId="77777777" w:rsidR="00797880" w:rsidRPr="009F431D" w:rsidRDefault="00797880" w:rsidP="00797880">
      <w:pPr>
        <w:ind w:firstLine="709"/>
        <w:jc w:val="both"/>
      </w:pPr>
      <w:r w:rsidRPr="009F431D">
        <w:t>73.1.  saskaņā ar sociālā darba speciālista izsniegtu nosūtījumu (atzinumu);</w:t>
      </w:r>
    </w:p>
    <w:p w14:paraId="532631D9" w14:textId="77777777" w:rsidR="00797880" w:rsidRPr="009F431D" w:rsidRDefault="00797880" w:rsidP="00797880">
      <w:pPr>
        <w:ind w:left="284" w:firstLine="425"/>
        <w:jc w:val="both"/>
      </w:pPr>
      <w:r w:rsidRPr="009F431D">
        <w:t>73.2. pakalpojumu nepieciešamība noteikta klienta individuālajā sociālās rehabilitācijas vai individuālajā atbalsta plānā;</w:t>
      </w:r>
    </w:p>
    <w:p w14:paraId="7B5326F3" w14:textId="77777777" w:rsidR="00797880" w:rsidRPr="009F431D" w:rsidRDefault="00797880" w:rsidP="00797880">
      <w:pPr>
        <w:ind w:left="284" w:firstLine="425"/>
        <w:jc w:val="both"/>
      </w:pPr>
      <w:r w:rsidRPr="009F431D">
        <w:t>73.3. pēc paša Sociālā dienesta klienta iniciatīvas, norādot problēmu un tās vēlamo risinājumu;</w:t>
      </w:r>
    </w:p>
    <w:p w14:paraId="400A1F4E" w14:textId="77777777" w:rsidR="00797880" w:rsidRPr="009F431D" w:rsidRDefault="00797880" w:rsidP="00797880">
      <w:pPr>
        <w:ind w:left="284" w:firstLine="425"/>
        <w:jc w:val="both"/>
      </w:pPr>
      <w:r w:rsidRPr="009F431D">
        <w:t>73.4. pēc bāriņtiesas vai citu institūciju pieprasījuma vai ieteikuma.</w:t>
      </w:r>
    </w:p>
    <w:p w14:paraId="5F5FC3E2" w14:textId="77777777" w:rsidR="00797880" w:rsidRPr="009F431D" w:rsidRDefault="00797880" w:rsidP="00797880">
      <w:pPr>
        <w:jc w:val="both"/>
      </w:pPr>
      <w:r w:rsidRPr="009F431D">
        <w:t xml:space="preserve">74. Psihologa pakalpojuma veidi ir: </w:t>
      </w:r>
    </w:p>
    <w:p w14:paraId="77EA990E" w14:textId="77777777" w:rsidR="00797880" w:rsidRPr="009F431D" w:rsidRDefault="00797880" w:rsidP="00797880">
      <w:pPr>
        <w:jc w:val="both"/>
      </w:pPr>
      <w:r w:rsidRPr="009F431D">
        <w:tab/>
        <w:t>74.1. psiholoģiskā izpēte;</w:t>
      </w:r>
    </w:p>
    <w:p w14:paraId="7DFE93C3" w14:textId="77777777" w:rsidR="00797880" w:rsidRPr="009F431D" w:rsidRDefault="00797880" w:rsidP="00797880">
      <w:pPr>
        <w:ind w:firstLine="720"/>
        <w:jc w:val="both"/>
      </w:pPr>
      <w:r w:rsidRPr="009F431D">
        <w:t>74.2. individuālās konsultācijas vai nodarbības;</w:t>
      </w:r>
    </w:p>
    <w:p w14:paraId="2A778C6A" w14:textId="77777777" w:rsidR="00797880" w:rsidRPr="009F431D" w:rsidRDefault="00797880" w:rsidP="00797880">
      <w:pPr>
        <w:ind w:firstLine="720"/>
        <w:jc w:val="both"/>
      </w:pPr>
      <w:r w:rsidRPr="009F431D">
        <w:t>74.3. grupu nodarbības (personām ar līdzīgām problēmām un/vai mērķiem);</w:t>
      </w:r>
    </w:p>
    <w:p w14:paraId="475279A0" w14:textId="77777777" w:rsidR="00797880" w:rsidRPr="009F431D" w:rsidRDefault="00797880" w:rsidP="00797880">
      <w:pPr>
        <w:ind w:firstLine="720"/>
        <w:jc w:val="both"/>
      </w:pPr>
      <w:r w:rsidRPr="009F431D">
        <w:t>74.4. atbalsta grupas (personām ar līdzīgām problēmām un/vai mērķiem);</w:t>
      </w:r>
    </w:p>
    <w:p w14:paraId="4210D507" w14:textId="77777777" w:rsidR="00797880" w:rsidRPr="009F431D" w:rsidRDefault="00797880" w:rsidP="00797880">
      <w:pPr>
        <w:ind w:left="720"/>
        <w:jc w:val="both"/>
      </w:pPr>
      <w:r w:rsidRPr="009F431D">
        <w:t>74.5. konsultācija dzīvesvietā krīzes situācijās nonākušām personām (ģimenēm) un  pensijas vecuma personām, personām ar invaliditāti, kuras saņem aprūpes mājās pakalpojumu.</w:t>
      </w:r>
    </w:p>
    <w:p w14:paraId="1AC94895" w14:textId="77777777" w:rsidR="00797880" w:rsidRPr="009F431D" w:rsidRDefault="00797880" w:rsidP="00797880">
      <w:pPr>
        <w:tabs>
          <w:tab w:val="left" w:pos="9781"/>
          <w:tab w:val="left" w:pos="10348"/>
        </w:tabs>
        <w:spacing w:line="293" w:lineRule="atLeast"/>
        <w:jc w:val="both"/>
      </w:pPr>
      <w:r w:rsidRPr="009F431D">
        <w:t>75.</w:t>
      </w:r>
      <w:r w:rsidRPr="009F431D">
        <w:rPr>
          <w:sz w:val="20"/>
          <w:szCs w:val="20"/>
        </w:rPr>
        <w:t xml:space="preserve"> </w:t>
      </w:r>
      <w:r w:rsidRPr="009F431D">
        <w:t>Psihologa pieņemtie lēmumi, psiholoģiskās rehabilitācijas kursa ietvaros veiktie pasākumi un darba rezultāti tiek atspoguļoti klienta lietā un psiholoģiskās rehabilitācijas plānā.</w:t>
      </w:r>
    </w:p>
    <w:p w14:paraId="36F24A34" w14:textId="77777777" w:rsidR="00797880" w:rsidRPr="009F431D" w:rsidRDefault="00797880" w:rsidP="00797880">
      <w:pPr>
        <w:ind w:firstLine="720"/>
        <w:jc w:val="both"/>
      </w:pPr>
    </w:p>
    <w:p w14:paraId="08159113" w14:textId="77777777" w:rsidR="00797880" w:rsidRPr="009F431D" w:rsidRDefault="00797880" w:rsidP="00797880">
      <w:pPr>
        <w:ind w:left="1134"/>
        <w:jc w:val="both"/>
        <w:rPr>
          <w:b/>
        </w:rPr>
      </w:pPr>
    </w:p>
    <w:p w14:paraId="3E6B33C2" w14:textId="77777777" w:rsidR="00797880" w:rsidRPr="009F431D" w:rsidRDefault="00797880" w:rsidP="00CA7CA1">
      <w:pPr>
        <w:pStyle w:val="ListParagraph"/>
        <w:numPr>
          <w:ilvl w:val="0"/>
          <w:numId w:val="3"/>
        </w:numPr>
        <w:jc w:val="both"/>
        <w:rPr>
          <w:b/>
        </w:rPr>
      </w:pPr>
      <w:r w:rsidRPr="009F431D">
        <w:rPr>
          <w:b/>
        </w:rPr>
        <w:t>IZGLĪTOJOŠĀS UN ATBALSTA GRUPAS NODARBĪBAS PAKALPOJUMS</w:t>
      </w:r>
    </w:p>
    <w:p w14:paraId="31AD799C" w14:textId="77777777" w:rsidR="00797880" w:rsidRPr="009F431D" w:rsidRDefault="00797880" w:rsidP="00797880">
      <w:pPr>
        <w:pStyle w:val="ListParagraph"/>
        <w:ind w:left="1080"/>
        <w:jc w:val="both"/>
        <w:rPr>
          <w:b/>
        </w:rPr>
      </w:pPr>
    </w:p>
    <w:p w14:paraId="671F313B" w14:textId="77777777" w:rsidR="00797880" w:rsidRPr="009F431D" w:rsidRDefault="00797880" w:rsidP="00797880">
      <w:pPr>
        <w:jc w:val="both"/>
      </w:pPr>
      <w:r w:rsidRPr="009F431D">
        <w:t>76. Pakalpojums ietver nodarbības sociālā darbinieka  un/vai psihologa vai cita pieaicināta profesionāla grupas vadītāja klātbūtnē, saskaņā ar mērķa grupas vajadzībām atbilstošu programmu un nodarbību plānu.</w:t>
      </w:r>
    </w:p>
    <w:p w14:paraId="32B0A34A" w14:textId="77777777" w:rsidR="00797880" w:rsidRPr="009F431D" w:rsidRDefault="00797880" w:rsidP="00797880">
      <w:pPr>
        <w:jc w:val="both"/>
      </w:pPr>
      <w:r w:rsidRPr="009F431D">
        <w:t>77. Pakalpojums tiek nodrošināts ne mazāk kā trīs dalībnieku atbalsta grupai.</w:t>
      </w:r>
    </w:p>
    <w:p w14:paraId="3D751537" w14:textId="77777777" w:rsidR="00797880" w:rsidRPr="009F431D" w:rsidRDefault="00797880" w:rsidP="00797880">
      <w:pPr>
        <w:jc w:val="both"/>
      </w:pPr>
      <w:r w:rsidRPr="009F431D">
        <w:t>78. Pakalpojumus nodrošina Sociālā dienesta klientiem ja:</w:t>
      </w:r>
    </w:p>
    <w:p w14:paraId="4FBBB5D2" w14:textId="77777777" w:rsidR="00797880" w:rsidRPr="009F431D" w:rsidRDefault="00797880" w:rsidP="00797880">
      <w:pPr>
        <w:ind w:left="720"/>
        <w:jc w:val="both"/>
      </w:pPr>
      <w:r w:rsidRPr="009F431D">
        <w:t>78.1. pakalpojumu nepieciešamība noteikta individuālajā sociālās rehabilitācijas vai individuālajā atbalsta plānā;</w:t>
      </w:r>
    </w:p>
    <w:p w14:paraId="6F3B2722" w14:textId="77777777" w:rsidR="00797880" w:rsidRPr="009F431D" w:rsidRDefault="00797880" w:rsidP="00797880">
      <w:pPr>
        <w:ind w:left="720"/>
        <w:jc w:val="both"/>
      </w:pPr>
      <w:r w:rsidRPr="009F431D">
        <w:t>78.2. persona pati ir izteikusi vēlēšanos saņemt pakalpojumu, iesniedzot Sociālajā dienestā iesniegumu, kurā norāda problēmu un tās vēlamo risinājumu (1.pielikums).</w:t>
      </w:r>
    </w:p>
    <w:p w14:paraId="4B592821" w14:textId="77777777" w:rsidR="00797880" w:rsidRPr="009F431D" w:rsidRDefault="00797880" w:rsidP="00797880">
      <w:pPr>
        <w:jc w:val="both"/>
      </w:pPr>
    </w:p>
    <w:p w14:paraId="36655FAB" w14:textId="77777777" w:rsidR="00797880" w:rsidRPr="009F431D" w:rsidRDefault="00797880" w:rsidP="00CA7CA1">
      <w:pPr>
        <w:pStyle w:val="ListParagraph"/>
        <w:numPr>
          <w:ilvl w:val="0"/>
          <w:numId w:val="3"/>
        </w:numPr>
        <w:jc w:val="center"/>
        <w:rPr>
          <w:b/>
        </w:rPr>
      </w:pPr>
      <w:r w:rsidRPr="009F431D">
        <w:rPr>
          <w:b/>
        </w:rPr>
        <w:t>ASISTENTA PAKALPOJUMS</w:t>
      </w:r>
    </w:p>
    <w:p w14:paraId="6A13E940" w14:textId="77777777" w:rsidR="00797880" w:rsidRPr="009F431D" w:rsidRDefault="00797880" w:rsidP="00797880">
      <w:pPr>
        <w:pStyle w:val="ListParagraph"/>
        <w:ind w:left="1080"/>
        <w:rPr>
          <w:b/>
        </w:rPr>
      </w:pPr>
    </w:p>
    <w:p w14:paraId="18E83D0E" w14:textId="77777777" w:rsidR="00797880" w:rsidRPr="009F431D" w:rsidRDefault="00797880" w:rsidP="00797880">
      <w:pPr>
        <w:jc w:val="both"/>
      </w:pPr>
      <w:r w:rsidRPr="009F431D">
        <w:t>79. Tiesības saņemt pakalpojumu ir personai no 5 līdz 18 gadu vecumam ar invaliditāti, kurai izsniegts Veselības un darbspēju ekspertīzes ārstu valsts komisijas (turpmāk – VDEĀVK) atzinums par īpašas kopšanas nepieciešamību sakarā ar smagiem funkcionāliem traucējumiem, kā arī personai ar I vai II invaliditātes grupu, kurai ir VDEĀVK atzinums par asistenta pakalpojuma nepieciešamību.</w:t>
      </w:r>
    </w:p>
    <w:p w14:paraId="207AFEC8" w14:textId="77777777" w:rsidR="00797880" w:rsidRPr="009F431D" w:rsidRDefault="00797880" w:rsidP="00797880">
      <w:pPr>
        <w:jc w:val="both"/>
      </w:pPr>
      <w:r w:rsidRPr="009F431D">
        <w:t xml:space="preserve">80. Pakalpojuma mērķis ir nodrošināt personas pārvietošanos ārpus mājokļa, lai novērstu vai mazinātu invaliditātes izraisītās negatīvās sociālās sekas personas dzīvē un nodrošinātu sociālā statusa atgūšanu un iekļaušanos sabiedrībā, palīdzot personai nokļūt uz darbu, izglītības iestādi, dienas aprūpes centru, dienas centru, sociālās rehabilitācijas institūciju, dažādiem sociāliem un sabiedriskiem pasākumiem, ārstniecības iestādēm, pie ģimenes ārsta, uz brīvā laika pavadīšanas vietām, dažādām valsts un pašvaldības iestādēm, institūcijām, kurām ir deleģēta valsts un </w:t>
      </w:r>
      <w:r w:rsidRPr="009F431D">
        <w:lastRenderedPageBreak/>
        <w:t>pašvaldību uzdevumu izpilde, finanšu institūcijām, kā arī institūcijām personas interešu aizstāvībai.</w:t>
      </w:r>
    </w:p>
    <w:p w14:paraId="298CF714" w14:textId="77777777" w:rsidR="00797880" w:rsidRDefault="00797880" w:rsidP="00797880">
      <w:pPr>
        <w:jc w:val="both"/>
      </w:pPr>
      <w:r w:rsidRPr="009F431D">
        <w:t xml:space="preserve">81. Sociālais dienests mēneša laikā pēc iesnieguma iesniegšanas pieņem lēmumu par  pakalpojuma piešķiršanu vai atteikumu piešķirt pakalpojumu, izvērtējot personas vides, funkcionālās spējas un aktivitātes, nosakot pakalpojuma apjomu, pamatojoties uz Ministru kabineta normatīvajiem aktiem un Sociālā dienesta iekšējiem noteikumiem. </w:t>
      </w:r>
    </w:p>
    <w:p w14:paraId="46CB33A6" w14:textId="77777777" w:rsidR="00797880" w:rsidRPr="009F431D" w:rsidRDefault="00797880" w:rsidP="00797880">
      <w:pPr>
        <w:pStyle w:val="ListParagraph"/>
        <w:ind w:left="1080"/>
        <w:rPr>
          <w:b/>
        </w:rPr>
      </w:pPr>
    </w:p>
    <w:p w14:paraId="7C8930CE" w14:textId="77777777" w:rsidR="00797880" w:rsidRPr="009F431D" w:rsidRDefault="00797880" w:rsidP="00797880">
      <w:pPr>
        <w:jc w:val="both"/>
      </w:pPr>
      <w:r w:rsidRPr="009F431D">
        <w:t>82. Higiēnas pakalpojums nodrošina dušas un veļas mazgāšanas pakalpojumus personām, kurām dzīvesvietā nav karstā ūdens un nav iespēju pieslēgt mazgājamo mašīnu un personām, kurām vecuma vai slimības izraisīto funkcionālu traucējumu dēļ ir grūtības izmazgāt veļu.</w:t>
      </w:r>
    </w:p>
    <w:p w14:paraId="3622564F" w14:textId="77777777" w:rsidR="00797880" w:rsidRPr="009F431D" w:rsidRDefault="00797880" w:rsidP="00797880">
      <w:pPr>
        <w:jc w:val="both"/>
      </w:pPr>
      <w:r w:rsidRPr="009F431D">
        <w:t>83. Higiēnas pakalpojums ietver:</w:t>
      </w:r>
    </w:p>
    <w:p w14:paraId="5E55D7C2" w14:textId="77777777" w:rsidR="00797880" w:rsidRPr="009F431D" w:rsidRDefault="00797880" w:rsidP="00797880">
      <w:pPr>
        <w:jc w:val="both"/>
      </w:pPr>
      <w:r w:rsidRPr="009F431D">
        <w:tab/>
        <w:t>83.1. dušas apmeklējumu;</w:t>
      </w:r>
    </w:p>
    <w:p w14:paraId="1E431D1F" w14:textId="77777777" w:rsidR="00797880" w:rsidRPr="009F431D" w:rsidRDefault="00797880" w:rsidP="00797880">
      <w:pPr>
        <w:jc w:val="both"/>
      </w:pPr>
      <w:r w:rsidRPr="009F431D">
        <w:tab/>
        <w:t>83.2. veļas automāta izmantošanu.</w:t>
      </w:r>
    </w:p>
    <w:p w14:paraId="0FC0FA78" w14:textId="77777777" w:rsidR="00797880" w:rsidRPr="009F431D" w:rsidRDefault="00797880" w:rsidP="00797880">
      <w:pPr>
        <w:jc w:val="both"/>
      </w:pPr>
      <w:r w:rsidRPr="009F431D">
        <w:t>84. Higiēnas pakalpojumu sniedz Sociālā dienesta struktūrvienība – mobilā aprūpes grupa, pakalpojuma sniegšanas vietas adresē: Kārsavas novadā, Mežvidu pagastā, Mežvidos, „Aprūpes centrs”.</w:t>
      </w:r>
    </w:p>
    <w:p w14:paraId="795576A7" w14:textId="77777777" w:rsidR="00797880" w:rsidRPr="009F431D" w:rsidRDefault="00797880" w:rsidP="00797880">
      <w:pPr>
        <w:jc w:val="both"/>
      </w:pPr>
      <w:r w:rsidRPr="009F431D">
        <w:t>85. Higiēnas pakalpojums tiek sniegts par maksu, kas noteikta ar Domes lēmumu, ievērojot šo noteikumu 14. punktā  noteikto samaksas atvieglojumu trūcīgām/maznodrošinātām personām.</w:t>
      </w:r>
    </w:p>
    <w:p w14:paraId="5EB5D330" w14:textId="77777777" w:rsidR="00797880" w:rsidRPr="009F431D" w:rsidRDefault="00797880" w:rsidP="00797880">
      <w:pPr>
        <w:jc w:val="both"/>
      </w:pPr>
    </w:p>
    <w:p w14:paraId="0073AF49" w14:textId="77777777" w:rsidR="00797880" w:rsidRPr="009F431D" w:rsidRDefault="00797880" w:rsidP="00CA7CA1">
      <w:pPr>
        <w:pStyle w:val="ListParagraph"/>
        <w:numPr>
          <w:ilvl w:val="0"/>
          <w:numId w:val="3"/>
        </w:numPr>
        <w:jc w:val="center"/>
        <w:rPr>
          <w:b/>
        </w:rPr>
      </w:pPr>
      <w:r w:rsidRPr="009F431D">
        <w:rPr>
          <w:b/>
        </w:rPr>
        <w:t>TRANSPORTA PAKALPOJUMS</w:t>
      </w:r>
    </w:p>
    <w:p w14:paraId="711824A3" w14:textId="77777777" w:rsidR="00797880" w:rsidRPr="009F431D" w:rsidRDefault="00797880" w:rsidP="00797880">
      <w:pPr>
        <w:pStyle w:val="ListParagraph"/>
        <w:ind w:left="1080"/>
        <w:rPr>
          <w:b/>
        </w:rPr>
      </w:pPr>
    </w:p>
    <w:p w14:paraId="464265FF" w14:textId="77777777" w:rsidR="00797880" w:rsidRPr="009F431D" w:rsidRDefault="00797880" w:rsidP="00797880">
      <w:pPr>
        <w:jc w:val="both"/>
      </w:pPr>
      <w:r w:rsidRPr="009F431D">
        <w:t>86. Transporta pakalpojumu sniedz Sociālā dienesta struktūrvienība- mobilā aprūpes grupa.</w:t>
      </w:r>
    </w:p>
    <w:p w14:paraId="7C4FB27D" w14:textId="77777777" w:rsidR="00797880" w:rsidRPr="009F431D" w:rsidRDefault="00797880" w:rsidP="00797880">
      <w:pPr>
        <w:jc w:val="both"/>
      </w:pPr>
      <w:r w:rsidRPr="009F431D">
        <w:t xml:space="preserve">87. Ja attiecīgajā dienā ir iespēja nodrošināt mobilās aprūpes grupas autotransporta pakalpojumu, bezmaksas transporta pakalpojums tiek piešķirts klienta nogādāšanai uz/no ārstniecības vai citu specializēto iestādi vai Noteikumos noteiktajai </w:t>
      </w:r>
      <w:proofErr w:type="spellStart"/>
      <w:r w:rsidRPr="009F431D">
        <w:t>mērķgrupai</w:t>
      </w:r>
      <w:proofErr w:type="spellEnd"/>
      <w:r w:rsidRPr="009F431D">
        <w:t xml:space="preserve"> organizētā pasākuma apmeklējumam - ja klients pamatotu iemeslu dēļ nevar pārvietoties ar sabiedrisko transportu, klienta pirmās pakāpes radiniekiem nav īpašumā transportlīdzeklis vai  tehnisku iemeslu dēļ  to nav iespējams izmantot dienā, kad klientam neatliekami ir jāsaņem  pakalpojums institūcijā.</w:t>
      </w:r>
    </w:p>
    <w:p w14:paraId="187F50DC" w14:textId="77777777" w:rsidR="00797880" w:rsidRPr="009F431D" w:rsidRDefault="00797880" w:rsidP="00797880">
      <w:pPr>
        <w:jc w:val="both"/>
      </w:pPr>
      <w:r w:rsidRPr="009F431D">
        <w:t>88. Transporta pakalpojumu var saņemt:</w:t>
      </w:r>
    </w:p>
    <w:p w14:paraId="674DCDAE" w14:textId="77777777" w:rsidR="00797880" w:rsidRPr="009F431D" w:rsidRDefault="00797880" w:rsidP="00797880">
      <w:pPr>
        <w:ind w:firstLine="720"/>
        <w:jc w:val="both"/>
      </w:pPr>
      <w:r w:rsidRPr="009F431D">
        <w:t xml:space="preserve">88.1.  trūcīgas/maznodrošinātas personas; </w:t>
      </w:r>
    </w:p>
    <w:p w14:paraId="2ED86A2C" w14:textId="77777777" w:rsidR="00797880" w:rsidRPr="009F431D" w:rsidRDefault="00797880" w:rsidP="00797880">
      <w:pPr>
        <w:ind w:firstLine="720"/>
        <w:jc w:val="both"/>
      </w:pPr>
      <w:r w:rsidRPr="009F431D">
        <w:t>88.2. vientuļie pensionāri;</w:t>
      </w:r>
    </w:p>
    <w:p w14:paraId="3F6DEB48" w14:textId="77777777" w:rsidR="00797880" w:rsidRPr="009F431D" w:rsidRDefault="00797880" w:rsidP="00797880">
      <w:pPr>
        <w:ind w:firstLine="720"/>
        <w:jc w:val="both"/>
      </w:pPr>
      <w:r w:rsidRPr="009F431D">
        <w:t>88.3. personas ar invaliditāti;</w:t>
      </w:r>
    </w:p>
    <w:p w14:paraId="76E80610" w14:textId="77777777" w:rsidR="00797880" w:rsidRPr="009F431D" w:rsidRDefault="00797880" w:rsidP="00797880">
      <w:pPr>
        <w:ind w:firstLine="720"/>
        <w:jc w:val="both"/>
      </w:pPr>
      <w:r w:rsidRPr="009F431D">
        <w:t xml:space="preserve">88.4. citas personas ārkārtas situācijās, kad sociālais pakalpojums jāsniedz nekavējoties; </w:t>
      </w:r>
    </w:p>
    <w:p w14:paraId="3E3D9D02" w14:textId="77777777" w:rsidR="00797880" w:rsidRPr="009F431D" w:rsidRDefault="00797880" w:rsidP="00797880">
      <w:pPr>
        <w:ind w:firstLine="720"/>
        <w:jc w:val="both"/>
      </w:pPr>
      <w:r w:rsidRPr="009F431D">
        <w:t>88.5. pilngadīgas personas ar garīga rakstura traucējumiem, kuras saņem valsts finansētus ilgstošas sociālās aprūpes un sociālās rehabilitācijas institūciju  pakalpojumus un pāriet uz dzīvi sabiedrībā, kā arī pilngadīgām personām ar garīga rakstura traucējumiem, ar I vai II invaliditātes grupu, kuras potenciāli var nonākt valsts ilgstošas sociālās aprūpes un sociālās rehabilitācijas institūcijās, pamatojoties uz Ministru kabineta 2015.gada 16.jūnija noteikumu Nr.313 “Darbības programmas "Izaugsme un nodarbinātība" 9.2.2.specifiskā atbalsta mērķa "Palielināt kvalitatīvu institucionālai aprūpei alternatīvu sociālo pakalpojumu dzīvesvietā un ģimeniskai videi pietuvinātu pakalpojumu pieejamību personām ar invaliditāti un bērniem" 9.2.2.1.pasākuma "</w:t>
      </w:r>
      <w:proofErr w:type="spellStart"/>
      <w:r w:rsidRPr="009F431D">
        <w:t>Deinstitucionalizācija</w:t>
      </w:r>
      <w:proofErr w:type="spellEnd"/>
      <w:r w:rsidRPr="009F431D">
        <w:t xml:space="preserve">" īstenošanas noteikumi” (turpmāk – Pasākums) nosacījumiem; </w:t>
      </w:r>
    </w:p>
    <w:p w14:paraId="5CBD1FAE" w14:textId="77777777" w:rsidR="00797880" w:rsidRPr="009F431D" w:rsidRDefault="00797880" w:rsidP="00797880">
      <w:pPr>
        <w:ind w:firstLine="720"/>
        <w:jc w:val="both"/>
      </w:pPr>
      <w:r w:rsidRPr="009F431D">
        <w:t xml:space="preserve">88.6. šo Noteikumu 88.5. apakšpunktā minētā Pasākuma ietvaros-  bērni ar funkcionāliem traucējumiem, kuriem ir noteikta invaliditāte un kuri dzīvo ģimenēs, un viņu likumiskiem pārstāvjiem vai audžuģimenēm; </w:t>
      </w:r>
    </w:p>
    <w:p w14:paraId="5E753AC3" w14:textId="77777777" w:rsidR="00797880" w:rsidRPr="009F431D" w:rsidRDefault="00797880" w:rsidP="00797880">
      <w:pPr>
        <w:ind w:firstLine="720"/>
        <w:jc w:val="both"/>
      </w:pPr>
      <w:r w:rsidRPr="009F431D">
        <w:t xml:space="preserve">88.7. aizbildņu, audžuģimeņu </w:t>
      </w:r>
      <w:proofErr w:type="spellStart"/>
      <w:r w:rsidRPr="009F431D">
        <w:t>mērķgrupai</w:t>
      </w:r>
      <w:proofErr w:type="spellEnd"/>
      <w:r w:rsidRPr="009F431D">
        <w:t xml:space="preserve"> organizēto pasākumu apmeklēšanai. </w:t>
      </w:r>
    </w:p>
    <w:p w14:paraId="525C41E6" w14:textId="77777777" w:rsidR="00797880" w:rsidRPr="009F431D" w:rsidRDefault="00797880" w:rsidP="00797880">
      <w:pPr>
        <w:jc w:val="both"/>
      </w:pPr>
      <w:r w:rsidRPr="009F431D">
        <w:t xml:space="preserve">89. Sociālais dienests izvērtē, kādas iespējas nodrošināt nepieciešamo pakalpojumu ir ar klientu kopā dzīvojošajiem ģimenes locekļiem vai citām personām, ar kurām tai ir kopēji izdevumi par uzturu un mitekli. </w:t>
      </w:r>
    </w:p>
    <w:p w14:paraId="38590672" w14:textId="77777777" w:rsidR="00797880" w:rsidRPr="009F431D" w:rsidRDefault="00797880" w:rsidP="00797880">
      <w:pPr>
        <w:jc w:val="both"/>
      </w:pPr>
      <w:r w:rsidRPr="009F431D">
        <w:t xml:space="preserve">90. Klients vai viņa likumiskais pārstāvis Sociālajā dienestā iesniedz nepieciešamos dokumentus pakalpojuma saņemšanai: </w:t>
      </w:r>
    </w:p>
    <w:p w14:paraId="4A5920D9" w14:textId="77777777" w:rsidR="00797880" w:rsidRPr="009F431D" w:rsidRDefault="00797880" w:rsidP="00797880">
      <w:pPr>
        <w:ind w:left="720" w:firstLine="720"/>
        <w:jc w:val="both"/>
      </w:pPr>
      <w:r w:rsidRPr="009F431D">
        <w:t>90.1. iesniegumu, norādot problēmu un transporta pakalpojuma nepieciešamību;</w:t>
      </w:r>
    </w:p>
    <w:p w14:paraId="584E1214" w14:textId="77777777" w:rsidR="00797880" w:rsidRPr="009F431D" w:rsidRDefault="00797880" w:rsidP="00797880">
      <w:pPr>
        <w:ind w:left="1440"/>
        <w:jc w:val="both"/>
      </w:pPr>
      <w:r w:rsidRPr="009F431D">
        <w:lastRenderedPageBreak/>
        <w:t xml:space="preserve">90.2. ārsta izziņu/nosūtījumu vai citu pierādošu dokumentu par klienta veselības stāvokli/situāciju no ārstniecības vai citas specializētas iestādes, vai pasākuma apmeklējuma mērķi; </w:t>
      </w:r>
    </w:p>
    <w:p w14:paraId="46185CA9" w14:textId="77777777" w:rsidR="00797880" w:rsidRPr="009F431D" w:rsidRDefault="00797880" w:rsidP="00797880">
      <w:pPr>
        <w:ind w:left="720" w:firstLine="720"/>
        <w:jc w:val="both"/>
      </w:pPr>
      <w:r w:rsidRPr="009F431D">
        <w:t>90.3. invaliditāti apliecinoša dokumenta kopiju (uzrādot oriģinālu), ja sociālo pakalpojumu vēlas saņemt klients, kuram noteikta invaliditāte.</w:t>
      </w:r>
    </w:p>
    <w:p w14:paraId="2FA79F9B" w14:textId="77777777" w:rsidR="00797880" w:rsidRPr="009F431D" w:rsidRDefault="00797880" w:rsidP="00797880">
      <w:pPr>
        <w:jc w:val="both"/>
      </w:pPr>
      <w:r w:rsidRPr="009F431D">
        <w:t>91. Izvērtējot transporta pakalpojuma nepieciešamību, sociālā darba speciālists veic atzīmi uz personas iesnieguma par to, vai ir nepieciešams nodrošināt transporta pakalpojumu, norādot pakalpojuma saņemšanas mērķi.</w:t>
      </w:r>
    </w:p>
    <w:p w14:paraId="4CA2B97A" w14:textId="7A7030A3" w:rsidR="00797880" w:rsidRDefault="00200875" w:rsidP="00797880">
      <w:pPr>
        <w:jc w:val="both"/>
      </w:pPr>
      <w:r w:rsidRPr="00ED200F">
        <w:t>91</w:t>
      </w:r>
      <w:r w:rsidRPr="00ED200F">
        <w:rPr>
          <w:vertAlign w:val="superscript"/>
        </w:rPr>
        <w:t>1</w:t>
      </w:r>
      <w:r w:rsidRPr="00ED200F">
        <w:t>. Transporta pakalpojumu šo noteikumu 88.1. apakšpunktā, 88.2. apakšpunktā un 88.3. apakšpunktā minētās personas var saņemt ne biežāk kā 2 reizes kalendārajā gadā, izņemot personas, kas nonākušas ārkārtas situācijā un sociālais pakalpojums ir jāsniedz nekavējoties.</w:t>
      </w:r>
    </w:p>
    <w:p w14:paraId="47D6747E" w14:textId="77777777" w:rsidR="00200875" w:rsidRDefault="00200875" w:rsidP="00200875">
      <w:pPr>
        <w:jc w:val="right"/>
        <w:rPr>
          <w:sz w:val="20"/>
          <w:szCs w:val="20"/>
        </w:rPr>
      </w:pPr>
      <w:r>
        <w:t>/</w:t>
      </w:r>
      <w:r>
        <w:rPr>
          <w:sz w:val="20"/>
          <w:szCs w:val="20"/>
        </w:rPr>
        <w:t>Ar 25.02. 2021. grozījumiem, lēmums Nr.6, prot.Nr.4/</w:t>
      </w:r>
    </w:p>
    <w:p w14:paraId="01EF447D" w14:textId="77777777" w:rsidR="00200875" w:rsidRDefault="00200875" w:rsidP="00200875">
      <w:pPr>
        <w:jc w:val="right"/>
        <w:rPr>
          <w:sz w:val="20"/>
          <w:szCs w:val="20"/>
        </w:rPr>
      </w:pPr>
    </w:p>
    <w:p w14:paraId="53231925" w14:textId="77777777" w:rsidR="00200875" w:rsidRPr="00B5545F" w:rsidRDefault="00200875" w:rsidP="00200875">
      <w:pPr>
        <w:jc w:val="right"/>
        <w:rPr>
          <w:sz w:val="20"/>
          <w:szCs w:val="20"/>
        </w:rPr>
      </w:pPr>
    </w:p>
    <w:p w14:paraId="048880F5" w14:textId="77777777" w:rsidR="00200875" w:rsidRPr="00ED200F" w:rsidRDefault="00200875" w:rsidP="00200875">
      <w:pPr>
        <w:pStyle w:val="ListParagraph"/>
        <w:ind w:left="426"/>
        <w:jc w:val="both"/>
        <w:rPr>
          <w:b/>
        </w:rPr>
      </w:pPr>
      <w:r w:rsidRPr="00ED200F">
        <w:rPr>
          <w:b/>
        </w:rPr>
        <w:t>XIV</w:t>
      </w:r>
      <w:r>
        <w:rPr>
          <w:b/>
          <w:vertAlign w:val="superscript"/>
        </w:rPr>
        <w:t>2</w:t>
      </w:r>
      <w:r w:rsidRPr="00ED200F">
        <w:rPr>
          <w:b/>
        </w:rPr>
        <w:t>. SABIEDRĪBĀ BALSTĪTI SOCIĀLIE PAKALPOJUMI- SOCIĀLĀ APRŪPE, SOCIĀLĀ REHABILITĀCIJA</w:t>
      </w:r>
    </w:p>
    <w:p w14:paraId="03C7D953" w14:textId="77777777" w:rsidR="00200875" w:rsidRPr="00ED200F" w:rsidRDefault="00200875" w:rsidP="00200875">
      <w:pPr>
        <w:pStyle w:val="ListParagraph"/>
        <w:ind w:left="0"/>
        <w:jc w:val="both"/>
      </w:pPr>
      <w:r w:rsidRPr="00ED200F">
        <w:t>92.</w:t>
      </w:r>
      <w:r>
        <w:rPr>
          <w:vertAlign w:val="superscript"/>
        </w:rPr>
        <w:t>2</w:t>
      </w:r>
      <w:r w:rsidRPr="00ED200F">
        <w:t xml:space="preserve"> Sabiedrībā balstītus sociālos pakalpojumus – sociālo aprūpi un sociālo rehabilitāciju nodrošina Sociālā dienesta struktūrvienība – Daudzfunkcionālais sociālo pakalpojumu centrs personām ar garīga rakstura traucējumiem un bērniem ar funkcionāliem traucējumiem (turpmāk – Daudzfunkcionālais sociālo pakalpojumu centrs).</w:t>
      </w:r>
    </w:p>
    <w:p w14:paraId="24E8FFF9" w14:textId="77777777" w:rsidR="00200875" w:rsidRPr="00ED200F" w:rsidRDefault="00200875" w:rsidP="00200875">
      <w:pPr>
        <w:pStyle w:val="ListParagraph"/>
        <w:ind w:left="0"/>
        <w:jc w:val="both"/>
      </w:pPr>
      <w:r w:rsidRPr="00ED200F">
        <w:t>93.</w:t>
      </w:r>
      <w:r>
        <w:rPr>
          <w:vertAlign w:val="superscript"/>
        </w:rPr>
        <w:t>2</w:t>
      </w:r>
      <w:r w:rsidRPr="00ED200F">
        <w:rPr>
          <w:vertAlign w:val="superscript"/>
        </w:rPr>
        <w:t xml:space="preserve">. </w:t>
      </w:r>
      <w:r w:rsidRPr="00ED200F">
        <w:t>Daudzfunkcionālais sociālo pakalpojumu centrs nodrošina sabiedrībā balstītus sociālos pakalpojumus:</w:t>
      </w:r>
    </w:p>
    <w:p w14:paraId="19B0BD7D" w14:textId="77777777" w:rsidR="00200875" w:rsidRPr="00ED200F" w:rsidRDefault="00200875" w:rsidP="00200875">
      <w:pPr>
        <w:pStyle w:val="ListParagraph"/>
        <w:ind w:left="426"/>
        <w:jc w:val="both"/>
      </w:pPr>
      <w:r w:rsidRPr="00ED200F">
        <w:t>93</w:t>
      </w:r>
      <w:r>
        <w:rPr>
          <w:vertAlign w:val="superscript"/>
        </w:rPr>
        <w:t>2</w:t>
      </w:r>
      <w:r w:rsidRPr="00ED200F">
        <w:t xml:space="preserve">.1. </w:t>
      </w:r>
      <w:r w:rsidRPr="00ED200F">
        <w:rPr>
          <w:vertAlign w:val="superscript"/>
        </w:rPr>
        <w:t xml:space="preserve"> </w:t>
      </w:r>
      <w:r w:rsidRPr="00ED200F">
        <w:t>Dienas aprūpes centra pakalpojumu personām ar garīga rakstura traucējumiem:</w:t>
      </w:r>
    </w:p>
    <w:p w14:paraId="2C622992" w14:textId="77777777" w:rsidR="00200875" w:rsidRPr="00ED200F" w:rsidRDefault="00200875" w:rsidP="00200875">
      <w:pPr>
        <w:pStyle w:val="ListParagraph"/>
        <w:ind w:left="426" w:firstLine="294"/>
        <w:jc w:val="both"/>
      </w:pPr>
      <w:r w:rsidRPr="00ED200F">
        <w:t>93</w:t>
      </w:r>
      <w:r>
        <w:rPr>
          <w:vertAlign w:val="superscript"/>
        </w:rPr>
        <w:t>2</w:t>
      </w:r>
      <w:r w:rsidRPr="00ED200F">
        <w:t>.1.1. pakalpojuma ietvaros tiek veikta sociālās aprūpes un sociālās rehabilitācijas pakalpojumu nodrošināšana dienas laikā personām ar garīga rakstura traucējumiem;</w:t>
      </w:r>
    </w:p>
    <w:p w14:paraId="4CE1929E" w14:textId="77777777" w:rsidR="00200875" w:rsidRPr="00ED200F" w:rsidRDefault="00200875" w:rsidP="00200875">
      <w:pPr>
        <w:pStyle w:val="ListParagraph"/>
        <w:ind w:left="426" w:firstLine="294"/>
        <w:jc w:val="both"/>
      </w:pPr>
      <w:r w:rsidRPr="00ED200F">
        <w:t>93</w:t>
      </w:r>
      <w:r>
        <w:rPr>
          <w:vertAlign w:val="superscript"/>
        </w:rPr>
        <w:t>2</w:t>
      </w:r>
      <w:r w:rsidRPr="00ED200F">
        <w:t>.1.2.  pakalpojuma piešķiršanas un sniegšanas kārtība ir noteikta Kārsavas novada pašvaldības Sociālā dienesta Daudzfunkcionālā sociālo pakalpojumu centra nolikumā.</w:t>
      </w:r>
    </w:p>
    <w:p w14:paraId="04C2834E" w14:textId="77777777" w:rsidR="00200875" w:rsidRPr="00ED200F" w:rsidRDefault="00200875" w:rsidP="00200875">
      <w:pPr>
        <w:ind w:firstLine="426"/>
        <w:jc w:val="both"/>
      </w:pPr>
      <w:r w:rsidRPr="00ED200F">
        <w:t>93</w:t>
      </w:r>
      <w:r w:rsidRPr="00ED200F">
        <w:rPr>
          <w:vertAlign w:val="superscript"/>
        </w:rPr>
        <w:t>1</w:t>
      </w:r>
      <w:r w:rsidRPr="00ED200F">
        <w:t>.2.Specializētās darbnīcas pakalpojumu personām ar garīga rakstura traucējumiem:</w:t>
      </w:r>
    </w:p>
    <w:p w14:paraId="3533FAE3" w14:textId="77777777" w:rsidR="00200875" w:rsidRPr="00ED200F" w:rsidRDefault="00200875" w:rsidP="00200875">
      <w:pPr>
        <w:ind w:firstLine="720"/>
        <w:jc w:val="both"/>
      </w:pPr>
      <w:r w:rsidRPr="00ED200F">
        <w:t>93</w:t>
      </w:r>
      <w:r>
        <w:rPr>
          <w:vertAlign w:val="superscript"/>
        </w:rPr>
        <w:t>2</w:t>
      </w:r>
      <w:r w:rsidRPr="00ED200F">
        <w:t>.2.1. pakalpojuma ietvaros tiek veikta sociālās rehabilitācijas pakalpojumu un prasmju veicinošu aktivitāšu nodrošināšana personām ar garīga rakstura traucējumiem;</w:t>
      </w:r>
    </w:p>
    <w:p w14:paraId="262CAF1B" w14:textId="77777777" w:rsidR="00200875" w:rsidRPr="00ED200F" w:rsidRDefault="00200875" w:rsidP="00200875">
      <w:pPr>
        <w:pStyle w:val="ListParagraph"/>
        <w:ind w:left="426" w:firstLine="294"/>
        <w:jc w:val="both"/>
      </w:pPr>
      <w:r w:rsidRPr="00ED200F">
        <w:t>93</w:t>
      </w:r>
      <w:r>
        <w:rPr>
          <w:vertAlign w:val="superscript"/>
        </w:rPr>
        <w:t>2</w:t>
      </w:r>
      <w:r w:rsidRPr="00ED200F">
        <w:t>.2.2</w:t>
      </w:r>
      <w:r w:rsidRPr="00ED200F">
        <w:rPr>
          <w:vertAlign w:val="superscript"/>
        </w:rPr>
        <w:t xml:space="preserve"> </w:t>
      </w:r>
      <w:r w:rsidRPr="00ED200F">
        <w:t>. pakalpojuma piešķiršanas un sniegšanas kārtība ir noteikta Kārsavas novada pašvaldības Sociālā dienesta Daudzfunkcionālā sociālo pakalpojumu centra nolikumā.</w:t>
      </w:r>
    </w:p>
    <w:p w14:paraId="1B467414" w14:textId="77777777" w:rsidR="00200875" w:rsidRPr="00ED200F" w:rsidRDefault="00200875" w:rsidP="00200875">
      <w:pPr>
        <w:ind w:firstLine="426"/>
        <w:jc w:val="both"/>
      </w:pPr>
      <w:r w:rsidRPr="00ED200F">
        <w:t>93</w:t>
      </w:r>
      <w:r>
        <w:rPr>
          <w:vertAlign w:val="superscript"/>
        </w:rPr>
        <w:t>2</w:t>
      </w:r>
      <w:r w:rsidRPr="00ED200F">
        <w:t>.3. Dienas aprūpes centra pakalpojumu bērniem ar funkcionāliem traucējumiem:</w:t>
      </w:r>
    </w:p>
    <w:p w14:paraId="78DFF1DD" w14:textId="77777777" w:rsidR="00200875" w:rsidRPr="00ED200F" w:rsidRDefault="00200875" w:rsidP="00200875">
      <w:pPr>
        <w:jc w:val="both"/>
      </w:pPr>
      <w:r w:rsidRPr="00ED200F">
        <w:tab/>
        <w:t>93</w:t>
      </w:r>
      <w:r>
        <w:rPr>
          <w:vertAlign w:val="superscript"/>
        </w:rPr>
        <w:t>2</w:t>
      </w:r>
      <w:r w:rsidRPr="00ED200F">
        <w:t>.3.1. pakalpojuma ietvaros tiek veikta sociālās aprūpes un sociālās rehabilitācijas pakalpojumu nodrošināšana bērniem ar funkcionāliem traucējumiem;</w:t>
      </w:r>
    </w:p>
    <w:p w14:paraId="424E99E1" w14:textId="77777777" w:rsidR="00200875" w:rsidRPr="00ED200F" w:rsidRDefault="00200875" w:rsidP="00200875">
      <w:pPr>
        <w:pStyle w:val="ListParagraph"/>
        <w:ind w:left="426" w:firstLine="294"/>
        <w:jc w:val="both"/>
      </w:pPr>
      <w:r w:rsidRPr="00ED200F">
        <w:t>93</w:t>
      </w:r>
      <w:r>
        <w:rPr>
          <w:vertAlign w:val="superscript"/>
        </w:rPr>
        <w:t>2</w:t>
      </w:r>
      <w:r w:rsidRPr="00ED200F">
        <w:t>.3.2. pakalpojuma piešķiršanas un sniegšanas kārtība ir noteikta Kārsavas novada pašvaldības Sociālā dienesta Daudzfunkcionālā sociālo pakalpojumu centra nolikumā.</w:t>
      </w:r>
    </w:p>
    <w:p w14:paraId="5C722A79" w14:textId="77777777" w:rsidR="00200875" w:rsidRPr="00ED200F" w:rsidRDefault="00200875" w:rsidP="00200875">
      <w:pPr>
        <w:ind w:firstLine="426"/>
        <w:jc w:val="both"/>
      </w:pPr>
      <w:r w:rsidRPr="00ED200F">
        <w:t>93</w:t>
      </w:r>
      <w:r>
        <w:rPr>
          <w:vertAlign w:val="superscript"/>
        </w:rPr>
        <w:t>2</w:t>
      </w:r>
      <w:r w:rsidRPr="00ED200F">
        <w:t>.4. Sociālās rehabilitācijas pakalpojumus bērniem ar funkcionāliem traucējumiem:</w:t>
      </w:r>
    </w:p>
    <w:p w14:paraId="22D446B7" w14:textId="77777777" w:rsidR="00200875" w:rsidRPr="00ED200F" w:rsidRDefault="00200875" w:rsidP="00200875">
      <w:pPr>
        <w:pStyle w:val="ListParagraph"/>
        <w:ind w:left="426" w:firstLine="294"/>
        <w:jc w:val="both"/>
      </w:pPr>
      <w:r w:rsidRPr="00ED200F">
        <w:t>93</w:t>
      </w:r>
      <w:r>
        <w:rPr>
          <w:vertAlign w:val="superscript"/>
        </w:rPr>
        <w:t>2</w:t>
      </w:r>
      <w:r w:rsidRPr="00ED200F">
        <w:t>.4.1. pakalpojuma ietvaros tiek veikta sociālās rehabilitācijas pakalpojumu un prasmju veicinošu aktivitāšu nodrošināšana bērniem ar funkcionāliem traucējumiem;</w:t>
      </w:r>
    </w:p>
    <w:p w14:paraId="3D06E0B7" w14:textId="72F623B3" w:rsidR="00200875" w:rsidRDefault="00200875" w:rsidP="00200875">
      <w:pPr>
        <w:ind w:firstLine="426"/>
        <w:jc w:val="both"/>
      </w:pPr>
      <w:r w:rsidRPr="00ED200F">
        <w:t>93</w:t>
      </w:r>
      <w:r>
        <w:rPr>
          <w:vertAlign w:val="superscript"/>
        </w:rPr>
        <w:t>2</w:t>
      </w:r>
      <w:r w:rsidRPr="00ED200F">
        <w:t>.4.2. pakalpojuma piešķiršanas un sniegšanas kārtība ir noteikta Kārsavas novada pašvaldības Sociālā dienesta Daudzfunkcionālā sociālo pakalpojumu centra nolikumā</w:t>
      </w:r>
      <w:r>
        <w:t>.</w:t>
      </w:r>
    </w:p>
    <w:p w14:paraId="6BF5431B" w14:textId="77777777" w:rsidR="00200875" w:rsidRDefault="00200875" w:rsidP="00200875">
      <w:pPr>
        <w:jc w:val="right"/>
        <w:rPr>
          <w:sz w:val="20"/>
          <w:szCs w:val="20"/>
        </w:rPr>
      </w:pPr>
      <w:r>
        <w:t>/</w:t>
      </w:r>
      <w:r>
        <w:rPr>
          <w:sz w:val="20"/>
          <w:szCs w:val="20"/>
        </w:rPr>
        <w:t>Ar 25.02. 2021. grozījumiem, lēmums Nr.6, prot.Nr.4/</w:t>
      </w:r>
    </w:p>
    <w:p w14:paraId="71249EA6" w14:textId="77777777" w:rsidR="000070AA" w:rsidRDefault="000070AA" w:rsidP="00200875">
      <w:pPr>
        <w:jc w:val="right"/>
        <w:rPr>
          <w:sz w:val="20"/>
          <w:szCs w:val="20"/>
        </w:rPr>
      </w:pPr>
    </w:p>
    <w:p w14:paraId="2325608A" w14:textId="77777777" w:rsidR="00200875" w:rsidRPr="009F431D" w:rsidRDefault="00200875" w:rsidP="0099465A">
      <w:pPr>
        <w:jc w:val="both"/>
      </w:pPr>
    </w:p>
    <w:p w14:paraId="19B251B1" w14:textId="77777777" w:rsidR="00797880" w:rsidRPr="009F431D" w:rsidRDefault="00797880" w:rsidP="00797880">
      <w:pPr>
        <w:spacing w:before="360"/>
        <w:jc w:val="center"/>
        <w:rPr>
          <w:b/>
        </w:rPr>
      </w:pPr>
      <w:r w:rsidRPr="009F431D">
        <w:rPr>
          <w:b/>
        </w:rPr>
        <w:t>XV. LĒMUMA PAZIŅOŠANAS, APSTRĪDĒŠANAS UN PĀRSŪDZĪBAS KĀRTĪBA</w:t>
      </w:r>
    </w:p>
    <w:p w14:paraId="68F4BB01" w14:textId="77777777" w:rsidR="00797880" w:rsidRPr="009F431D" w:rsidRDefault="00797880" w:rsidP="00797880">
      <w:pPr>
        <w:spacing w:before="360"/>
        <w:jc w:val="center"/>
        <w:rPr>
          <w:b/>
        </w:rPr>
      </w:pPr>
    </w:p>
    <w:p w14:paraId="0FB70F0D" w14:textId="77777777" w:rsidR="00797880" w:rsidRPr="009F431D" w:rsidRDefault="00797880" w:rsidP="00CA7CA1">
      <w:pPr>
        <w:pStyle w:val="ListParagraph"/>
        <w:numPr>
          <w:ilvl w:val="0"/>
          <w:numId w:val="10"/>
        </w:numPr>
        <w:jc w:val="both"/>
      </w:pPr>
      <w:r w:rsidRPr="009F431D">
        <w:t>Ja pakalpojuma pieprasītājs nav apmierināts ar Kārsavas novada sociālā dienesta lēmumu, tas ir tiesīgs to apstrīdēt Kārsavas novada domē.</w:t>
      </w:r>
    </w:p>
    <w:p w14:paraId="7CC91898" w14:textId="77777777" w:rsidR="00797880" w:rsidRDefault="00797880" w:rsidP="00797880">
      <w:pPr>
        <w:pStyle w:val="ListParagraph"/>
        <w:jc w:val="both"/>
      </w:pPr>
    </w:p>
    <w:p w14:paraId="3A7DA25B" w14:textId="77777777" w:rsidR="0099465A" w:rsidRPr="009F431D" w:rsidRDefault="0099465A" w:rsidP="00797880">
      <w:pPr>
        <w:pStyle w:val="ListParagraph"/>
        <w:jc w:val="both"/>
      </w:pPr>
    </w:p>
    <w:p w14:paraId="49C18C3C" w14:textId="77777777" w:rsidR="00797880" w:rsidRPr="009F431D" w:rsidRDefault="00797880" w:rsidP="00797880">
      <w:pPr>
        <w:pStyle w:val="ListParagraph"/>
        <w:jc w:val="both"/>
      </w:pPr>
    </w:p>
    <w:p w14:paraId="212DADF2" w14:textId="77777777" w:rsidR="00797880" w:rsidRPr="009F431D" w:rsidRDefault="00797880" w:rsidP="00CA7CA1">
      <w:pPr>
        <w:pStyle w:val="ListParagraph"/>
        <w:numPr>
          <w:ilvl w:val="0"/>
          <w:numId w:val="3"/>
        </w:numPr>
        <w:spacing w:before="360"/>
        <w:jc w:val="center"/>
        <w:rPr>
          <w:b/>
        </w:rPr>
      </w:pPr>
      <w:r w:rsidRPr="009F431D">
        <w:rPr>
          <w:b/>
        </w:rPr>
        <w:t>NOSLĒGUMA JAUTĀJUMI</w:t>
      </w:r>
    </w:p>
    <w:p w14:paraId="7076CFB6" w14:textId="77777777" w:rsidR="00797880" w:rsidRPr="009F431D" w:rsidRDefault="00797880" w:rsidP="00797880">
      <w:pPr>
        <w:pStyle w:val="ListParagraph"/>
        <w:spacing w:before="360"/>
        <w:ind w:left="1080"/>
        <w:rPr>
          <w:b/>
        </w:rPr>
      </w:pPr>
    </w:p>
    <w:p w14:paraId="190B7F2B" w14:textId="77777777" w:rsidR="00797880" w:rsidRPr="009F431D" w:rsidRDefault="00797880" w:rsidP="00CA7CA1">
      <w:pPr>
        <w:pStyle w:val="ListParagraph"/>
        <w:numPr>
          <w:ilvl w:val="0"/>
          <w:numId w:val="10"/>
        </w:numPr>
        <w:jc w:val="both"/>
      </w:pPr>
      <w:r w:rsidRPr="009F431D">
        <w:t xml:space="preserve">Saistošie </w:t>
      </w:r>
      <w:r w:rsidRPr="009F431D">
        <w:rPr>
          <w:rFonts w:eastAsiaTheme="minorHAnsi"/>
        </w:rPr>
        <w:t>noteikumi</w:t>
      </w:r>
      <w:r w:rsidRPr="009F431D">
        <w:t xml:space="preserve"> „Par sociālajiem pakalpojumiem Kārsavas novadā” stājas spēkā likumā „Par pašvaldībām” 45.pantā noteiktajā kārtībā.</w:t>
      </w:r>
    </w:p>
    <w:p w14:paraId="691A4672" w14:textId="77777777" w:rsidR="00797880" w:rsidRPr="009F431D" w:rsidRDefault="00797880" w:rsidP="00CA7CA1">
      <w:pPr>
        <w:pStyle w:val="ListParagraph"/>
        <w:numPr>
          <w:ilvl w:val="0"/>
          <w:numId w:val="10"/>
        </w:numPr>
        <w:jc w:val="both"/>
      </w:pPr>
      <w:r w:rsidRPr="009F431D">
        <w:t xml:space="preserve"> Ar šo noteikumu stāšanās brīdi spēku zaudē 2013.gada 28. novembra saistošie noteikumi Nr.28 „Par sociālo </w:t>
      </w:r>
      <w:r w:rsidRPr="009F431D">
        <w:rPr>
          <w:rFonts w:eastAsiaTheme="minorHAnsi"/>
        </w:rPr>
        <w:t>pakalpojumu</w:t>
      </w:r>
      <w:r w:rsidRPr="009F431D">
        <w:t xml:space="preserve"> organizēšanu un saņemšanas kārtību Kārsavas novadā”</w:t>
      </w:r>
    </w:p>
    <w:p w14:paraId="300D7B9A" w14:textId="77777777" w:rsidR="00797880" w:rsidRPr="009F431D" w:rsidRDefault="00797880" w:rsidP="00797880">
      <w:pPr>
        <w:jc w:val="both"/>
      </w:pPr>
    </w:p>
    <w:p w14:paraId="104B83E9" w14:textId="77777777" w:rsidR="00797880" w:rsidRPr="009F431D" w:rsidRDefault="00797880" w:rsidP="00797880">
      <w:pPr>
        <w:jc w:val="both"/>
      </w:pPr>
    </w:p>
    <w:p w14:paraId="3C1047A1" w14:textId="77777777" w:rsidR="00797880" w:rsidRPr="009F431D" w:rsidRDefault="00797880" w:rsidP="00797880">
      <w:pPr>
        <w:jc w:val="both"/>
      </w:pPr>
    </w:p>
    <w:p w14:paraId="5798B7FD" w14:textId="77777777" w:rsidR="00797880" w:rsidRPr="009F431D" w:rsidRDefault="00797880" w:rsidP="00797880">
      <w:pPr>
        <w:jc w:val="both"/>
      </w:pPr>
    </w:p>
    <w:p w14:paraId="18D75036" w14:textId="77777777" w:rsidR="00797880" w:rsidRPr="009F431D" w:rsidRDefault="00797880" w:rsidP="00797880">
      <w:pPr>
        <w:jc w:val="both"/>
      </w:pPr>
    </w:p>
    <w:p w14:paraId="172CDF4B" w14:textId="77777777" w:rsidR="00797880" w:rsidRPr="009F431D" w:rsidRDefault="00797880" w:rsidP="00797880">
      <w:pPr>
        <w:jc w:val="both"/>
      </w:pPr>
    </w:p>
    <w:p w14:paraId="2F7EF226" w14:textId="77777777" w:rsidR="00797880" w:rsidRPr="009F431D" w:rsidRDefault="00797880" w:rsidP="00797880">
      <w:pPr>
        <w:jc w:val="both"/>
      </w:pPr>
    </w:p>
    <w:p w14:paraId="341C7499" w14:textId="77777777" w:rsidR="00797880" w:rsidRPr="009F431D" w:rsidRDefault="00797880" w:rsidP="00797880">
      <w:pPr>
        <w:jc w:val="both"/>
        <w:rPr>
          <w:b/>
          <w:bCs/>
        </w:rPr>
      </w:pPr>
      <w:r w:rsidRPr="009F431D">
        <w:rPr>
          <w:b/>
          <w:bCs/>
        </w:rPr>
        <w:t>Pašvaldības domes priekšsēdētāja</w:t>
      </w:r>
      <w:r w:rsidRPr="009F431D">
        <w:rPr>
          <w:b/>
          <w:bCs/>
        </w:rPr>
        <w:tab/>
      </w:r>
      <w:r w:rsidRPr="009F431D">
        <w:rPr>
          <w:b/>
          <w:bCs/>
        </w:rPr>
        <w:tab/>
      </w:r>
      <w:r w:rsidRPr="009F431D">
        <w:rPr>
          <w:b/>
          <w:bCs/>
        </w:rPr>
        <w:tab/>
      </w:r>
      <w:r w:rsidRPr="009F431D">
        <w:rPr>
          <w:b/>
          <w:bCs/>
        </w:rPr>
        <w:tab/>
      </w:r>
      <w:r w:rsidRPr="009F431D">
        <w:rPr>
          <w:b/>
          <w:bCs/>
        </w:rPr>
        <w:tab/>
      </w:r>
      <w:proofErr w:type="spellStart"/>
      <w:r w:rsidRPr="009F431D">
        <w:rPr>
          <w:b/>
          <w:bCs/>
        </w:rPr>
        <w:t>I.Silicka</w:t>
      </w:r>
      <w:proofErr w:type="spellEnd"/>
    </w:p>
    <w:p w14:paraId="42B1CE6D" w14:textId="77777777" w:rsidR="00797880" w:rsidRPr="009F431D" w:rsidRDefault="00797880" w:rsidP="00797880">
      <w:pPr>
        <w:jc w:val="both"/>
        <w:rPr>
          <w:b/>
          <w:bCs/>
        </w:rPr>
      </w:pPr>
    </w:p>
    <w:p w14:paraId="1B6BF0D1" w14:textId="77777777" w:rsidR="00797880" w:rsidRDefault="00797880" w:rsidP="00797880">
      <w:pPr>
        <w:spacing w:after="160" w:line="256" w:lineRule="auto"/>
        <w:jc w:val="center"/>
        <w:rPr>
          <w:rFonts w:ascii="Arial" w:eastAsiaTheme="minorHAnsi" w:hAnsi="Arial" w:cs="Arial"/>
        </w:rPr>
      </w:pPr>
      <w:r>
        <w:rPr>
          <w:rFonts w:ascii="Arial" w:eastAsiaTheme="minorHAnsi" w:hAnsi="Arial" w:cs="Arial"/>
        </w:rPr>
        <w:t>DOKUMENTS IR ELEKTRONISKI PARAKSTĪTS AR DROŠU ELEKTRONISKO PARAKSTU UN SATUR LAIKA ZĪMOGU</w:t>
      </w:r>
    </w:p>
    <w:p w14:paraId="1702321C" w14:textId="77777777" w:rsidR="00797880" w:rsidRPr="00B108C9" w:rsidRDefault="00797880" w:rsidP="00797880">
      <w:pPr>
        <w:rPr>
          <w:color w:val="FF0000"/>
          <w:lang w:val="en-US"/>
        </w:rPr>
      </w:pPr>
    </w:p>
    <w:p w14:paraId="4A4907C8" w14:textId="77777777" w:rsidR="00797880" w:rsidRPr="00B108C9" w:rsidRDefault="00797880" w:rsidP="00797880">
      <w:pPr>
        <w:rPr>
          <w:color w:val="FF0000"/>
          <w:lang w:val="en-US"/>
        </w:rPr>
      </w:pPr>
    </w:p>
    <w:p w14:paraId="3A48F1F5" w14:textId="77777777" w:rsidR="00797880" w:rsidRPr="00797880" w:rsidRDefault="00797880" w:rsidP="00797880">
      <w:pPr>
        <w:jc w:val="both"/>
        <w:rPr>
          <w:b/>
          <w:bCs/>
          <w:lang w:val="en-US"/>
        </w:rPr>
      </w:pPr>
    </w:p>
    <w:p w14:paraId="1B770CFD" w14:textId="77777777" w:rsidR="00797880" w:rsidRPr="009F431D" w:rsidRDefault="00797880" w:rsidP="00797880">
      <w:pPr>
        <w:jc w:val="right"/>
      </w:pPr>
    </w:p>
    <w:p w14:paraId="4139F63D" w14:textId="6EBC528E" w:rsidR="00797880" w:rsidRDefault="00797880" w:rsidP="00797880">
      <w:pPr>
        <w:jc w:val="right"/>
      </w:pPr>
    </w:p>
    <w:p w14:paraId="49B7F5B1" w14:textId="3159548E" w:rsidR="00797880" w:rsidRDefault="00797880" w:rsidP="00797880">
      <w:pPr>
        <w:jc w:val="right"/>
      </w:pPr>
    </w:p>
    <w:p w14:paraId="4B0D897A" w14:textId="615FE882" w:rsidR="00797880" w:rsidRDefault="00797880" w:rsidP="00797880">
      <w:pPr>
        <w:jc w:val="right"/>
      </w:pPr>
    </w:p>
    <w:p w14:paraId="37679F3D" w14:textId="1D54C31A" w:rsidR="00797880" w:rsidRDefault="00797880" w:rsidP="00797880">
      <w:pPr>
        <w:jc w:val="right"/>
      </w:pPr>
    </w:p>
    <w:p w14:paraId="57CD6B0D" w14:textId="7E90AACF" w:rsidR="00797880" w:rsidRDefault="00797880" w:rsidP="00797880">
      <w:pPr>
        <w:jc w:val="right"/>
      </w:pPr>
    </w:p>
    <w:p w14:paraId="0EF5C648" w14:textId="05C46E09" w:rsidR="00797880" w:rsidRDefault="00797880" w:rsidP="00797880">
      <w:pPr>
        <w:jc w:val="right"/>
      </w:pPr>
    </w:p>
    <w:p w14:paraId="5BBDF362" w14:textId="212EE593" w:rsidR="00797880" w:rsidRDefault="00797880" w:rsidP="00797880">
      <w:pPr>
        <w:jc w:val="right"/>
      </w:pPr>
    </w:p>
    <w:p w14:paraId="1F29EC41" w14:textId="265947C4" w:rsidR="00797880" w:rsidRDefault="00797880" w:rsidP="00797880">
      <w:pPr>
        <w:jc w:val="right"/>
      </w:pPr>
    </w:p>
    <w:p w14:paraId="4A22EEFD" w14:textId="39373002" w:rsidR="00797880" w:rsidRDefault="00797880" w:rsidP="00797880">
      <w:pPr>
        <w:jc w:val="right"/>
      </w:pPr>
    </w:p>
    <w:p w14:paraId="15399D3D" w14:textId="5E51DED6" w:rsidR="00797880" w:rsidRDefault="00797880" w:rsidP="00797880">
      <w:pPr>
        <w:jc w:val="right"/>
      </w:pPr>
    </w:p>
    <w:p w14:paraId="05DEA1FF" w14:textId="48F9567A" w:rsidR="00797880" w:rsidRDefault="00797880" w:rsidP="00797880">
      <w:pPr>
        <w:jc w:val="right"/>
      </w:pPr>
    </w:p>
    <w:p w14:paraId="207771EB" w14:textId="215A17EB" w:rsidR="00797880" w:rsidRDefault="00797880" w:rsidP="00797880">
      <w:pPr>
        <w:jc w:val="right"/>
      </w:pPr>
    </w:p>
    <w:p w14:paraId="18545A28" w14:textId="77136474" w:rsidR="00797880" w:rsidRDefault="00797880" w:rsidP="00797880">
      <w:pPr>
        <w:jc w:val="right"/>
      </w:pPr>
    </w:p>
    <w:p w14:paraId="3E01B19F" w14:textId="620807C9" w:rsidR="00797880" w:rsidRDefault="00797880" w:rsidP="00797880">
      <w:pPr>
        <w:jc w:val="right"/>
      </w:pPr>
    </w:p>
    <w:p w14:paraId="691FA0DB" w14:textId="7D6ACE8B" w:rsidR="00797880" w:rsidRDefault="00797880" w:rsidP="00797880">
      <w:pPr>
        <w:jc w:val="right"/>
      </w:pPr>
    </w:p>
    <w:p w14:paraId="0582944C" w14:textId="7D7FED5D" w:rsidR="00797880" w:rsidRDefault="00797880" w:rsidP="00797880">
      <w:pPr>
        <w:jc w:val="right"/>
      </w:pPr>
    </w:p>
    <w:p w14:paraId="2FC20D1C" w14:textId="427DBC9E" w:rsidR="00797880" w:rsidRDefault="00797880" w:rsidP="00797880">
      <w:pPr>
        <w:jc w:val="right"/>
      </w:pPr>
    </w:p>
    <w:p w14:paraId="6CB9E43E" w14:textId="32761F7A" w:rsidR="00797880" w:rsidRDefault="00797880" w:rsidP="00797880">
      <w:pPr>
        <w:jc w:val="right"/>
      </w:pPr>
    </w:p>
    <w:p w14:paraId="78A25605" w14:textId="06CB01B2" w:rsidR="00797880" w:rsidRDefault="00797880" w:rsidP="00797880">
      <w:pPr>
        <w:jc w:val="right"/>
      </w:pPr>
    </w:p>
    <w:p w14:paraId="350CB127" w14:textId="42F4F471" w:rsidR="00797880" w:rsidRDefault="00797880" w:rsidP="00797880">
      <w:pPr>
        <w:jc w:val="right"/>
      </w:pPr>
    </w:p>
    <w:p w14:paraId="4A5273A2" w14:textId="582AECDC" w:rsidR="00797880" w:rsidRDefault="00797880" w:rsidP="00797880">
      <w:pPr>
        <w:jc w:val="right"/>
      </w:pPr>
    </w:p>
    <w:p w14:paraId="01CD9A0E" w14:textId="479BAE4D" w:rsidR="00797880" w:rsidRDefault="00797880" w:rsidP="00797880">
      <w:pPr>
        <w:jc w:val="right"/>
      </w:pPr>
    </w:p>
    <w:p w14:paraId="3A7AA80D" w14:textId="0E8DD0AB" w:rsidR="00797880" w:rsidRDefault="00797880" w:rsidP="00797880">
      <w:pPr>
        <w:jc w:val="right"/>
      </w:pPr>
    </w:p>
    <w:p w14:paraId="00CA612B" w14:textId="77777777" w:rsidR="0099465A" w:rsidRDefault="0099465A" w:rsidP="00797880">
      <w:pPr>
        <w:jc w:val="right"/>
      </w:pPr>
    </w:p>
    <w:p w14:paraId="6EFE5582" w14:textId="77777777" w:rsidR="0099465A" w:rsidRDefault="0099465A" w:rsidP="00797880">
      <w:pPr>
        <w:jc w:val="right"/>
      </w:pPr>
    </w:p>
    <w:p w14:paraId="2E23407C" w14:textId="77777777" w:rsidR="0099465A" w:rsidRDefault="0099465A" w:rsidP="00797880">
      <w:pPr>
        <w:jc w:val="right"/>
      </w:pPr>
    </w:p>
    <w:p w14:paraId="196D956A" w14:textId="77777777" w:rsidR="0099465A" w:rsidRDefault="0099465A" w:rsidP="00797880">
      <w:pPr>
        <w:jc w:val="right"/>
      </w:pPr>
    </w:p>
    <w:p w14:paraId="1C09B81C" w14:textId="77777777" w:rsidR="0099465A" w:rsidRDefault="0099465A" w:rsidP="00797880">
      <w:pPr>
        <w:jc w:val="right"/>
      </w:pPr>
    </w:p>
    <w:p w14:paraId="3BE8D148" w14:textId="77777777" w:rsidR="0099465A" w:rsidRDefault="0099465A" w:rsidP="00797880">
      <w:pPr>
        <w:jc w:val="right"/>
      </w:pPr>
    </w:p>
    <w:p w14:paraId="6DB17917" w14:textId="77777777" w:rsidR="0099465A" w:rsidRDefault="0099465A" w:rsidP="00797880">
      <w:pPr>
        <w:jc w:val="right"/>
      </w:pPr>
    </w:p>
    <w:p w14:paraId="4C7F6190" w14:textId="77777777" w:rsidR="0099465A" w:rsidRDefault="0099465A" w:rsidP="00797880">
      <w:pPr>
        <w:jc w:val="right"/>
      </w:pPr>
    </w:p>
    <w:p w14:paraId="4DCEB50B" w14:textId="77777777" w:rsidR="0099465A" w:rsidRDefault="0099465A" w:rsidP="00797880">
      <w:pPr>
        <w:jc w:val="right"/>
      </w:pPr>
    </w:p>
    <w:p w14:paraId="718AF0B5" w14:textId="7A413F9E" w:rsidR="00797880" w:rsidRDefault="00797880" w:rsidP="00797880">
      <w:pPr>
        <w:jc w:val="right"/>
      </w:pPr>
    </w:p>
    <w:p w14:paraId="41E2D4CD" w14:textId="77777777" w:rsidR="00F50BB8" w:rsidRDefault="00F50BB8" w:rsidP="00F50BB8"/>
    <w:p w14:paraId="67A86211" w14:textId="77777777" w:rsidR="00797880" w:rsidRPr="009F431D" w:rsidRDefault="00797880" w:rsidP="00F50BB8">
      <w:pPr>
        <w:ind w:left="7200" w:firstLine="720"/>
      </w:pPr>
      <w:r w:rsidRPr="009F431D">
        <w:t>1.pielikums</w:t>
      </w:r>
    </w:p>
    <w:p w14:paraId="41C71332" w14:textId="4FEF9E69" w:rsidR="00797880" w:rsidRPr="009F431D" w:rsidRDefault="00797880" w:rsidP="00797880">
      <w:pPr>
        <w:jc w:val="right"/>
      </w:pPr>
      <w:r w:rsidRPr="009F431D">
        <w:t>Saistošajiem noteikumiem Nr.</w:t>
      </w:r>
      <w:r>
        <w:t>16</w:t>
      </w:r>
      <w:r w:rsidRPr="009F431D">
        <w:t>/2019</w:t>
      </w:r>
    </w:p>
    <w:p w14:paraId="0D384A05" w14:textId="77777777" w:rsidR="00797880" w:rsidRPr="009F431D" w:rsidRDefault="00797880" w:rsidP="00797880">
      <w:pPr>
        <w:jc w:val="right"/>
      </w:pPr>
    </w:p>
    <w:p w14:paraId="437C6806" w14:textId="77777777" w:rsidR="00797880" w:rsidRPr="009F431D" w:rsidRDefault="00797880" w:rsidP="00797880">
      <w:pPr>
        <w:jc w:val="center"/>
      </w:pPr>
      <w:r w:rsidRPr="009F431D">
        <w:t>__________________________________________</w:t>
      </w:r>
    </w:p>
    <w:p w14:paraId="16AF8F97" w14:textId="77777777" w:rsidR="00797880" w:rsidRPr="009F431D" w:rsidRDefault="00797880" w:rsidP="00797880">
      <w:pPr>
        <w:jc w:val="center"/>
        <w:rPr>
          <w:sz w:val="28"/>
          <w:szCs w:val="28"/>
          <w:vertAlign w:val="superscript"/>
        </w:rPr>
      </w:pPr>
      <w:r w:rsidRPr="009F431D">
        <w:rPr>
          <w:sz w:val="28"/>
          <w:szCs w:val="28"/>
          <w:vertAlign w:val="superscript"/>
        </w:rPr>
        <w:t>(vārds, uzvārds)</w:t>
      </w:r>
    </w:p>
    <w:p w14:paraId="68244C6D" w14:textId="77777777" w:rsidR="00797880" w:rsidRPr="009F431D" w:rsidRDefault="00797880" w:rsidP="00797880">
      <w:pPr>
        <w:spacing w:line="360" w:lineRule="auto"/>
        <w:jc w:val="center"/>
      </w:pPr>
      <w:r w:rsidRPr="009F431D">
        <w:t>personas kods ________________________________</w:t>
      </w:r>
    </w:p>
    <w:p w14:paraId="5394D0C1" w14:textId="77777777" w:rsidR="00797880" w:rsidRPr="009F431D" w:rsidRDefault="00797880" w:rsidP="00797880">
      <w:pPr>
        <w:jc w:val="center"/>
      </w:pPr>
      <w:r w:rsidRPr="009F431D">
        <w:t>dzīv. _______________________________________</w:t>
      </w:r>
    </w:p>
    <w:p w14:paraId="0F19702E" w14:textId="77777777" w:rsidR="00797880" w:rsidRPr="009F431D" w:rsidRDefault="00797880" w:rsidP="00797880">
      <w:pPr>
        <w:jc w:val="center"/>
        <w:rPr>
          <w:sz w:val="28"/>
          <w:szCs w:val="28"/>
          <w:vertAlign w:val="superscript"/>
        </w:rPr>
      </w:pPr>
      <w:r w:rsidRPr="009F431D">
        <w:rPr>
          <w:sz w:val="28"/>
          <w:szCs w:val="28"/>
          <w:vertAlign w:val="superscript"/>
        </w:rPr>
        <w:t>(dzīvesvietas adrese)</w:t>
      </w:r>
    </w:p>
    <w:p w14:paraId="5DF1560C" w14:textId="77777777" w:rsidR="00797880" w:rsidRPr="009F431D" w:rsidRDefault="00797880" w:rsidP="00797880">
      <w:pPr>
        <w:spacing w:line="360" w:lineRule="auto"/>
        <w:jc w:val="center"/>
      </w:pPr>
      <w:r w:rsidRPr="009F431D">
        <w:t>___________________________________________</w:t>
      </w:r>
    </w:p>
    <w:p w14:paraId="0E7EF330" w14:textId="77777777" w:rsidR="00797880" w:rsidRPr="009F431D" w:rsidRDefault="00797880" w:rsidP="00797880">
      <w:pPr>
        <w:spacing w:line="360" w:lineRule="auto"/>
        <w:jc w:val="center"/>
      </w:pPr>
      <w:r w:rsidRPr="009F431D">
        <w:t>tālrunis _____________________________</w:t>
      </w:r>
    </w:p>
    <w:p w14:paraId="37443056" w14:textId="77777777" w:rsidR="00797880" w:rsidRPr="009F431D" w:rsidRDefault="00797880" w:rsidP="00797880">
      <w:pPr>
        <w:spacing w:line="360" w:lineRule="auto"/>
        <w:jc w:val="center"/>
      </w:pPr>
    </w:p>
    <w:p w14:paraId="4DFF1A0D" w14:textId="77777777" w:rsidR="00797880" w:rsidRPr="009F431D" w:rsidRDefault="00797880" w:rsidP="00797880">
      <w:pPr>
        <w:spacing w:line="360" w:lineRule="auto"/>
        <w:jc w:val="center"/>
        <w:rPr>
          <w:b/>
        </w:rPr>
      </w:pPr>
      <w:r w:rsidRPr="009F431D">
        <w:rPr>
          <w:b/>
        </w:rPr>
        <w:t>IESNIEGUMS</w:t>
      </w:r>
    </w:p>
    <w:p w14:paraId="4E973126" w14:textId="77777777" w:rsidR="00797880" w:rsidRPr="009F431D" w:rsidRDefault="00797880" w:rsidP="00797880">
      <w:pPr>
        <w:spacing w:line="360" w:lineRule="auto"/>
        <w:jc w:val="center"/>
      </w:pPr>
      <w:r w:rsidRPr="009F431D">
        <w:t>Kārsavā</w:t>
      </w:r>
    </w:p>
    <w:p w14:paraId="19456323" w14:textId="77777777" w:rsidR="00797880" w:rsidRPr="009F431D" w:rsidRDefault="00797880" w:rsidP="00797880">
      <w:pPr>
        <w:spacing w:line="360" w:lineRule="auto"/>
      </w:pPr>
      <w:r w:rsidRPr="009F431D">
        <w:t>20___.gada ____.____________________                                            Kārsavas novada pašvaldības</w:t>
      </w:r>
    </w:p>
    <w:p w14:paraId="15F8F183" w14:textId="77777777" w:rsidR="00797880" w:rsidRPr="009F431D" w:rsidRDefault="00797880" w:rsidP="00797880">
      <w:r w:rsidRPr="009F431D">
        <w:t>Par ____________________________________________                               Sociālajam dienestam</w:t>
      </w:r>
    </w:p>
    <w:p w14:paraId="0A55E01F" w14:textId="77777777" w:rsidR="00797880" w:rsidRPr="009F431D" w:rsidRDefault="00797880" w:rsidP="00797880">
      <w:pPr>
        <w:spacing w:line="360" w:lineRule="auto"/>
        <w:rPr>
          <w:sz w:val="28"/>
          <w:szCs w:val="28"/>
          <w:vertAlign w:val="superscript"/>
        </w:rPr>
      </w:pPr>
      <w:r w:rsidRPr="009F431D">
        <w:rPr>
          <w:sz w:val="28"/>
          <w:szCs w:val="28"/>
          <w:vertAlign w:val="superscript"/>
        </w:rPr>
        <w:t xml:space="preserve">                                           (satura </w:t>
      </w:r>
      <w:proofErr w:type="spellStart"/>
      <w:r w:rsidRPr="009F431D">
        <w:rPr>
          <w:sz w:val="28"/>
          <w:szCs w:val="28"/>
          <w:vertAlign w:val="superscript"/>
        </w:rPr>
        <w:t>atklāsts</w:t>
      </w:r>
      <w:proofErr w:type="spellEnd"/>
      <w:r w:rsidRPr="009F431D">
        <w:rPr>
          <w:sz w:val="28"/>
          <w:szCs w:val="28"/>
          <w:vertAlign w:val="superscript"/>
        </w:rPr>
        <w:t xml:space="preserve">)  </w:t>
      </w:r>
    </w:p>
    <w:p w14:paraId="1B83BB36" w14:textId="77777777" w:rsidR="00797880" w:rsidRPr="009F431D" w:rsidRDefault="00797880" w:rsidP="00797880">
      <w:pPr>
        <w:spacing w:line="360" w:lineRule="auto"/>
        <w:ind w:firstLine="851"/>
        <w:jc w:val="both"/>
      </w:pPr>
      <w:r w:rsidRPr="009F431D">
        <w:t>Lūdzu ___________________________________________________________________</w:t>
      </w:r>
    </w:p>
    <w:p w14:paraId="27B1D811" w14:textId="77777777" w:rsidR="00797880" w:rsidRPr="009F431D" w:rsidRDefault="00797880" w:rsidP="00797880">
      <w:pPr>
        <w:spacing w:line="360" w:lineRule="auto"/>
      </w:pPr>
      <w:r w:rsidRPr="009F431D">
        <w:t>________________________________________________________________________________</w:t>
      </w:r>
    </w:p>
    <w:p w14:paraId="6CBAC8A8" w14:textId="77777777" w:rsidR="00797880" w:rsidRPr="009F431D" w:rsidRDefault="00797880" w:rsidP="00797880">
      <w:r w:rsidRPr="009F431D">
        <w:t>________________________________________________________________________________________________________________________________________________________________</w:t>
      </w:r>
    </w:p>
    <w:p w14:paraId="54B0D5FB" w14:textId="77777777" w:rsidR="00797880" w:rsidRPr="009F431D" w:rsidRDefault="00797880" w:rsidP="00797880">
      <w:r w:rsidRPr="009F431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0DEF41" w14:textId="77777777" w:rsidR="00797880" w:rsidRPr="009F431D" w:rsidRDefault="00797880" w:rsidP="00797880">
      <w:pPr>
        <w:rPr>
          <w:sz w:val="18"/>
          <w:szCs w:val="18"/>
        </w:rPr>
      </w:pPr>
      <w:r w:rsidRPr="009F431D">
        <w:rPr>
          <w:szCs w:val="32"/>
        </w:rPr>
        <w:t xml:space="preserve">           </w:t>
      </w:r>
    </w:p>
    <w:p w14:paraId="74A047C2" w14:textId="77777777" w:rsidR="00797880" w:rsidRPr="009F431D" w:rsidRDefault="00797880" w:rsidP="00797880">
      <w:pPr>
        <w:rPr>
          <w:sz w:val="18"/>
          <w:szCs w:val="18"/>
        </w:rPr>
      </w:pPr>
      <w:r w:rsidRPr="009F431D">
        <w:rPr>
          <w:sz w:val="18"/>
          <w:szCs w:val="18"/>
        </w:rPr>
        <w:t xml:space="preserve"> </w:t>
      </w:r>
    </w:p>
    <w:p w14:paraId="43EDD1B1" w14:textId="77777777" w:rsidR="00797880" w:rsidRPr="009F431D" w:rsidRDefault="00797880" w:rsidP="00797880">
      <w:pPr>
        <w:widowControl w:val="0"/>
        <w:autoSpaceDE w:val="0"/>
        <w:autoSpaceDN w:val="0"/>
        <w:adjustRightInd w:val="0"/>
        <w:jc w:val="both"/>
        <w:rPr>
          <w:sz w:val="18"/>
          <w:szCs w:val="18"/>
        </w:rPr>
      </w:pPr>
    </w:p>
    <w:p w14:paraId="159242A7" w14:textId="77777777" w:rsidR="00797880" w:rsidRPr="009F431D" w:rsidRDefault="00797880" w:rsidP="00797880">
      <w:pPr>
        <w:pStyle w:val="ListParagraph"/>
        <w:widowControl w:val="0"/>
        <w:autoSpaceDE w:val="0"/>
        <w:autoSpaceDN w:val="0"/>
        <w:adjustRightInd w:val="0"/>
        <w:jc w:val="both"/>
        <w:rPr>
          <w:sz w:val="18"/>
          <w:szCs w:val="18"/>
        </w:rPr>
      </w:pPr>
    </w:p>
    <w:p w14:paraId="2713C1DC" w14:textId="77777777" w:rsidR="00797880" w:rsidRPr="009F431D" w:rsidRDefault="00797880" w:rsidP="00797880">
      <w:pPr>
        <w:rPr>
          <w:b/>
          <w:sz w:val="22"/>
          <w:szCs w:val="22"/>
        </w:rPr>
      </w:pPr>
      <w:r w:rsidRPr="009F431D">
        <w:rPr>
          <w:sz w:val="22"/>
          <w:szCs w:val="22"/>
        </w:rPr>
        <w:t>Iesniedzēja vai pilnvarotās personas paraksts   __________________________</w:t>
      </w:r>
    </w:p>
    <w:p w14:paraId="3C00C972" w14:textId="77777777" w:rsidR="00797880" w:rsidRPr="009F431D" w:rsidRDefault="00797880" w:rsidP="00797880">
      <w:pPr>
        <w:rPr>
          <w:sz w:val="16"/>
          <w:szCs w:val="16"/>
        </w:rPr>
      </w:pPr>
    </w:p>
    <w:p w14:paraId="053D00EB" w14:textId="77777777" w:rsidR="00797880" w:rsidRPr="009F431D" w:rsidRDefault="00797880" w:rsidP="00797880">
      <w:pPr>
        <w:spacing w:line="360" w:lineRule="auto"/>
        <w:rPr>
          <w:sz w:val="16"/>
          <w:szCs w:val="16"/>
        </w:rPr>
      </w:pPr>
    </w:p>
    <w:p w14:paraId="1058FD6F" w14:textId="77777777" w:rsidR="00797880" w:rsidRPr="009F431D" w:rsidRDefault="00797880" w:rsidP="00797880">
      <w:pPr>
        <w:spacing w:line="360" w:lineRule="auto"/>
      </w:pPr>
      <w:r w:rsidRPr="009F431D">
        <w:t>Lēmums:  _______________________________________________________________________</w:t>
      </w:r>
    </w:p>
    <w:p w14:paraId="40FF386E" w14:textId="77777777" w:rsidR="00797880" w:rsidRPr="009F431D" w:rsidRDefault="00797880" w:rsidP="00797880">
      <w:pPr>
        <w:pStyle w:val="BodyText"/>
        <w:spacing w:after="0"/>
        <w:rPr>
          <w:b/>
        </w:rPr>
      </w:pPr>
      <w:r w:rsidRPr="009F431D">
        <w:rPr>
          <w:sz w:val="23"/>
        </w:rPr>
        <w:t xml:space="preserve">Ar lēmuma saturu iepazinos.    ___.___.20…..     </w:t>
      </w:r>
      <w:r w:rsidRPr="009F431D">
        <w:t>___________________     ____________________</w:t>
      </w:r>
    </w:p>
    <w:p w14:paraId="1A24BB24" w14:textId="77777777" w:rsidR="00797880" w:rsidRPr="009F431D" w:rsidRDefault="00797880" w:rsidP="00797880">
      <w:pPr>
        <w:rPr>
          <w:sz w:val="28"/>
          <w:szCs w:val="28"/>
          <w:vertAlign w:val="superscript"/>
        </w:rPr>
      </w:pPr>
      <w:r w:rsidRPr="009F431D">
        <w:rPr>
          <w:sz w:val="28"/>
          <w:szCs w:val="28"/>
          <w:vertAlign w:val="superscript"/>
        </w:rPr>
        <w:t xml:space="preserve">                                                                                                                      (paraksts)                                       (</w:t>
      </w:r>
      <w:proofErr w:type="spellStart"/>
      <w:r w:rsidRPr="009F431D">
        <w:rPr>
          <w:sz w:val="28"/>
          <w:szCs w:val="28"/>
          <w:vertAlign w:val="superscript"/>
        </w:rPr>
        <w:t>V.Uzvārds</w:t>
      </w:r>
      <w:proofErr w:type="spellEnd"/>
      <w:r w:rsidRPr="009F431D">
        <w:rPr>
          <w:sz w:val="28"/>
          <w:szCs w:val="28"/>
          <w:vertAlign w:val="superscript"/>
        </w:rPr>
        <w:t>)</w:t>
      </w:r>
    </w:p>
    <w:p w14:paraId="0E2C0C21" w14:textId="77777777" w:rsidR="00797880" w:rsidRPr="009F431D" w:rsidRDefault="00797880" w:rsidP="00797880">
      <w:pPr>
        <w:rPr>
          <w:sz w:val="28"/>
          <w:szCs w:val="28"/>
          <w:vertAlign w:val="superscript"/>
        </w:rPr>
      </w:pPr>
    </w:p>
    <w:p w14:paraId="4AD9FC5E" w14:textId="77777777" w:rsidR="00797880" w:rsidRPr="009F431D" w:rsidRDefault="00797880" w:rsidP="00797880">
      <w:pPr>
        <w:ind w:left="6480" w:firstLine="720"/>
      </w:pPr>
    </w:p>
    <w:p w14:paraId="27B38CB3" w14:textId="77777777" w:rsidR="00797880" w:rsidRPr="009F431D" w:rsidRDefault="00797880" w:rsidP="00797880">
      <w:pPr>
        <w:ind w:left="6480" w:firstLine="720"/>
      </w:pPr>
    </w:p>
    <w:p w14:paraId="428D2CC2" w14:textId="77777777" w:rsidR="00797880" w:rsidRPr="009F431D" w:rsidRDefault="00797880" w:rsidP="00797880">
      <w:pPr>
        <w:ind w:left="6480" w:firstLine="720"/>
        <w:rPr>
          <w:sz w:val="28"/>
          <w:szCs w:val="28"/>
          <w:vertAlign w:val="superscript"/>
        </w:rPr>
      </w:pPr>
      <w:r w:rsidRPr="009F431D">
        <w:lastRenderedPageBreak/>
        <w:t xml:space="preserve"> SAŅEMTS</w:t>
      </w:r>
    </w:p>
    <w:p w14:paraId="3CFAEE89" w14:textId="52DC5310" w:rsidR="00797880" w:rsidRPr="009F431D" w:rsidRDefault="00797880" w:rsidP="00797880">
      <w:r w:rsidRPr="009F431D">
        <w:t xml:space="preserve">                                                                               </w:t>
      </w:r>
      <w:r w:rsidR="0099465A">
        <w:t xml:space="preserve">                        </w:t>
      </w:r>
      <w:r w:rsidRPr="009F431D">
        <w:t xml:space="preserve"> Kārsavas novada pašvaldības</w:t>
      </w:r>
    </w:p>
    <w:p w14:paraId="019DD25E" w14:textId="77777777" w:rsidR="00797880" w:rsidRPr="009F431D" w:rsidRDefault="00797880" w:rsidP="00797880">
      <w:r w:rsidRPr="009F431D">
        <w:t xml:space="preserve">                                                                                                                         Sociālajā dienestā</w:t>
      </w:r>
    </w:p>
    <w:p w14:paraId="1E9C1666" w14:textId="77777777" w:rsidR="00797880" w:rsidRPr="009F431D" w:rsidRDefault="00797880" w:rsidP="00797880">
      <w:r w:rsidRPr="009F431D">
        <w:t xml:space="preserve">                                                                                                              20….gada ___._____________</w:t>
      </w:r>
    </w:p>
    <w:p w14:paraId="65140E03" w14:textId="77777777" w:rsidR="00797880" w:rsidRPr="009F431D" w:rsidRDefault="00797880" w:rsidP="00797880">
      <w:r w:rsidRPr="009F431D">
        <w:t xml:space="preserve">                                                                                                                         Nr.2.21/______</w:t>
      </w:r>
    </w:p>
    <w:p w14:paraId="4D6A6EF4" w14:textId="77777777" w:rsidR="00797880" w:rsidRPr="009F431D" w:rsidRDefault="00797880" w:rsidP="00797880"/>
    <w:p w14:paraId="072F7158" w14:textId="77777777" w:rsidR="00797880" w:rsidRPr="009F431D" w:rsidRDefault="00797880" w:rsidP="00797880">
      <w:pPr>
        <w:jc w:val="right"/>
        <w:rPr>
          <w:lang w:val="sv-SE"/>
        </w:rPr>
      </w:pPr>
      <w:r w:rsidRPr="009F431D">
        <w:rPr>
          <w:lang w:val="sv-SE"/>
        </w:rPr>
        <w:t>2.pielikums</w:t>
      </w:r>
    </w:p>
    <w:p w14:paraId="421BE342" w14:textId="77777777" w:rsidR="00797880" w:rsidRPr="009F431D" w:rsidRDefault="00797880" w:rsidP="00797880">
      <w:pPr>
        <w:jc w:val="right"/>
      </w:pPr>
      <w:r w:rsidRPr="009F431D">
        <w:t xml:space="preserve">Saistošajiem noteikumiem Nr.__/2019 </w:t>
      </w:r>
    </w:p>
    <w:p w14:paraId="42EA2DD9" w14:textId="77777777" w:rsidR="00797880" w:rsidRPr="009F431D" w:rsidRDefault="00797880" w:rsidP="00797880">
      <w:pPr>
        <w:rPr>
          <w:lang w:val="sv-SE"/>
        </w:rPr>
      </w:pPr>
    </w:p>
    <w:p w14:paraId="2CEDB3A0" w14:textId="77777777" w:rsidR="00797880" w:rsidRPr="009F431D" w:rsidRDefault="00797880" w:rsidP="00797880">
      <w:pPr>
        <w:jc w:val="center"/>
        <w:rPr>
          <w:b/>
          <w:sz w:val="28"/>
          <w:szCs w:val="28"/>
          <w:lang w:val="sv-SE"/>
        </w:rPr>
      </w:pPr>
      <w:r w:rsidRPr="009F431D">
        <w:rPr>
          <w:b/>
          <w:sz w:val="28"/>
          <w:szCs w:val="28"/>
          <w:lang w:val="sv-SE"/>
        </w:rPr>
        <w:t xml:space="preserve">Personas vajadzību pēc sociālajiem pakalpojumiem </w:t>
      </w:r>
    </w:p>
    <w:p w14:paraId="3610DA24" w14:textId="77777777" w:rsidR="00797880" w:rsidRPr="009F431D" w:rsidRDefault="00797880" w:rsidP="00797880">
      <w:pPr>
        <w:jc w:val="center"/>
        <w:rPr>
          <w:b/>
          <w:sz w:val="28"/>
          <w:szCs w:val="28"/>
          <w:lang w:val="sv-SE"/>
        </w:rPr>
      </w:pPr>
      <w:r w:rsidRPr="009F431D">
        <w:rPr>
          <w:b/>
          <w:sz w:val="28"/>
          <w:szCs w:val="28"/>
          <w:lang w:val="sv-SE"/>
        </w:rPr>
        <w:t>novērtēšanas karte Nr.  _____</w:t>
      </w:r>
    </w:p>
    <w:p w14:paraId="3F8D68D3" w14:textId="77777777" w:rsidR="00797880" w:rsidRPr="009F431D" w:rsidRDefault="00797880" w:rsidP="00797880">
      <w:pPr>
        <w:jc w:val="center"/>
        <w:rPr>
          <w:b/>
          <w:sz w:val="28"/>
          <w:szCs w:val="28"/>
          <w:lang w:val="sv-SE"/>
        </w:rPr>
      </w:pPr>
    </w:p>
    <w:p w14:paraId="2EFB4703" w14:textId="77777777" w:rsidR="00797880" w:rsidRPr="009F431D" w:rsidRDefault="00797880" w:rsidP="00797880">
      <w:pPr>
        <w:jc w:val="both"/>
        <w:rPr>
          <w:lang w:val="sv-SE"/>
        </w:rPr>
      </w:pPr>
      <w:r w:rsidRPr="009F431D">
        <w:rPr>
          <w:lang w:val="sv-SE"/>
        </w:rPr>
        <w:t xml:space="preserve">20___. gada ____ . ____________ </w:t>
      </w:r>
    </w:p>
    <w:p w14:paraId="78E00831" w14:textId="77777777" w:rsidR="00797880" w:rsidRPr="009F431D" w:rsidRDefault="00797880" w:rsidP="00797880">
      <w:pPr>
        <w:spacing w:after="200" w:line="276" w:lineRule="auto"/>
        <w:contextualSpacing/>
        <w:jc w:val="both"/>
        <w:rPr>
          <w:rFonts w:eastAsia="Calibri"/>
        </w:rPr>
      </w:pPr>
    </w:p>
    <w:p w14:paraId="45A7324B" w14:textId="77777777" w:rsidR="00797880" w:rsidRPr="009F431D" w:rsidRDefault="00797880" w:rsidP="00797880">
      <w:pPr>
        <w:outlineLvl w:val="0"/>
        <w:rPr>
          <w:rFonts w:eastAsiaTheme="minorHAnsi"/>
          <w:b/>
          <w:szCs w:val="22"/>
        </w:rPr>
      </w:pPr>
      <w:r w:rsidRPr="009F431D">
        <w:rPr>
          <w:rFonts w:eastAsiaTheme="minorHAnsi"/>
          <w:b/>
          <w:szCs w:val="22"/>
        </w:rPr>
        <w:t>I. Informācija par personu</w:t>
      </w:r>
    </w:p>
    <w:tbl>
      <w:tblPr>
        <w:tblW w:w="995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5"/>
        <w:gridCol w:w="272"/>
        <w:gridCol w:w="295"/>
        <w:gridCol w:w="223"/>
        <w:gridCol w:w="486"/>
        <w:gridCol w:w="1523"/>
        <w:gridCol w:w="717"/>
        <w:gridCol w:w="639"/>
        <w:gridCol w:w="287"/>
        <w:gridCol w:w="308"/>
        <w:gridCol w:w="87"/>
        <w:gridCol w:w="214"/>
        <w:gridCol w:w="294"/>
        <w:gridCol w:w="305"/>
        <w:gridCol w:w="301"/>
        <w:gridCol w:w="370"/>
        <w:gridCol w:w="293"/>
        <w:gridCol w:w="270"/>
        <w:gridCol w:w="270"/>
        <w:gridCol w:w="270"/>
        <w:gridCol w:w="884"/>
      </w:tblGrid>
      <w:tr w:rsidR="00797880" w:rsidRPr="009F431D" w14:paraId="4DB7EE83" w14:textId="77777777" w:rsidTr="0011256D">
        <w:tc>
          <w:tcPr>
            <w:tcW w:w="5804" w:type="dxa"/>
            <w:gridSpan w:val="9"/>
            <w:tcBorders>
              <w:top w:val="double" w:sz="4" w:space="0" w:color="auto"/>
              <w:left w:val="double" w:sz="4" w:space="0" w:color="auto"/>
              <w:bottom w:val="single" w:sz="6" w:space="0" w:color="auto"/>
              <w:right w:val="double" w:sz="4" w:space="0" w:color="auto"/>
            </w:tcBorders>
            <w:shd w:val="clear" w:color="auto" w:fill="auto"/>
          </w:tcPr>
          <w:p w14:paraId="3A412FB4" w14:textId="77777777" w:rsidR="00797880" w:rsidRPr="009F431D" w:rsidRDefault="00797880" w:rsidP="0011256D">
            <w:pPr>
              <w:ind w:left="360"/>
              <w:jc w:val="center"/>
              <w:rPr>
                <w:rFonts w:eastAsiaTheme="minorHAnsi"/>
                <w:b/>
                <w:i/>
                <w:szCs w:val="22"/>
              </w:rPr>
            </w:pPr>
            <w:r w:rsidRPr="009F431D">
              <w:rPr>
                <w:rFonts w:eastAsiaTheme="minorHAnsi"/>
                <w:b/>
                <w:i/>
                <w:szCs w:val="22"/>
              </w:rPr>
              <w:t xml:space="preserve"> Vārds, Uzvārds</w:t>
            </w:r>
          </w:p>
        </w:tc>
        <w:tc>
          <w:tcPr>
            <w:tcW w:w="4153" w:type="dxa"/>
            <w:gridSpan w:val="13"/>
            <w:tcBorders>
              <w:top w:val="double" w:sz="4" w:space="0" w:color="auto"/>
              <w:left w:val="double" w:sz="4" w:space="0" w:color="auto"/>
              <w:bottom w:val="single" w:sz="6" w:space="0" w:color="auto"/>
              <w:right w:val="double" w:sz="4" w:space="0" w:color="auto"/>
            </w:tcBorders>
            <w:shd w:val="clear" w:color="auto" w:fill="auto"/>
          </w:tcPr>
          <w:p w14:paraId="71CFD8AA" w14:textId="77777777" w:rsidR="00797880" w:rsidRPr="009F431D" w:rsidRDefault="00797880" w:rsidP="0011256D">
            <w:pPr>
              <w:ind w:left="360"/>
              <w:jc w:val="center"/>
              <w:rPr>
                <w:rFonts w:eastAsiaTheme="minorHAnsi"/>
                <w:b/>
                <w:i/>
                <w:szCs w:val="22"/>
              </w:rPr>
            </w:pPr>
            <w:r w:rsidRPr="009F431D">
              <w:rPr>
                <w:rFonts w:eastAsiaTheme="minorHAnsi"/>
                <w:b/>
                <w:i/>
                <w:szCs w:val="22"/>
              </w:rPr>
              <w:t xml:space="preserve"> Personas kods</w:t>
            </w:r>
          </w:p>
        </w:tc>
      </w:tr>
      <w:tr w:rsidR="00797880" w:rsidRPr="009F431D" w14:paraId="72298A54" w14:textId="77777777" w:rsidTr="0011256D">
        <w:tc>
          <w:tcPr>
            <w:tcW w:w="5804" w:type="dxa"/>
            <w:gridSpan w:val="9"/>
            <w:tcBorders>
              <w:top w:val="single" w:sz="6" w:space="0" w:color="auto"/>
              <w:left w:val="double" w:sz="4" w:space="0" w:color="auto"/>
              <w:bottom w:val="double" w:sz="4" w:space="0" w:color="auto"/>
              <w:right w:val="double" w:sz="4" w:space="0" w:color="auto"/>
            </w:tcBorders>
            <w:shd w:val="clear" w:color="auto" w:fill="auto"/>
          </w:tcPr>
          <w:p w14:paraId="24460211" w14:textId="77777777" w:rsidR="00797880" w:rsidRPr="009F431D" w:rsidRDefault="00797880" w:rsidP="0011256D">
            <w:pPr>
              <w:rPr>
                <w:rFonts w:eastAsiaTheme="minorHAnsi"/>
                <w:sz w:val="28"/>
                <w:szCs w:val="28"/>
              </w:rPr>
            </w:pPr>
          </w:p>
        </w:tc>
        <w:tc>
          <w:tcPr>
            <w:tcW w:w="287" w:type="dxa"/>
            <w:tcBorders>
              <w:top w:val="single" w:sz="6" w:space="0" w:color="auto"/>
              <w:left w:val="double" w:sz="4" w:space="0" w:color="auto"/>
              <w:bottom w:val="double" w:sz="4" w:space="0" w:color="auto"/>
              <w:right w:val="single" w:sz="6" w:space="0" w:color="auto"/>
            </w:tcBorders>
            <w:shd w:val="clear" w:color="auto" w:fill="auto"/>
          </w:tcPr>
          <w:p w14:paraId="2CC9FDED" w14:textId="77777777" w:rsidR="00797880" w:rsidRPr="009F431D" w:rsidRDefault="00797880" w:rsidP="0011256D">
            <w:pPr>
              <w:rPr>
                <w:rFonts w:eastAsiaTheme="minorHAnsi"/>
                <w:sz w:val="28"/>
                <w:szCs w:val="28"/>
              </w:rPr>
            </w:pPr>
          </w:p>
        </w:tc>
        <w:tc>
          <w:tcPr>
            <w:tcW w:w="308" w:type="dxa"/>
            <w:tcBorders>
              <w:top w:val="single" w:sz="6" w:space="0" w:color="auto"/>
              <w:left w:val="single" w:sz="6" w:space="0" w:color="auto"/>
              <w:bottom w:val="double" w:sz="4" w:space="0" w:color="auto"/>
              <w:right w:val="single" w:sz="6" w:space="0" w:color="auto"/>
            </w:tcBorders>
            <w:shd w:val="clear" w:color="auto" w:fill="auto"/>
          </w:tcPr>
          <w:p w14:paraId="5C1F25F8" w14:textId="77777777" w:rsidR="00797880" w:rsidRPr="009F431D" w:rsidRDefault="00797880" w:rsidP="0011256D">
            <w:pPr>
              <w:rPr>
                <w:rFonts w:eastAsiaTheme="minorHAnsi"/>
                <w:sz w:val="28"/>
                <w:szCs w:val="28"/>
              </w:rPr>
            </w:pPr>
          </w:p>
        </w:tc>
        <w:tc>
          <w:tcPr>
            <w:tcW w:w="301" w:type="dxa"/>
            <w:gridSpan w:val="2"/>
            <w:tcBorders>
              <w:top w:val="single" w:sz="6" w:space="0" w:color="auto"/>
              <w:left w:val="single" w:sz="6" w:space="0" w:color="auto"/>
              <w:bottom w:val="double" w:sz="4" w:space="0" w:color="auto"/>
              <w:right w:val="single" w:sz="6" w:space="0" w:color="auto"/>
            </w:tcBorders>
            <w:shd w:val="clear" w:color="auto" w:fill="auto"/>
          </w:tcPr>
          <w:p w14:paraId="32006FC4" w14:textId="77777777" w:rsidR="00797880" w:rsidRPr="009F431D" w:rsidRDefault="00797880" w:rsidP="0011256D">
            <w:pPr>
              <w:rPr>
                <w:rFonts w:eastAsiaTheme="minorHAnsi"/>
                <w:sz w:val="28"/>
                <w:szCs w:val="28"/>
              </w:rPr>
            </w:pPr>
          </w:p>
        </w:tc>
        <w:tc>
          <w:tcPr>
            <w:tcW w:w="294" w:type="dxa"/>
            <w:tcBorders>
              <w:top w:val="single" w:sz="6" w:space="0" w:color="auto"/>
              <w:left w:val="single" w:sz="6" w:space="0" w:color="auto"/>
              <w:bottom w:val="double" w:sz="4" w:space="0" w:color="auto"/>
              <w:right w:val="single" w:sz="6" w:space="0" w:color="auto"/>
            </w:tcBorders>
            <w:shd w:val="clear" w:color="auto" w:fill="auto"/>
          </w:tcPr>
          <w:p w14:paraId="55CC6F6B" w14:textId="77777777" w:rsidR="00797880" w:rsidRPr="009F431D" w:rsidRDefault="00797880" w:rsidP="0011256D">
            <w:pPr>
              <w:rPr>
                <w:rFonts w:eastAsiaTheme="minorHAnsi"/>
                <w:sz w:val="28"/>
                <w:szCs w:val="28"/>
              </w:rPr>
            </w:pPr>
          </w:p>
        </w:tc>
        <w:tc>
          <w:tcPr>
            <w:tcW w:w="305" w:type="dxa"/>
            <w:tcBorders>
              <w:top w:val="single" w:sz="6" w:space="0" w:color="auto"/>
              <w:left w:val="single" w:sz="6" w:space="0" w:color="auto"/>
              <w:bottom w:val="double" w:sz="4" w:space="0" w:color="auto"/>
              <w:right w:val="single" w:sz="6" w:space="0" w:color="auto"/>
            </w:tcBorders>
            <w:shd w:val="clear" w:color="auto" w:fill="auto"/>
          </w:tcPr>
          <w:p w14:paraId="1EDB4513" w14:textId="77777777" w:rsidR="00797880" w:rsidRPr="009F431D" w:rsidRDefault="00797880" w:rsidP="0011256D">
            <w:pPr>
              <w:rPr>
                <w:rFonts w:eastAsiaTheme="minorHAnsi"/>
                <w:sz w:val="28"/>
                <w:szCs w:val="28"/>
              </w:rPr>
            </w:pPr>
          </w:p>
        </w:tc>
        <w:tc>
          <w:tcPr>
            <w:tcW w:w="301" w:type="dxa"/>
            <w:tcBorders>
              <w:top w:val="single" w:sz="6" w:space="0" w:color="auto"/>
              <w:left w:val="single" w:sz="6" w:space="0" w:color="auto"/>
              <w:bottom w:val="double" w:sz="4" w:space="0" w:color="auto"/>
              <w:right w:val="single" w:sz="6" w:space="0" w:color="auto"/>
            </w:tcBorders>
            <w:shd w:val="clear" w:color="auto" w:fill="auto"/>
          </w:tcPr>
          <w:p w14:paraId="5CF59E47" w14:textId="77777777" w:rsidR="00797880" w:rsidRPr="009F431D" w:rsidRDefault="00797880" w:rsidP="0011256D">
            <w:pPr>
              <w:rPr>
                <w:rFonts w:eastAsiaTheme="minorHAnsi"/>
                <w:sz w:val="28"/>
                <w:szCs w:val="28"/>
              </w:rPr>
            </w:pPr>
          </w:p>
        </w:tc>
        <w:tc>
          <w:tcPr>
            <w:tcW w:w="370" w:type="dxa"/>
            <w:tcBorders>
              <w:top w:val="single" w:sz="6" w:space="0" w:color="auto"/>
              <w:left w:val="single" w:sz="6" w:space="0" w:color="auto"/>
              <w:bottom w:val="double" w:sz="4" w:space="0" w:color="auto"/>
              <w:right w:val="single" w:sz="6" w:space="0" w:color="auto"/>
            </w:tcBorders>
            <w:shd w:val="clear" w:color="auto" w:fill="auto"/>
          </w:tcPr>
          <w:p w14:paraId="55C5E25B" w14:textId="77777777" w:rsidR="00797880" w:rsidRPr="009F431D" w:rsidRDefault="00797880" w:rsidP="0011256D">
            <w:pPr>
              <w:rPr>
                <w:rFonts w:eastAsiaTheme="minorHAnsi"/>
                <w:sz w:val="28"/>
                <w:szCs w:val="28"/>
              </w:rPr>
            </w:pPr>
            <w:r w:rsidRPr="009F431D">
              <w:rPr>
                <w:rFonts w:eastAsiaTheme="minorHAnsi"/>
                <w:sz w:val="28"/>
                <w:szCs w:val="28"/>
              </w:rPr>
              <w:t>-</w:t>
            </w:r>
          </w:p>
        </w:tc>
        <w:tc>
          <w:tcPr>
            <w:tcW w:w="293" w:type="dxa"/>
            <w:tcBorders>
              <w:top w:val="single" w:sz="6" w:space="0" w:color="auto"/>
              <w:left w:val="single" w:sz="6" w:space="0" w:color="auto"/>
              <w:bottom w:val="double" w:sz="4" w:space="0" w:color="auto"/>
              <w:right w:val="single" w:sz="6" w:space="0" w:color="auto"/>
            </w:tcBorders>
            <w:shd w:val="clear" w:color="auto" w:fill="auto"/>
          </w:tcPr>
          <w:p w14:paraId="2389B1B9" w14:textId="77777777" w:rsidR="00797880" w:rsidRPr="009F431D" w:rsidRDefault="00797880" w:rsidP="0011256D">
            <w:pPr>
              <w:rPr>
                <w:rFonts w:eastAsiaTheme="minorHAnsi"/>
                <w:sz w:val="28"/>
                <w:szCs w:val="28"/>
              </w:rPr>
            </w:pPr>
          </w:p>
        </w:tc>
        <w:tc>
          <w:tcPr>
            <w:tcW w:w="270" w:type="dxa"/>
            <w:tcBorders>
              <w:top w:val="single" w:sz="6" w:space="0" w:color="auto"/>
              <w:left w:val="single" w:sz="6" w:space="0" w:color="auto"/>
              <w:bottom w:val="double" w:sz="4" w:space="0" w:color="auto"/>
              <w:right w:val="single" w:sz="6" w:space="0" w:color="auto"/>
            </w:tcBorders>
            <w:shd w:val="clear" w:color="auto" w:fill="auto"/>
          </w:tcPr>
          <w:p w14:paraId="7473D8ED" w14:textId="77777777" w:rsidR="00797880" w:rsidRPr="009F431D" w:rsidRDefault="00797880" w:rsidP="0011256D">
            <w:pPr>
              <w:rPr>
                <w:rFonts w:eastAsiaTheme="minorHAnsi"/>
                <w:sz w:val="28"/>
                <w:szCs w:val="28"/>
              </w:rPr>
            </w:pPr>
          </w:p>
        </w:tc>
        <w:tc>
          <w:tcPr>
            <w:tcW w:w="270" w:type="dxa"/>
            <w:tcBorders>
              <w:top w:val="single" w:sz="6" w:space="0" w:color="auto"/>
              <w:left w:val="single" w:sz="6" w:space="0" w:color="auto"/>
              <w:bottom w:val="double" w:sz="4" w:space="0" w:color="auto"/>
              <w:right w:val="single" w:sz="6" w:space="0" w:color="auto"/>
            </w:tcBorders>
            <w:shd w:val="clear" w:color="auto" w:fill="auto"/>
          </w:tcPr>
          <w:p w14:paraId="1B55EA52" w14:textId="77777777" w:rsidR="00797880" w:rsidRPr="009F431D" w:rsidRDefault="00797880" w:rsidP="0011256D">
            <w:pPr>
              <w:rPr>
                <w:rFonts w:eastAsiaTheme="minorHAnsi"/>
                <w:sz w:val="28"/>
                <w:szCs w:val="28"/>
              </w:rPr>
            </w:pPr>
          </w:p>
        </w:tc>
        <w:tc>
          <w:tcPr>
            <w:tcW w:w="270" w:type="dxa"/>
            <w:tcBorders>
              <w:top w:val="single" w:sz="6" w:space="0" w:color="auto"/>
              <w:left w:val="single" w:sz="6" w:space="0" w:color="auto"/>
              <w:bottom w:val="double" w:sz="4" w:space="0" w:color="auto"/>
              <w:right w:val="single" w:sz="6" w:space="0" w:color="auto"/>
            </w:tcBorders>
            <w:shd w:val="clear" w:color="auto" w:fill="auto"/>
          </w:tcPr>
          <w:p w14:paraId="4A0B06C2" w14:textId="77777777" w:rsidR="00797880" w:rsidRPr="009F431D" w:rsidRDefault="00797880" w:rsidP="0011256D">
            <w:pPr>
              <w:rPr>
                <w:rFonts w:eastAsiaTheme="minorHAnsi"/>
                <w:sz w:val="28"/>
                <w:szCs w:val="28"/>
              </w:rPr>
            </w:pPr>
          </w:p>
        </w:tc>
        <w:tc>
          <w:tcPr>
            <w:tcW w:w="884" w:type="dxa"/>
            <w:tcBorders>
              <w:top w:val="single" w:sz="6" w:space="0" w:color="auto"/>
              <w:left w:val="single" w:sz="6" w:space="0" w:color="auto"/>
              <w:bottom w:val="double" w:sz="4" w:space="0" w:color="auto"/>
              <w:right w:val="double" w:sz="4" w:space="0" w:color="auto"/>
            </w:tcBorders>
            <w:shd w:val="clear" w:color="auto" w:fill="auto"/>
          </w:tcPr>
          <w:p w14:paraId="240F1872" w14:textId="77777777" w:rsidR="00797880" w:rsidRPr="009F431D" w:rsidRDefault="00797880" w:rsidP="0011256D">
            <w:pPr>
              <w:rPr>
                <w:rFonts w:eastAsiaTheme="minorHAnsi"/>
                <w:sz w:val="28"/>
                <w:szCs w:val="28"/>
              </w:rPr>
            </w:pPr>
          </w:p>
        </w:tc>
      </w:tr>
      <w:tr w:rsidR="00797880" w:rsidRPr="009F431D" w14:paraId="092A599B" w14:textId="77777777" w:rsidTr="0011256D">
        <w:tc>
          <w:tcPr>
            <w:tcW w:w="2925" w:type="dxa"/>
            <w:gridSpan w:val="6"/>
            <w:tcBorders>
              <w:top w:val="double" w:sz="4" w:space="0" w:color="auto"/>
              <w:left w:val="double" w:sz="4" w:space="0" w:color="auto"/>
              <w:bottom w:val="double" w:sz="4" w:space="0" w:color="auto"/>
              <w:right w:val="double" w:sz="4" w:space="0" w:color="auto"/>
            </w:tcBorders>
          </w:tcPr>
          <w:p w14:paraId="3EACAC35" w14:textId="77777777" w:rsidR="00797880" w:rsidRPr="009F431D" w:rsidRDefault="00797880" w:rsidP="0011256D">
            <w:pPr>
              <w:rPr>
                <w:rFonts w:eastAsiaTheme="minorHAnsi"/>
                <w:sz w:val="20"/>
                <w:szCs w:val="20"/>
              </w:rPr>
            </w:pPr>
            <w:r w:rsidRPr="009F431D">
              <w:rPr>
                <w:rFonts w:eastAsiaTheme="minorHAnsi"/>
                <w:b/>
                <w:i/>
                <w:szCs w:val="22"/>
              </w:rPr>
              <w:t>Dzimums:</w:t>
            </w:r>
            <w:r w:rsidRPr="009F431D">
              <w:rPr>
                <w:rFonts w:eastAsiaTheme="minorHAnsi"/>
                <w:sz w:val="22"/>
                <w:szCs w:val="22"/>
              </w:rPr>
              <w:sym w:font="Symbol" w:char="F0FF"/>
            </w:r>
            <w:r w:rsidRPr="009F431D">
              <w:rPr>
                <w:rFonts w:eastAsiaTheme="minorHAnsi"/>
                <w:sz w:val="22"/>
                <w:szCs w:val="22"/>
              </w:rPr>
              <w:t xml:space="preserve">sieviete, </w:t>
            </w:r>
            <w:r w:rsidRPr="009F431D">
              <w:rPr>
                <w:rFonts w:eastAsiaTheme="minorHAnsi"/>
                <w:sz w:val="22"/>
                <w:szCs w:val="22"/>
              </w:rPr>
              <w:sym w:font="Symbol" w:char="F0FF"/>
            </w:r>
            <w:r w:rsidRPr="009F431D">
              <w:rPr>
                <w:rFonts w:eastAsiaTheme="minorHAnsi"/>
                <w:sz w:val="22"/>
                <w:szCs w:val="22"/>
              </w:rPr>
              <w:t>vīrietis</w:t>
            </w:r>
          </w:p>
        </w:tc>
        <w:tc>
          <w:tcPr>
            <w:tcW w:w="7032" w:type="dxa"/>
            <w:gridSpan w:val="16"/>
            <w:tcBorders>
              <w:top w:val="double" w:sz="4" w:space="0" w:color="auto"/>
              <w:left w:val="double" w:sz="4" w:space="0" w:color="auto"/>
              <w:bottom w:val="double" w:sz="4" w:space="0" w:color="auto"/>
              <w:right w:val="double" w:sz="4" w:space="0" w:color="auto"/>
            </w:tcBorders>
          </w:tcPr>
          <w:p w14:paraId="0157321E" w14:textId="77777777" w:rsidR="00797880" w:rsidRPr="009F431D" w:rsidRDefault="00797880" w:rsidP="0011256D">
            <w:pPr>
              <w:rPr>
                <w:rFonts w:eastAsiaTheme="minorHAnsi"/>
                <w:sz w:val="26"/>
                <w:szCs w:val="26"/>
              </w:rPr>
            </w:pPr>
            <w:r w:rsidRPr="009F431D">
              <w:rPr>
                <w:rFonts w:eastAsiaTheme="minorHAnsi"/>
                <w:b/>
                <w:i/>
                <w:szCs w:val="22"/>
              </w:rPr>
              <w:t>Valoda</w:t>
            </w:r>
            <w:r w:rsidRPr="009F431D">
              <w:rPr>
                <w:rFonts w:eastAsiaTheme="minorHAnsi"/>
                <w:b/>
                <w:i/>
                <w:sz w:val="22"/>
                <w:szCs w:val="22"/>
              </w:rPr>
              <w:t>:</w:t>
            </w:r>
            <w:r w:rsidRPr="009F431D">
              <w:rPr>
                <w:rFonts w:eastAsiaTheme="minorHAnsi"/>
                <w:sz w:val="22"/>
                <w:szCs w:val="22"/>
              </w:rPr>
              <w:sym w:font="Symbol" w:char="F0FF"/>
            </w:r>
            <w:r w:rsidRPr="009F431D">
              <w:rPr>
                <w:rFonts w:eastAsiaTheme="minorHAnsi"/>
                <w:sz w:val="22"/>
                <w:szCs w:val="22"/>
              </w:rPr>
              <w:t>latviešu,</w:t>
            </w:r>
            <w:r w:rsidRPr="009F431D">
              <w:rPr>
                <w:rFonts w:eastAsiaTheme="minorHAnsi"/>
                <w:sz w:val="22"/>
                <w:szCs w:val="22"/>
              </w:rPr>
              <w:sym w:font="Symbol" w:char="F0FF"/>
            </w:r>
            <w:r w:rsidRPr="009F431D">
              <w:rPr>
                <w:rFonts w:eastAsiaTheme="minorHAnsi"/>
                <w:sz w:val="22"/>
                <w:szCs w:val="22"/>
              </w:rPr>
              <w:t>krievu,</w:t>
            </w:r>
            <w:r w:rsidRPr="009F431D">
              <w:rPr>
                <w:rFonts w:eastAsiaTheme="minorHAnsi"/>
                <w:sz w:val="22"/>
                <w:szCs w:val="22"/>
              </w:rPr>
              <w:sym w:font="Symbol" w:char="F0FF"/>
            </w:r>
            <w:r w:rsidRPr="009F431D">
              <w:rPr>
                <w:rFonts w:eastAsiaTheme="minorHAnsi"/>
                <w:sz w:val="22"/>
                <w:szCs w:val="22"/>
              </w:rPr>
              <w:t>cita</w:t>
            </w:r>
            <w:r w:rsidRPr="009F431D">
              <w:rPr>
                <w:rFonts w:eastAsiaTheme="minorHAnsi"/>
                <w:sz w:val="26"/>
                <w:szCs w:val="26"/>
              </w:rPr>
              <w:t xml:space="preserve"> ____________________</w:t>
            </w:r>
          </w:p>
        </w:tc>
      </w:tr>
      <w:tr w:rsidR="00797880" w:rsidRPr="009F431D" w14:paraId="0D0C46B4" w14:textId="77777777" w:rsidTr="0011256D">
        <w:trPr>
          <w:trHeight w:val="394"/>
        </w:trPr>
        <w:tc>
          <w:tcPr>
            <w:tcW w:w="2439" w:type="dxa"/>
            <w:gridSpan w:val="5"/>
            <w:tcBorders>
              <w:top w:val="double" w:sz="4" w:space="0" w:color="auto"/>
              <w:left w:val="double" w:sz="4" w:space="0" w:color="auto"/>
              <w:bottom w:val="single" w:sz="6" w:space="0" w:color="auto"/>
              <w:right w:val="single" w:sz="6" w:space="0" w:color="auto"/>
            </w:tcBorders>
            <w:vAlign w:val="center"/>
          </w:tcPr>
          <w:p w14:paraId="38BC4555" w14:textId="77777777" w:rsidR="00797880" w:rsidRPr="009F431D" w:rsidRDefault="00797880" w:rsidP="0011256D">
            <w:pPr>
              <w:rPr>
                <w:rFonts w:eastAsiaTheme="minorHAnsi"/>
                <w:b/>
                <w:i/>
                <w:szCs w:val="22"/>
              </w:rPr>
            </w:pPr>
            <w:r w:rsidRPr="009F431D">
              <w:rPr>
                <w:rFonts w:eastAsiaTheme="minorHAnsi"/>
                <w:b/>
                <w:i/>
                <w:szCs w:val="22"/>
              </w:rPr>
              <w:t xml:space="preserve"> Dzīvesvietas adrese</w:t>
            </w:r>
          </w:p>
        </w:tc>
        <w:tc>
          <w:tcPr>
            <w:tcW w:w="7518" w:type="dxa"/>
            <w:gridSpan w:val="17"/>
            <w:tcBorders>
              <w:top w:val="double" w:sz="4" w:space="0" w:color="auto"/>
              <w:left w:val="single" w:sz="6" w:space="0" w:color="auto"/>
              <w:bottom w:val="single" w:sz="6" w:space="0" w:color="auto"/>
              <w:right w:val="double" w:sz="4" w:space="0" w:color="auto"/>
            </w:tcBorders>
            <w:vAlign w:val="center"/>
          </w:tcPr>
          <w:p w14:paraId="29BCB1CC" w14:textId="77777777" w:rsidR="00797880" w:rsidRPr="009F431D" w:rsidRDefault="00797880" w:rsidP="0011256D">
            <w:pPr>
              <w:jc w:val="center"/>
              <w:rPr>
                <w:rFonts w:eastAsiaTheme="minorHAnsi"/>
                <w:sz w:val="26"/>
                <w:szCs w:val="26"/>
              </w:rPr>
            </w:pPr>
          </w:p>
          <w:p w14:paraId="46FDAE15" w14:textId="77777777" w:rsidR="00797880" w:rsidRPr="009F431D" w:rsidRDefault="00797880" w:rsidP="0011256D">
            <w:pPr>
              <w:jc w:val="center"/>
              <w:rPr>
                <w:rFonts w:eastAsiaTheme="minorHAnsi"/>
                <w:sz w:val="26"/>
                <w:szCs w:val="26"/>
              </w:rPr>
            </w:pPr>
          </w:p>
        </w:tc>
      </w:tr>
      <w:tr w:rsidR="00797880" w:rsidRPr="009F431D" w14:paraId="5050BC89" w14:textId="77777777" w:rsidTr="0011256D">
        <w:tc>
          <w:tcPr>
            <w:tcW w:w="1649" w:type="dxa"/>
            <w:gridSpan w:val="2"/>
            <w:tcBorders>
              <w:top w:val="single" w:sz="6" w:space="0" w:color="auto"/>
              <w:left w:val="double" w:sz="4" w:space="0" w:color="auto"/>
              <w:bottom w:val="single" w:sz="6" w:space="0" w:color="auto"/>
              <w:right w:val="single" w:sz="6" w:space="0" w:color="auto"/>
            </w:tcBorders>
          </w:tcPr>
          <w:p w14:paraId="2B013086" w14:textId="77777777" w:rsidR="00797880" w:rsidRPr="009F431D" w:rsidRDefault="00797880" w:rsidP="0011256D">
            <w:pPr>
              <w:rPr>
                <w:rFonts w:eastAsiaTheme="minorHAnsi"/>
                <w:b/>
                <w:i/>
                <w:sz w:val="22"/>
                <w:szCs w:val="22"/>
              </w:rPr>
            </w:pPr>
            <w:r w:rsidRPr="009F431D">
              <w:rPr>
                <w:rFonts w:eastAsiaTheme="minorHAnsi"/>
                <w:b/>
                <w:i/>
                <w:sz w:val="22"/>
                <w:szCs w:val="22"/>
              </w:rPr>
              <w:t xml:space="preserve">Stāvs: </w:t>
            </w:r>
          </w:p>
        </w:tc>
        <w:tc>
          <w:tcPr>
            <w:tcW w:w="3516" w:type="dxa"/>
            <w:gridSpan w:val="6"/>
            <w:tcBorders>
              <w:top w:val="single" w:sz="6" w:space="0" w:color="auto"/>
              <w:left w:val="single" w:sz="6" w:space="0" w:color="auto"/>
              <w:bottom w:val="single" w:sz="6" w:space="0" w:color="auto"/>
              <w:right w:val="single" w:sz="6" w:space="0" w:color="auto"/>
            </w:tcBorders>
          </w:tcPr>
          <w:p w14:paraId="67AF42F1" w14:textId="77777777" w:rsidR="00797880" w:rsidRPr="009F431D" w:rsidRDefault="00797880" w:rsidP="0011256D">
            <w:pPr>
              <w:rPr>
                <w:rFonts w:eastAsiaTheme="minorHAnsi"/>
                <w:b/>
                <w:i/>
                <w:sz w:val="22"/>
                <w:szCs w:val="22"/>
              </w:rPr>
            </w:pPr>
            <w:r w:rsidRPr="009F431D">
              <w:rPr>
                <w:rFonts w:eastAsiaTheme="minorHAnsi"/>
                <w:b/>
                <w:i/>
                <w:sz w:val="22"/>
                <w:szCs w:val="22"/>
              </w:rPr>
              <w:t>Durvju kods:</w:t>
            </w:r>
          </w:p>
        </w:tc>
        <w:tc>
          <w:tcPr>
            <w:tcW w:w="4792" w:type="dxa"/>
            <w:gridSpan w:val="14"/>
            <w:tcBorders>
              <w:top w:val="single" w:sz="6" w:space="0" w:color="auto"/>
              <w:left w:val="single" w:sz="6" w:space="0" w:color="auto"/>
              <w:bottom w:val="single" w:sz="6" w:space="0" w:color="auto"/>
              <w:right w:val="double" w:sz="4" w:space="0" w:color="auto"/>
            </w:tcBorders>
          </w:tcPr>
          <w:p w14:paraId="49A81594" w14:textId="77777777" w:rsidR="00797880" w:rsidRPr="009F431D" w:rsidRDefault="00797880" w:rsidP="0011256D">
            <w:pPr>
              <w:rPr>
                <w:rFonts w:eastAsiaTheme="minorHAnsi"/>
                <w:b/>
                <w:i/>
                <w:sz w:val="22"/>
                <w:szCs w:val="22"/>
              </w:rPr>
            </w:pPr>
            <w:r w:rsidRPr="009F431D">
              <w:rPr>
                <w:rFonts w:eastAsiaTheme="minorHAnsi"/>
                <w:b/>
                <w:i/>
                <w:sz w:val="22"/>
                <w:szCs w:val="22"/>
              </w:rPr>
              <w:t>Tālrunis:</w:t>
            </w:r>
          </w:p>
        </w:tc>
      </w:tr>
      <w:tr w:rsidR="00797880" w:rsidRPr="009F431D" w14:paraId="72041A64" w14:textId="77777777" w:rsidTr="0011256D">
        <w:tc>
          <w:tcPr>
            <w:tcW w:w="1921" w:type="dxa"/>
            <w:gridSpan w:val="3"/>
            <w:tcBorders>
              <w:top w:val="single" w:sz="6" w:space="0" w:color="auto"/>
              <w:left w:val="double" w:sz="4" w:space="0" w:color="auto"/>
              <w:bottom w:val="double" w:sz="4" w:space="0" w:color="auto"/>
              <w:right w:val="single" w:sz="6" w:space="0" w:color="auto"/>
            </w:tcBorders>
            <w:vAlign w:val="center"/>
          </w:tcPr>
          <w:p w14:paraId="445DB194" w14:textId="77777777" w:rsidR="00797880" w:rsidRPr="009F431D" w:rsidRDefault="00797880" w:rsidP="0011256D">
            <w:pPr>
              <w:rPr>
                <w:rFonts w:eastAsiaTheme="minorHAnsi"/>
                <w:b/>
                <w:i/>
                <w:sz w:val="22"/>
                <w:szCs w:val="22"/>
              </w:rPr>
            </w:pPr>
            <w:r w:rsidRPr="009F431D">
              <w:rPr>
                <w:rFonts w:eastAsiaTheme="minorHAnsi"/>
                <w:b/>
                <w:i/>
                <w:sz w:val="22"/>
                <w:szCs w:val="22"/>
              </w:rPr>
              <w:t>Izglītība, nodarbošanās</w:t>
            </w:r>
          </w:p>
        </w:tc>
        <w:tc>
          <w:tcPr>
            <w:tcW w:w="8036" w:type="dxa"/>
            <w:gridSpan w:val="19"/>
            <w:tcBorders>
              <w:top w:val="single" w:sz="6" w:space="0" w:color="auto"/>
              <w:left w:val="single" w:sz="6" w:space="0" w:color="auto"/>
              <w:bottom w:val="double" w:sz="4" w:space="0" w:color="auto"/>
              <w:right w:val="double" w:sz="4" w:space="0" w:color="auto"/>
            </w:tcBorders>
            <w:vAlign w:val="center"/>
          </w:tcPr>
          <w:p w14:paraId="5972647D" w14:textId="77777777" w:rsidR="00797880" w:rsidRPr="009F431D" w:rsidRDefault="00797880" w:rsidP="0011256D">
            <w:pPr>
              <w:jc w:val="center"/>
              <w:rPr>
                <w:rFonts w:eastAsiaTheme="minorHAnsi"/>
                <w:sz w:val="20"/>
                <w:szCs w:val="20"/>
              </w:rPr>
            </w:pPr>
          </w:p>
          <w:p w14:paraId="1485F491" w14:textId="77777777" w:rsidR="00797880" w:rsidRPr="009F431D" w:rsidRDefault="00797880" w:rsidP="0011256D">
            <w:pPr>
              <w:jc w:val="center"/>
              <w:rPr>
                <w:rFonts w:eastAsiaTheme="minorHAnsi"/>
                <w:sz w:val="20"/>
                <w:szCs w:val="20"/>
              </w:rPr>
            </w:pPr>
          </w:p>
        </w:tc>
      </w:tr>
      <w:tr w:rsidR="00797880" w:rsidRPr="009F431D" w14:paraId="735F84AA" w14:textId="77777777" w:rsidTr="0011256D">
        <w:tc>
          <w:tcPr>
            <w:tcW w:w="2216" w:type="dxa"/>
            <w:gridSpan w:val="4"/>
            <w:tcBorders>
              <w:top w:val="double" w:sz="4" w:space="0" w:color="auto"/>
              <w:left w:val="double" w:sz="4" w:space="0" w:color="auto"/>
              <w:bottom w:val="double" w:sz="4" w:space="0" w:color="auto"/>
              <w:right w:val="single" w:sz="6" w:space="0" w:color="auto"/>
            </w:tcBorders>
          </w:tcPr>
          <w:p w14:paraId="2275659E" w14:textId="77777777" w:rsidR="00797880" w:rsidRPr="009F431D" w:rsidRDefault="00797880" w:rsidP="0011256D">
            <w:pPr>
              <w:rPr>
                <w:rFonts w:eastAsiaTheme="minorHAnsi"/>
                <w:b/>
                <w:i/>
                <w:szCs w:val="22"/>
              </w:rPr>
            </w:pPr>
            <w:r w:rsidRPr="009F431D">
              <w:rPr>
                <w:rFonts w:eastAsiaTheme="minorHAnsi"/>
                <w:b/>
                <w:i/>
                <w:szCs w:val="22"/>
              </w:rPr>
              <w:t xml:space="preserve"> Ģimenes stāvoklis</w:t>
            </w:r>
          </w:p>
        </w:tc>
        <w:tc>
          <w:tcPr>
            <w:tcW w:w="7741" w:type="dxa"/>
            <w:gridSpan w:val="18"/>
            <w:tcBorders>
              <w:top w:val="double" w:sz="4" w:space="0" w:color="auto"/>
              <w:left w:val="single" w:sz="6" w:space="0" w:color="auto"/>
              <w:bottom w:val="double" w:sz="4" w:space="0" w:color="auto"/>
              <w:right w:val="double" w:sz="4" w:space="0" w:color="auto"/>
            </w:tcBorders>
          </w:tcPr>
          <w:p w14:paraId="0CC81879" w14:textId="77777777" w:rsidR="00797880" w:rsidRPr="009F431D" w:rsidRDefault="00797880" w:rsidP="0011256D">
            <w:pPr>
              <w:rPr>
                <w:rFonts w:eastAsiaTheme="minorHAnsi"/>
                <w:sz w:val="26"/>
                <w:szCs w:val="26"/>
              </w:rPr>
            </w:pPr>
          </w:p>
        </w:tc>
      </w:tr>
      <w:tr w:rsidR="00797880" w:rsidRPr="009F431D" w14:paraId="0228EEEB" w14:textId="77777777" w:rsidTr="0011256D">
        <w:tc>
          <w:tcPr>
            <w:tcW w:w="9957" w:type="dxa"/>
            <w:gridSpan w:val="22"/>
            <w:tcBorders>
              <w:top w:val="double" w:sz="4" w:space="0" w:color="auto"/>
              <w:left w:val="double" w:sz="4" w:space="0" w:color="auto"/>
              <w:bottom w:val="double" w:sz="4" w:space="0" w:color="auto"/>
              <w:right w:val="double" w:sz="4" w:space="0" w:color="auto"/>
            </w:tcBorders>
          </w:tcPr>
          <w:p w14:paraId="32715C21" w14:textId="77777777" w:rsidR="00797880" w:rsidRPr="009F431D" w:rsidRDefault="00797880" w:rsidP="0011256D">
            <w:pPr>
              <w:rPr>
                <w:rFonts w:eastAsiaTheme="minorHAnsi"/>
                <w:sz w:val="22"/>
                <w:szCs w:val="22"/>
              </w:rPr>
            </w:pPr>
            <w:r w:rsidRPr="009F431D">
              <w:rPr>
                <w:rFonts w:eastAsiaTheme="minorHAnsi"/>
                <w:b/>
                <w:i/>
                <w:szCs w:val="22"/>
              </w:rPr>
              <w:t>Persona dzīvo</w:t>
            </w:r>
            <w:r w:rsidRPr="009F431D">
              <w:rPr>
                <w:rFonts w:eastAsiaTheme="minorHAnsi"/>
                <w:b/>
                <w:i/>
                <w:sz w:val="22"/>
                <w:szCs w:val="22"/>
              </w:rPr>
              <w:t>:</w:t>
            </w:r>
            <w:r w:rsidRPr="009F431D">
              <w:rPr>
                <w:rFonts w:eastAsiaTheme="minorHAnsi"/>
                <w:sz w:val="22"/>
                <w:szCs w:val="22"/>
              </w:rPr>
              <w:sym w:font="Symbol" w:char="F0FF"/>
            </w:r>
            <w:r w:rsidRPr="009F431D">
              <w:rPr>
                <w:rFonts w:eastAsiaTheme="minorHAnsi"/>
                <w:sz w:val="22"/>
                <w:szCs w:val="22"/>
              </w:rPr>
              <w:t xml:space="preserve">viena, </w:t>
            </w:r>
            <w:r w:rsidRPr="009F431D">
              <w:rPr>
                <w:rFonts w:eastAsiaTheme="minorHAnsi"/>
                <w:sz w:val="22"/>
                <w:szCs w:val="22"/>
              </w:rPr>
              <w:sym w:font="Symbol" w:char="F0FF"/>
            </w:r>
            <w:r w:rsidRPr="009F431D">
              <w:rPr>
                <w:rFonts w:eastAsiaTheme="minorHAnsi"/>
                <w:sz w:val="22"/>
                <w:szCs w:val="22"/>
              </w:rPr>
              <w:t xml:space="preserve">kopā ar laulāto, </w:t>
            </w:r>
            <w:r w:rsidRPr="009F431D">
              <w:rPr>
                <w:rFonts w:eastAsiaTheme="minorHAnsi"/>
                <w:sz w:val="22"/>
                <w:szCs w:val="22"/>
              </w:rPr>
              <w:sym w:font="Symbol" w:char="F0FF"/>
            </w:r>
            <w:r w:rsidRPr="009F431D">
              <w:rPr>
                <w:rFonts w:eastAsiaTheme="minorHAnsi"/>
                <w:sz w:val="22"/>
                <w:szCs w:val="22"/>
              </w:rPr>
              <w:t>kopā ar nepilngadīgiem bērniem</w:t>
            </w:r>
          </w:p>
          <w:p w14:paraId="41E826E5" w14:textId="77777777" w:rsidR="00797880" w:rsidRPr="009F431D" w:rsidRDefault="00797880" w:rsidP="0011256D">
            <w:pPr>
              <w:rPr>
                <w:rFonts w:eastAsiaTheme="minorHAnsi"/>
                <w:sz w:val="20"/>
                <w:szCs w:val="20"/>
              </w:rPr>
            </w:pPr>
            <w:r w:rsidRPr="009F431D">
              <w:rPr>
                <w:rFonts w:eastAsiaTheme="minorHAnsi"/>
                <w:sz w:val="22"/>
                <w:szCs w:val="22"/>
              </w:rPr>
              <w:sym w:font="Symbol" w:char="F0FF"/>
            </w:r>
            <w:r w:rsidRPr="009F431D">
              <w:rPr>
                <w:rFonts w:eastAsiaTheme="minorHAnsi"/>
                <w:sz w:val="22"/>
                <w:szCs w:val="22"/>
              </w:rPr>
              <w:t xml:space="preserve">kopā ar pilngadīgiem bērniem, </w:t>
            </w:r>
            <w:r w:rsidRPr="009F431D">
              <w:rPr>
                <w:rFonts w:eastAsiaTheme="minorHAnsi"/>
                <w:sz w:val="22"/>
                <w:szCs w:val="22"/>
              </w:rPr>
              <w:sym w:font="Symbol" w:char="F0FF"/>
            </w:r>
            <w:r w:rsidRPr="009F431D">
              <w:rPr>
                <w:rFonts w:eastAsiaTheme="minorHAnsi"/>
                <w:sz w:val="22"/>
                <w:szCs w:val="22"/>
              </w:rPr>
              <w:t xml:space="preserve">kopā ar vecākiem, </w:t>
            </w:r>
            <w:r w:rsidRPr="009F431D">
              <w:rPr>
                <w:rFonts w:eastAsiaTheme="minorHAnsi"/>
                <w:sz w:val="22"/>
                <w:szCs w:val="22"/>
              </w:rPr>
              <w:sym w:font="Symbol" w:char="F0FF"/>
            </w:r>
            <w:r w:rsidRPr="009F431D">
              <w:rPr>
                <w:rFonts w:eastAsiaTheme="minorHAnsi"/>
                <w:sz w:val="22"/>
                <w:szCs w:val="22"/>
              </w:rPr>
              <w:t>cits variants_</w:t>
            </w:r>
            <w:r w:rsidRPr="009F431D">
              <w:rPr>
                <w:rFonts w:eastAsiaTheme="minorHAnsi"/>
                <w:sz w:val="20"/>
                <w:szCs w:val="20"/>
              </w:rPr>
              <w:t>____________________________________</w:t>
            </w:r>
          </w:p>
        </w:tc>
      </w:tr>
      <w:tr w:rsidR="00797880" w:rsidRPr="009F431D" w14:paraId="15B124EC" w14:textId="77777777" w:rsidTr="0011256D">
        <w:tc>
          <w:tcPr>
            <w:tcW w:w="9957" w:type="dxa"/>
            <w:gridSpan w:val="22"/>
            <w:tcBorders>
              <w:top w:val="double" w:sz="4" w:space="0" w:color="auto"/>
              <w:left w:val="double" w:sz="4" w:space="0" w:color="auto"/>
              <w:bottom w:val="single" w:sz="6" w:space="0" w:color="auto"/>
              <w:right w:val="double" w:sz="4" w:space="0" w:color="auto"/>
            </w:tcBorders>
            <w:vAlign w:val="center"/>
          </w:tcPr>
          <w:p w14:paraId="77626B09" w14:textId="77777777" w:rsidR="00797880" w:rsidRPr="009F431D" w:rsidRDefault="00797880" w:rsidP="0011256D">
            <w:pPr>
              <w:rPr>
                <w:rFonts w:eastAsiaTheme="minorHAnsi"/>
                <w:b/>
                <w:i/>
                <w:sz w:val="26"/>
                <w:szCs w:val="26"/>
              </w:rPr>
            </w:pPr>
            <w:r w:rsidRPr="009F431D">
              <w:rPr>
                <w:rFonts w:eastAsiaTheme="minorHAnsi"/>
                <w:b/>
                <w:i/>
                <w:sz w:val="26"/>
                <w:szCs w:val="26"/>
              </w:rPr>
              <w:t>Kontaktpersonas un likumīgie apgādnieki</w:t>
            </w:r>
          </w:p>
        </w:tc>
      </w:tr>
      <w:tr w:rsidR="00797880" w:rsidRPr="009F431D" w14:paraId="5C650018" w14:textId="77777777" w:rsidTr="0011256D">
        <w:tc>
          <w:tcPr>
            <w:tcW w:w="1384" w:type="dxa"/>
            <w:tcBorders>
              <w:top w:val="single" w:sz="6" w:space="0" w:color="auto"/>
              <w:left w:val="double" w:sz="4" w:space="0" w:color="auto"/>
              <w:bottom w:val="single" w:sz="6" w:space="0" w:color="auto"/>
              <w:right w:val="single" w:sz="6" w:space="0" w:color="auto"/>
            </w:tcBorders>
            <w:vAlign w:val="center"/>
          </w:tcPr>
          <w:p w14:paraId="47E22476" w14:textId="77777777" w:rsidR="00797880" w:rsidRPr="009F431D" w:rsidRDefault="00797880" w:rsidP="0011256D">
            <w:pPr>
              <w:jc w:val="center"/>
              <w:rPr>
                <w:rFonts w:eastAsiaTheme="minorHAnsi"/>
                <w:b/>
                <w:i/>
                <w:sz w:val="22"/>
                <w:szCs w:val="22"/>
              </w:rPr>
            </w:pPr>
            <w:r w:rsidRPr="009F431D">
              <w:rPr>
                <w:rFonts w:eastAsiaTheme="minorHAnsi"/>
                <w:b/>
                <w:i/>
                <w:sz w:val="22"/>
                <w:szCs w:val="22"/>
              </w:rPr>
              <w:t>Radniecība</w:t>
            </w:r>
          </w:p>
        </w:tc>
        <w:tc>
          <w:tcPr>
            <w:tcW w:w="3064" w:type="dxa"/>
            <w:gridSpan w:val="6"/>
            <w:tcBorders>
              <w:top w:val="single" w:sz="6" w:space="0" w:color="auto"/>
              <w:left w:val="single" w:sz="6" w:space="0" w:color="auto"/>
              <w:bottom w:val="single" w:sz="6" w:space="0" w:color="auto"/>
              <w:right w:val="single" w:sz="6" w:space="0" w:color="auto"/>
            </w:tcBorders>
            <w:vAlign w:val="center"/>
          </w:tcPr>
          <w:p w14:paraId="499D9B95" w14:textId="77777777" w:rsidR="00797880" w:rsidRPr="009F431D" w:rsidRDefault="00797880" w:rsidP="0011256D">
            <w:pPr>
              <w:jc w:val="center"/>
              <w:rPr>
                <w:rFonts w:eastAsiaTheme="minorHAnsi"/>
                <w:b/>
                <w:i/>
                <w:sz w:val="22"/>
                <w:szCs w:val="22"/>
              </w:rPr>
            </w:pPr>
            <w:r w:rsidRPr="009F431D">
              <w:rPr>
                <w:rFonts w:eastAsiaTheme="minorHAnsi"/>
                <w:b/>
                <w:i/>
                <w:sz w:val="22"/>
                <w:szCs w:val="22"/>
              </w:rPr>
              <w:t>Vārds, Uzvārds</w:t>
            </w:r>
          </w:p>
        </w:tc>
        <w:tc>
          <w:tcPr>
            <w:tcW w:w="2038" w:type="dxa"/>
            <w:gridSpan w:val="5"/>
            <w:tcBorders>
              <w:top w:val="single" w:sz="6" w:space="0" w:color="auto"/>
              <w:left w:val="single" w:sz="6" w:space="0" w:color="auto"/>
              <w:bottom w:val="single" w:sz="6" w:space="0" w:color="auto"/>
              <w:right w:val="single" w:sz="6" w:space="0" w:color="auto"/>
            </w:tcBorders>
            <w:vAlign w:val="center"/>
          </w:tcPr>
          <w:p w14:paraId="3E667F5E" w14:textId="77777777" w:rsidR="00797880" w:rsidRPr="009F431D" w:rsidRDefault="00797880" w:rsidP="0011256D">
            <w:pPr>
              <w:jc w:val="center"/>
              <w:rPr>
                <w:rFonts w:eastAsiaTheme="minorHAnsi"/>
                <w:b/>
                <w:i/>
                <w:sz w:val="22"/>
                <w:szCs w:val="22"/>
              </w:rPr>
            </w:pPr>
            <w:r w:rsidRPr="009F431D">
              <w:rPr>
                <w:rFonts w:eastAsiaTheme="minorHAnsi"/>
                <w:b/>
                <w:i/>
                <w:sz w:val="22"/>
                <w:szCs w:val="22"/>
              </w:rPr>
              <w:t>Tālrunis</w:t>
            </w:r>
          </w:p>
        </w:tc>
        <w:tc>
          <w:tcPr>
            <w:tcW w:w="3471" w:type="dxa"/>
            <w:gridSpan w:val="10"/>
            <w:tcBorders>
              <w:top w:val="single" w:sz="6" w:space="0" w:color="auto"/>
              <w:left w:val="single" w:sz="6" w:space="0" w:color="auto"/>
              <w:bottom w:val="single" w:sz="6" w:space="0" w:color="auto"/>
              <w:right w:val="double" w:sz="4" w:space="0" w:color="auto"/>
            </w:tcBorders>
            <w:vAlign w:val="center"/>
          </w:tcPr>
          <w:p w14:paraId="7D3103A0" w14:textId="77777777" w:rsidR="00797880" w:rsidRPr="009F431D" w:rsidRDefault="00797880" w:rsidP="0011256D">
            <w:pPr>
              <w:jc w:val="center"/>
              <w:rPr>
                <w:rFonts w:eastAsiaTheme="minorHAnsi"/>
                <w:b/>
                <w:i/>
                <w:sz w:val="22"/>
                <w:szCs w:val="22"/>
              </w:rPr>
            </w:pPr>
            <w:r w:rsidRPr="009F431D">
              <w:rPr>
                <w:rFonts w:eastAsiaTheme="minorHAnsi"/>
                <w:b/>
                <w:i/>
                <w:sz w:val="22"/>
                <w:szCs w:val="22"/>
              </w:rPr>
              <w:t>Adrese</w:t>
            </w:r>
          </w:p>
        </w:tc>
      </w:tr>
      <w:tr w:rsidR="00797880" w:rsidRPr="009F431D" w14:paraId="35824A88" w14:textId="77777777" w:rsidTr="0011256D">
        <w:tc>
          <w:tcPr>
            <w:tcW w:w="1384" w:type="dxa"/>
            <w:tcBorders>
              <w:top w:val="single" w:sz="6" w:space="0" w:color="auto"/>
              <w:left w:val="double" w:sz="4" w:space="0" w:color="auto"/>
              <w:bottom w:val="single" w:sz="6" w:space="0" w:color="auto"/>
              <w:right w:val="single" w:sz="6" w:space="0" w:color="auto"/>
            </w:tcBorders>
          </w:tcPr>
          <w:p w14:paraId="29C17302" w14:textId="77777777" w:rsidR="00797880" w:rsidRPr="009F431D" w:rsidRDefault="00797880" w:rsidP="0011256D">
            <w:pPr>
              <w:rPr>
                <w:rFonts w:eastAsiaTheme="minorHAnsi"/>
                <w:b/>
                <w:i/>
                <w:sz w:val="26"/>
                <w:szCs w:val="26"/>
              </w:rPr>
            </w:pPr>
          </w:p>
        </w:tc>
        <w:tc>
          <w:tcPr>
            <w:tcW w:w="3064" w:type="dxa"/>
            <w:gridSpan w:val="6"/>
            <w:tcBorders>
              <w:top w:val="single" w:sz="6" w:space="0" w:color="auto"/>
              <w:left w:val="single" w:sz="6" w:space="0" w:color="auto"/>
              <w:bottom w:val="single" w:sz="6" w:space="0" w:color="auto"/>
              <w:right w:val="single" w:sz="6" w:space="0" w:color="auto"/>
            </w:tcBorders>
          </w:tcPr>
          <w:p w14:paraId="7D65E8D7" w14:textId="77777777" w:rsidR="00797880" w:rsidRPr="009F431D" w:rsidRDefault="00797880" w:rsidP="0011256D">
            <w:pPr>
              <w:rPr>
                <w:rFonts w:eastAsiaTheme="minorHAnsi"/>
                <w:b/>
                <w:i/>
                <w:sz w:val="26"/>
                <w:szCs w:val="26"/>
              </w:rPr>
            </w:pPr>
          </w:p>
        </w:tc>
        <w:tc>
          <w:tcPr>
            <w:tcW w:w="2038" w:type="dxa"/>
            <w:gridSpan w:val="5"/>
            <w:tcBorders>
              <w:top w:val="single" w:sz="6" w:space="0" w:color="auto"/>
              <w:left w:val="single" w:sz="6" w:space="0" w:color="auto"/>
              <w:bottom w:val="single" w:sz="6" w:space="0" w:color="auto"/>
              <w:right w:val="single" w:sz="6" w:space="0" w:color="auto"/>
            </w:tcBorders>
          </w:tcPr>
          <w:p w14:paraId="49A28D7F" w14:textId="77777777" w:rsidR="00797880" w:rsidRPr="009F431D" w:rsidRDefault="00797880" w:rsidP="0011256D">
            <w:pPr>
              <w:rPr>
                <w:rFonts w:eastAsiaTheme="minorHAnsi"/>
                <w:b/>
                <w:i/>
                <w:sz w:val="26"/>
                <w:szCs w:val="26"/>
              </w:rPr>
            </w:pPr>
          </w:p>
        </w:tc>
        <w:tc>
          <w:tcPr>
            <w:tcW w:w="3471" w:type="dxa"/>
            <w:gridSpan w:val="10"/>
            <w:tcBorders>
              <w:top w:val="single" w:sz="6" w:space="0" w:color="auto"/>
              <w:left w:val="single" w:sz="6" w:space="0" w:color="auto"/>
              <w:bottom w:val="single" w:sz="6" w:space="0" w:color="auto"/>
              <w:right w:val="double" w:sz="4" w:space="0" w:color="auto"/>
            </w:tcBorders>
          </w:tcPr>
          <w:p w14:paraId="7C1B11AE" w14:textId="77777777" w:rsidR="00797880" w:rsidRPr="009F431D" w:rsidRDefault="00797880" w:rsidP="0011256D">
            <w:pPr>
              <w:rPr>
                <w:rFonts w:eastAsiaTheme="minorHAnsi"/>
                <w:b/>
                <w:i/>
                <w:sz w:val="26"/>
                <w:szCs w:val="26"/>
              </w:rPr>
            </w:pPr>
          </w:p>
        </w:tc>
      </w:tr>
      <w:tr w:rsidR="00797880" w:rsidRPr="009F431D" w14:paraId="7B7A663E" w14:textId="77777777" w:rsidTr="0011256D">
        <w:tc>
          <w:tcPr>
            <w:tcW w:w="1384" w:type="dxa"/>
            <w:tcBorders>
              <w:top w:val="single" w:sz="6" w:space="0" w:color="auto"/>
              <w:left w:val="double" w:sz="4" w:space="0" w:color="auto"/>
              <w:bottom w:val="single" w:sz="6" w:space="0" w:color="auto"/>
              <w:right w:val="single" w:sz="6" w:space="0" w:color="auto"/>
            </w:tcBorders>
          </w:tcPr>
          <w:p w14:paraId="627202DE" w14:textId="77777777" w:rsidR="00797880" w:rsidRPr="009F431D" w:rsidRDefault="00797880" w:rsidP="0011256D">
            <w:pPr>
              <w:rPr>
                <w:rFonts w:eastAsiaTheme="minorHAnsi"/>
                <w:b/>
                <w:i/>
                <w:sz w:val="26"/>
                <w:szCs w:val="26"/>
              </w:rPr>
            </w:pPr>
          </w:p>
        </w:tc>
        <w:tc>
          <w:tcPr>
            <w:tcW w:w="3064" w:type="dxa"/>
            <w:gridSpan w:val="6"/>
            <w:tcBorders>
              <w:top w:val="single" w:sz="6" w:space="0" w:color="auto"/>
              <w:left w:val="single" w:sz="6" w:space="0" w:color="auto"/>
              <w:bottom w:val="single" w:sz="6" w:space="0" w:color="auto"/>
              <w:right w:val="single" w:sz="6" w:space="0" w:color="auto"/>
            </w:tcBorders>
          </w:tcPr>
          <w:p w14:paraId="4AE4F915" w14:textId="77777777" w:rsidR="00797880" w:rsidRPr="009F431D" w:rsidRDefault="00797880" w:rsidP="0011256D">
            <w:pPr>
              <w:rPr>
                <w:rFonts w:eastAsiaTheme="minorHAnsi"/>
                <w:b/>
                <w:i/>
                <w:sz w:val="26"/>
                <w:szCs w:val="26"/>
              </w:rPr>
            </w:pPr>
          </w:p>
        </w:tc>
        <w:tc>
          <w:tcPr>
            <w:tcW w:w="2038" w:type="dxa"/>
            <w:gridSpan w:val="5"/>
            <w:tcBorders>
              <w:top w:val="single" w:sz="6" w:space="0" w:color="auto"/>
              <w:left w:val="single" w:sz="6" w:space="0" w:color="auto"/>
              <w:bottom w:val="single" w:sz="6" w:space="0" w:color="auto"/>
              <w:right w:val="single" w:sz="6" w:space="0" w:color="auto"/>
            </w:tcBorders>
          </w:tcPr>
          <w:p w14:paraId="4D346CD3" w14:textId="77777777" w:rsidR="00797880" w:rsidRPr="009F431D" w:rsidRDefault="00797880" w:rsidP="0011256D">
            <w:pPr>
              <w:rPr>
                <w:rFonts w:eastAsiaTheme="minorHAnsi"/>
                <w:b/>
                <w:i/>
                <w:sz w:val="26"/>
                <w:szCs w:val="26"/>
              </w:rPr>
            </w:pPr>
          </w:p>
        </w:tc>
        <w:tc>
          <w:tcPr>
            <w:tcW w:w="3471" w:type="dxa"/>
            <w:gridSpan w:val="10"/>
            <w:tcBorders>
              <w:top w:val="single" w:sz="6" w:space="0" w:color="auto"/>
              <w:left w:val="single" w:sz="6" w:space="0" w:color="auto"/>
              <w:bottom w:val="single" w:sz="6" w:space="0" w:color="auto"/>
              <w:right w:val="double" w:sz="4" w:space="0" w:color="auto"/>
            </w:tcBorders>
          </w:tcPr>
          <w:p w14:paraId="6F3FBE74" w14:textId="77777777" w:rsidR="00797880" w:rsidRPr="009F431D" w:rsidRDefault="00797880" w:rsidP="0011256D">
            <w:pPr>
              <w:rPr>
                <w:rFonts w:eastAsiaTheme="minorHAnsi"/>
                <w:b/>
                <w:i/>
                <w:sz w:val="26"/>
                <w:szCs w:val="26"/>
              </w:rPr>
            </w:pPr>
          </w:p>
        </w:tc>
      </w:tr>
      <w:tr w:rsidR="00797880" w:rsidRPr="009F431D" w14:paraId="74DD04A9" w14:textId="77777777" w:rsidTr="0011256D">
        <w:tc>
          <w:tcPr>
            <w:tcW w:w="9957" w:type="dxa"/>
            <w:gridSpan w:val="22"/>
            <w:tcBorders>
              <w:top w:val="double" w:sz="4" w:space="0" w:color="auto"/>
              <w:left w:val="double" w:sz="4" w:space="0" w:color="auto"/>
              <w:bottom w:val="double" w:sz="4" w:space="0" w:color="auto"/>
              <w:right w:val="double" w:sz="4" w:space="0" w:color="auto"/>
            </w:tcBorders>
          </w:tcPr>
          <w:p w14:paraId="21B14D57" w14:textId="77777777" w:rsidR="00797880" w:rsidRPr="009F431D" w:rsidRDefault="00797880" w:rsidP="0011256D">
            <w:pPr>
              <w:rPr>
                <w:rFonts w:eastAsiaTheme="minorHAnsi"/>
                <w:b/>
                <w:szCs w:val="22"/>
              </w:rPr>
            </w:pPr>
          </w:p>
          <w:p w14:paraId="29F0BCFA" w14:textId="77777777" w:rsidR="00797880" w:rsidRPr="009F431D" w:rsidRDefault="00797880" w:rsidP="0011256D">
            <w:pPr>
              <w:rPr>
                <w:rFonts w:eastAsiaTheme="minorHAnsi"/>
                <w:sz w:val="22"/>
                <w:szCs w:val="22"/>
              </w:rPr>
            </w:pPr>
            <w:r w:rsidRPr="009F431D">
              <w:rPr>
                <w:rFonts w:eastAsiaTheme="minorHAnsi"/>
                <w:b/>
                <w:i/>
                <w:szCs w:val="22"/>
              </w:rPr>
              <w:t xml:space="preserve">Ģimenes ārsts: </w:t>
            </w:r>
            <w:r w:rsidRPr="009F431D">
              <w:rPr>
                <w:rFonts w:eastAsiaTheme="minorHAnsi"/>
                <w:sz w:val="22"/>
                <w:szCs w:val="22"/>
              </w:rPr>
              <w:t>Vārds, uzvārds _____________________________________, Tālrunis ________________</w:t>
            </w:r>
          </w:p>
          <w:p w14:paraId="138E8968" w14:textId="77777777" w:rsidR="00797880" w:rsidRPr="009F431D" w:rsidRDefault="00797880" w:rsidP="0011256D">
            <w:pPr>
              <w:rPr>
                <w:rFonts w:eastAsiaTheme="minorHAnsi"/>
                <w:sz w:val="20"/>
                <w:szCs w:val="20"/>
              </w:rPr>
            </w:pPr>
            <w:r w:rsidRPr="009F431D">
              <w:rPr>
                <w:rFonts w:eastAsiaTheme="minorHAnsi"/>
                <w:sz w:val="22"/>
                <w:szCs w:val="22"/>
              </w:rPr>
              <w:t>Adrese: ________________________________________________________________________________________</w:t>
            </w:r>
          </w:p>
          <w:p w14:paraId="5E3A124D" w14:textId="77777777" w:rsidR="00797880" w:rsidRPr="009F431D" w:rsidRDefault="00797880" w:rsidP="0011256D">
            <w:pPr>
              <w:rPr>
                <w:rFonts w:eastAsiaTheme="minorHAnsi"/>
                <w:szCs w:val="22"/>
              </w:rPr>
            </w:pPr>
          </w:p>
        </w:tc>
      </w:tr>
      <w:tr w:rsidR="00797880" w:rsidRPr="009F431D" w14:paraId="68A6CE60" w14:textId="77777777" w:rsidTr="0011256D">
        <w:tc>
          <w:tcPr>
            <w:tcW w:w="9957" w:type="dxa"/>
            <w:gridSpan w:val="22"/>
            <w:tcBorders>
              <w:top w:val="double" w:sz="4" w:space="0" w:color="auto"/>
              <w:left w:val="double" w:sz="4" w:space="0" w:color="auto"/>
              <w:bottom w:val="double" w:sz="4" w:space="0" w:color="auto"/>
              <w:right w:val="double" w:sz="4" w:space="0" w:color="auto"/>
            </w:tcBorders>
          </w:tcPr>
          <w:p w14:paraId="5E08CECA" w14:textId="77777777" w:rsidR="00797880" w:rsidRPr="009F431D" w:rsidRDefault="00797880" w:rsidP="0011256D">
            <w:pPr>
              <w:rPr>
                <w:rFonts w:eastAsiaTheme="minorHAnsi"/>
                <w:sz w:val="22"/>
                <w:szCs w:val="22"/>
              </w:rPr>
            </w:pPr>
            <w:r w:rsidRPr="009F431D">
              <w:rPr>
                <w:rFonts w:eastAsiaTheme="minorHAnsi"/>
                <w:b/>
                <w:i/>
                <w:szCs w:val="22"/>
              </w:rPr>
              <w:t>Personas sazināšanās prasmes</w:t>
            </w:r>
            <w:r w:rsidRPr="009F431D">
              <w:rPr>
                <w:rFonts w:eastAsiaTheme="minorHAnsi"/>
                <w:b/>
                <w:i/>
                <w:sz w:val="22"/>
                <w:szCs w:val="22"/>
              </w:rPr>
              <w:t>:</w:t>
            </w:r>
            <w:r w:rsidRPr="009F431D">
              <w:rPr>
                <w:rFonts w:eastAsiaTheme="minorHAnsi"/>
                <w:sz w:val="22"/>
                <w:szCs w:val="22"/>
              </w:rPr>
              <w:sym w:font="Symbol" w:char="F0FF"/>
            </w:r>
            <w:r w:rsidRPr="009F431D">
              <w:rPr>
                <w:rFonts w:eastAsiaTheme="minorHAnsi"/>
                <w:sz w:val="22"/>
                <w:szCs w:val="22"/>
              </w:rPr>
              <w:t>sazināšanās nav traucēta,</w:t>
            </w:r>
            <w:r w:rsidRPr="009F431D">
              <w:rPr>
                <w:rFonts w:eastAsiaTheme="minorHAnsi"/>
                <w:sz w:val="22"/>
                <w:szCs w:val="22"/>
              </w:rPr>
              <w:sym w:font="Symbol" w:char="F0FF"/>
            </w:r>
            <w:r w:rsidRPr="009F431D">
              <w:rPr>
                <w:rFonts w:eastAsiaTheme="minorHAnsi"/>
                <w:sz w:val="22"/>
                <w:szCs w:val="22"/>
              </w:rPr>
              <w:t>sazināšanās notiek ar žestu palīdzību</w:t>
            </w:r>
          </w:p>
          <w:p w14:paraId="12F1FDEB" w14:textId="77777777" w:rsidR="00797880" w:rsidRPr="009F431D" w:rsidRDefault="00797880" w:rsidP="0011256D">
            <w:pPr>
              <w:rPr>
                <w:rFonts w:eastAsiaTheme="minorHAnsi"/>
                <w:b/>
                <w:i/>
                <w:szCs w:val="22"/>
              </w:rPr>
            </w:pPr>
            <w:r w:rsidRPr="009F431D">
              <w:rPr>
                <w:rFonts w:eastAsiaTheme="minorHAnsi"/>
                <w:sz w:val="22"/>
                <w:szCs w:val="22"/>
              </w:rPr>
              <w:sym w:font="Symbol" w:char="F0FF"/>
            </w:r>
            <w:r w:rsidRPr="009F431D">
              <w:rPr>
                <w:rFonts w:eastAsiaTheme="minorHAnsi"/>
                <w:sz w:val="22"/>
                <w:szCs w:val="22"/>
              </w:rPr>
              <w:t xml:space="preserve">sazināšanās ir apgrūtināta (izmanto dzirdes aparātu, neskaidra runa, cits_______________), </w:t>
            </w:r>
            <w:r w:rsidRPr="009F431D">
              <w:rPr>
                <w:rFonts w:eastAsiaTheme="minorHAnsi"/>
                <w:sz w:val="22"/>
                <w:szCs w:val="22"/>
              </w:rPr>
              <w:sym w:font="Symbol" w:char="F0FF"/>
            </w:r>
            <w:r w:rsidRPr="009F431D">
              <w:rPr>
                <w:rFonts w:eastAsiaTheme="minorHAnsi"/>
                <w:sz w:val="22"/>
                <w:szCs w:val="22"/>
              </w:rPr>
              <w:t>nav spējīgs sazināties</w:t>
            </w:r>
          </w:p>
        </w:tc>
      </w:tr>
      <w:tr w:rsidR="00797880" w:rsidRPr="009F431D" w14:paraId="0E09080A" w14:textId="77777777" w:rsidTr="0011256D">
        <w:tc>
          <w:tcPr>
            <w:tcW w:w="9957" w:type="dxa"/>
            <w:gridSpan w:val="22"/>
            <w:tcBorders>
              <w:top w:val="double" w:sz="4" w:space="0" w:color="auto"/>
              <w:left w:val="double" w:sz="4" w:space="0" w:color="auto"/>
              <w:bottom w:val="double" w:sz="4" w:space="0" w:color="auto"/>
              <w:right w:val="double" w:sz="4" w:space="0" w:color="auto"/>
            </w:tcBorders>
          </w:tcPr>
          <w:p w14:paraId="624826F1" w14:textId="77777777" w:rsidR="00797880" w:rsidRPr="009F431D" w:rsidRDefault="00797880" w:rsidP="0011256D">
            <w:pPr>
              <w:rPr>
                <w:rFonts w:eastAsiaTheme="minorHAnsi"/>
                <w:sz w:val="22"/>
                <w:szCs w:val="22"/>
              </w:rPr>
            </w:pPr>
            <w:r w:rsidRPr="009F431D">
              <w:rPr>
                <w:rFonts w:eastAsiaTheme="minorHAnsi"/>
                <w:b/>
                <w:i/>
                <w:szCs w:val="22"/>
              </w:rPr>
              <w:t>Personai raksturīgi</w:t>
            </w:r>
            <w:r w:rsidRPr="009F431D">
              <w:rPr>
                <w:rFonts w:eastAsiaTheme="minorHAnsi"/>
                <w:b/>
                <w:i/>
                <w:sz w:val="22"/>
                <w:szCs w:val="22"/>
              </w:rPr>
              <w:t>:</w:t>
            </w:r>
            <w:r w:rsidRPr="009F431D">
              <w:rPr>
                <w:rFonts w:eastAsiaTheme="minorHAnsi"/>
                <w:sz w:val="22"/>
                <w:szCs w:val="22"/>
              </w:rPr>
              <w:sym w:font="Symbol" w:char="F0FF"/>
            </w:r>
            <w:r w:rsidRPr="009F431D">
              <w:rPr>
                <w:rFonts w:eastAsiaTheme="minorHAnsi"/>
                <w:sz w:val="22"/>
                <w:szCs w:val="22"/>
              </w:rPr>
              <w:t xml:space="preserve">kustību traucējumi, </w:t>
            </w:r>
            <w:r w:rsidRPr="009F431D">
              <w:rPr>
                <w:rFonts w:eastAsiaTheme="minorHAnsi"/>
                <w:sz w:val="22"/>
                <w:szCs w:val="22"/>
              </w:rPr>
              <w:sym w:font="Symbol" w:char="F0FF"/>
            </w:r>
            <w:r w:rsidRPr="009F431D">
              <w:rPr>
                <w:rFonts w:eastAsiaTheme="minorHAnsi"/>
                <w:sz w:val="22"/>
                <w:szCs w:val="22"/>
              </w:rPr>
              <w:t xml:space="preserve">runas traucējumi, </w:t>
            </w:r>
            <w:r w:rsidRPr="009F431D">
              <w:rPr>
                <w:rFonts w:eastAsiaTheme="minorHAnsi"/>
                <w:sz w:val="22"/>
                <w:szCs w:val="22"/>
              </w:rPr>
              <w:sym w:font="Symbol" w:char="F0FF"/>
            </w:r>
            <w:r w:rsidRPr="009F431D">
              <w:rPr>
                <w:rFonts w:eastAsiaTheme="minorHAnsi"/>
                <w:sz w:val="22"/>
                <w:szCs w:val="22"/>
              </w:rPr>
              <w:t xml:space="preserve">dzirdes traucējumi, </w:t>
            </w:r>
            <w:r w:rsidRPr="009F431D">
              <w:rPr>
                <w:rFonts w:eastAsiaTheme="minorHAnsi"/>
                <w:sz w:val="22"/>
                <w:szCs w:val="22"/>
              </w:rPr>
              <w:sym w:font="Symbol" w:char="F0FF"/>
            </w:r>
            <w:r w:rsidRPr="009F431D">
              <w:rPr>
                <w:rFonts w:eastAsiaTheme="minorHAnsi"/>
                <w:sz w:val="22"/>
                <w:szCs w:val="22"/>
              </w:rPr>
              <w:t>redzes traucējumi</w:t>
            </w:r>
          </w:p>
          <w:p w14:paraId="050AE53D" w14:textId="77777777" w:rsidR="00797880" w:rsidRPr="009F431D" w:rsidRDefault="00797880" w:rsidP="0011256D">
            <w:pPr>
              <w:rPr>
                <w:rFonts w:eastAsiaTheme="minorHAnsi"/>
                <w:b/>
                <w:i/>
                <w:sz w:val="26"/>
                <w:szCs w:val="26"/>
                <w:highlight w:val="yellow"/>
              </w:rPr>
            </w:pPr>
            <w:r w:rsidRPr="009F431D">
              <w:rPr>
                <w:rFonts w:eastAsiaTheme="minorHAnsi"/>
                <w:sz w:val="22"/>
                <w:szCs w:val="22"/>
              </w:rPr>
              <w:sym w:font="Symbol" w:char="F0FF"/>
            </w:r>
            <w:r w:rsidRPr="009F431D">
              <w:rPr>
                <w:rFonts w:eastAsiaTheme="minorHAnsi"/>
                <w:sz w:val="22"/>
                <w:szCs w:val="22"/>
              </w:rPr>
              <w:t xml:space="preserve">bez pārvietošanās iespējām, </w:t>
            </w:r>
            <w:r w:rsidRPr="009F431D">
              <w:rPr>
                <w:rFonts w:eastAsiaTheme="minorHAnsi"/>
                <w:sz w:val="22"/>
                <w:szCs w:val="22"/>
              </w:rPr>
              <w:sym w:font="Symbol" w:char="F0FF"/>
            </w:r>
            <w:r w:rsidRPr="009F431D">
              <w:rPr>
                <w:rFonts w:eastAsiaTheme="minorHAnsi"/>
                <w:sz w:val="22"/>
                <w:szCs w:val="22"/>
              </w:rPr>
              <w:t>citas veselības problēmas</w:t>
            </w:r>
            <w:r w:rsidRPr="009F431D">
              <w:rPr>
                <w:rFonts w:eastAsiaTheme="minorHAnsi"/>
                <w:sz w:val="20"/>
                <w:szCs w:val="20"/>
              </w:rPr>
              <w:t>______________________________________________</w:t>
            </w:r>
          </w:p>
        </w:tc>
      </w:tr>
      <w:tr w:rsidR="00797880" w:rsidRPr="009F431D" w14:paraId="53103D29" w14:textId="77777777" w:rsidTr="0011256D">
        <w:tc>
          <w:tcPr>
            <w:tcW w:w="9957" w:type="dxa"/>
            <w:gridSpan w:val="22"/>
            <w:tcBorders>
              <w:top w:val="double" w:sz="4" w:space="0" w:color="auto"/>
              <w:left w:val="double" w:sz="4" w:space="0" w:color="auto"/>
              <w:bottom w:val="double" w:sz="4" w:space="0" w:color="auto"/>
              <w:right w:val="double" w:sz="4" w:space="0" w:color="auto"/>
            </w:tcBorders>
          </w:tcPr>
          <w:p w14:paraId="0B8627ED" w14:textId="77777777" w:rsidR="00797880" w:rsidRPr="009F431D" w:rsidRDefault="00797880" w:rsidP="0011256D">
            <w:pPr>
              <w:rPr>
                <w:rFonts w:eastAsiaTheme="minorHAnsi"/>
                <w:b/>
                <w:i/>
                <w:szCs w:val="22"/>
              </w:rPr>
            </w:pPr>
            <w:r w:rsidRPr="009F431D">
              <w:rPr>
                <w:rFonts w:eastAsiaTheme="minorHAnsi"/>
                <w:b/>
                <w:i/>
                <w:szCs w:val="22"/>
              </w:rPr>
              <w:t>Orientācija laikā un telpā</w:t>
            </w:r>
          </w:p>
          <w:p w14:paraId="34B65CBB" w14:textId="77777777" w:rsidR="00797880" w:rsidRPr="009F431D" w:rsidRDefault="00797880" w:rsidP="0011256D">
            <w:pPr>
              <w:rPr>
                <w:rFonts w:eastAsiaTheme="minorHAnsi"/>
                <w:b/>
                <w:i/>
                <w:szCs w:val="22"/>
              </w:rPr>
            </w:pPr>
            <w:r w:rsidRPr="009F431D">
              <w:rPr>
                <w:rFonts w:eastAsiaTheme="minorHAnsi"/>
                <w:sz w:val="26"/>
                <w:szCs w:val="26"/>
              </w:rPr>
              <w:sym w:font="Symbol" w:char="F0FF"/>
            </w:r>
            <w:r w:rsidRPr="009F431D">
              <w:rPr>
                <w:rFonts w:eastAsia="Calibri"/>
                <w:sz w:val="22"/>
                <w:szCs w:val="22"/>
              </w:rPr>
              <w:t xml:space="preserve"> nespēj orientēties laikā un telpā</w:t>
            </w:r>
            <w:r w:rsidRPr="009F431D">
              <w:rPr>
                <w:rFonts w:eastAsiaTheme="minorHAnsi"/>
                <w:sz w:val="20"/>
                <w:szCs w:val="20"/>
              </w:rPr>
              <w:t xml:space="preserve">, </w:t>
            </w:r>
            <w:r w:rsidRPr="009F431D">
              <w:rPr>
                <w:rFonts w:eastAsiaTheme="minorHAnsi"/>
                <w:sz w:val="26"/>
                <w:szCs w:val="26"/>
              </w:rPr>
              <w:sym w:font="Symbol" w:char="F0FF"/>
            </w:r>
            <w:r w:rsidRPr="009F431D">
              <w:rPr>
                <w:rFonts w:eastAsia="Calibri"/>
                <w:sz w:val="22"/>
                <w:szCs w:val="22"/>
              </w:rPr>
              <w:t xml:space="preserve"> daļēji orientējas laikā un telpā (piem., nav izpratnes par savu vecumu, dzīvesvietu), </w:t>
            </w:r>
            <w:r w:rsidRPr="009F431D">
              <w:rPr>
                <w:rFonts w:eastAsiaTheme="minorHAnsi"/>
                <w:sz w:val="26"/>
                <w:szCs w:val="26"/>
              </w:rPr>
              <w:sym w:font="Symbol" w:char="F0FF"/>
            </w:r>
            <w:r w:rsidRPr="009F431D">
              <w:rPr>
                <w:rFonts w:eastAsia="Calibri"/>
                <w:sz w:val="22"/>
                <w:szCs w:val="22"/>
              </w:rPr>
              <w:t xml:space="preserve"> orientējas laikā un telpā</w:t>
            </w:r>
          </w:p>
        </w:tc>
      </w:tr>
      <w:tr w:rsidR="00797880" w:rsidRPr="009F431D" w14:paraId="5E5AC877" w14:textId="77777777" w:rsidTr="0011256D">
        <w:tc>
          <w:tcPr>
            <w:tcW w:w="9957" w:type="dxa"/>
            <w:gridSpan w:val="22"/>
            <w:tcBorders>
              <w:top w:val="double" w:sz="4" w:space="0" w:color="auto"/>
              <w:left w:val="double" w:sz="4" w:space="0" w:color="auto"/>
              <w:bottom w:val="double" w:sz="4" w:space="0" w:color="auto"/>
              <w:right w:val="double" w:sz="4" w:space="0" w:color="auto"/>
            </w:tcBorders>
          </w:tcPr>
          <w:p w14:paraId="310735D2" w14:textId="77777777" w:rsidR="00797880" w:rsidRPr="009F431D" w:rsidRDefault="00797880" w:rsidP="0011256D">
            <w:pPr>
              <w:spacing w:after="200" w:line="276" w:lineRule="auto"/>
              <w:contextualSpacing/>
              <w:jc w:val="both"/>
              <w:rPr>
                <w:rFonts w:eastAsia="Calibri"/>
              </w:rPr>
            </w:pPr>
            <w:r w:rsidRPr="009F431D">
              <w:rPr>
                <w:rFonts w:eastAsia="Calibri"/>
                <w:b/>
                <w:i/>
              </w:rPr>
              <w:t>Invaliditāte</w:t>
            </w:r>
            <w:r w:rsidRPr="009F431D">
              <w:rPr>
                <w:rFonts w:eastAsia="Calibri"/>
                <w:i/>
              </w:rPr>
              <w:t>:</w:t>
            </w:r>
            <w:r w:rsidRPr="009F431D">
              <w:rPr>
                <w:rFonts w:eastAsia="Calibri"/>
              </w:rPr>
              <w:t xml:space="preserve">  □ </w:t>
            </w:r>
            <w:r w:rsidRPr="009F431D">
              <w:rPr>
                <w:rFonts w:eastAsia="Calibri"/>
                <w:b/>
              </w:rPr>
              <w:t>ir</w:t>
            </w:r>
            <w:r w:rsidRPr="009F431D">
              <w:rPr>
                <w:rFonts w:eastAsia="Calibri"/>
              </w:rPr>
              <w:t xml:space="preserve"> ____ grupa ( □ kopšanas pabalsts),    □ </w:t>
            </w:r>
            <w:r w:rsidRPr="009F431D">
              <w:rPr>
                <w:rFonts w:eastAsia="Calibri"/>
                <w:b/>
              </w:rPr>
              <w:t>nav</w:t>
            </w:r>
            <w:r w:rsidRPr="009F431D">
              <w:rPr>
                <w:rFonts w:eastAsia="Calibri"/>
              </w:rPr>
              <w:t xml:space="preserve"> </w:t>
            </w:r>
          </w:p>
          <w:p w14:paraId="7CA890A7" w14:textId="77777777" w:rsidR="00797880" w:rsidRPr="009F431D" w:rsidRDefault="00797880" w:rsidP="0011256D">
            <w:pPr>
              <w:spacing w:after="200" w:line="276" w:lineRule="auto"/>
              <w:contextualSpacing/>
              <w:rPr>
                <w:rFonts w:eastAsia="Calibri"/>
              </w:rPr>
            </w:pPr>
            <w:r w:rsidRPr="009F431D">
              <w:rPr>
                <w:rFonts w:eastAsia="Calibri"/>
                <w:sz w:val="22"/>
                <w:szCs w:val="22"/>
              </w:rPr>
              <w:t xml:space="preserve">Persona izmanto šādus tehniskos palīglīdzekļus (piemēram, brilles, spieķis, staiguļi, kruķi, ortopēdiskie apavi, </w:t>
            </w:r>
            <w:proofErr w:type="spellStart"/>
            <w:r w:rsidRPr="009F431D">
              <w:rPr>
                <w:rFonts w:eastAsia="Calibri"/>
                <w:sz w:val="22"/>
                <w:szCs w:val="22"/>
              </w:rPr>
              <w:t>ratiņkrēsls</w:t>
            </w:r>
            <w:proofErr w:type="spellEnd"/>
            <w:r w:rsidRPr="009F431D">
              <w:rPr>
                <w:rFonts w:eastAsia="Calibri"/>
                <w:sz w:val="22"/>
                <w:szCs w:val="22"/>
              </w:rPr>
              <w:t>, dzirdes aparāts)</w:t>
            </w:r>
            <w:r w:rsidRPr="009F431D">
              <w:rPr>
                <w:rFonts w:eastAsia="Calibri"/>
              </w:rPr>
              <w:t xml:space="preserve"> _____________________________________________________________________</w:t>
            </w:r>
          </w:p>
          <w:p w14:paraId="69C24EED" w14:textId="77777777" w:rsidR="00797880" w:rsidRPr="009F431D" w:rsidRDefault="00797880" w:rsidP="0011256D">
            <w:pPr>
              <w:rPr>
                <w:rFonts w:eastAsiaTheme="minorHAnsi"/>
                <w:b/>
                <w:i/>
                <w:szCs w:val="22"/>
              </w:rPr>
            </w:pPr>
          </w:p>
        </w:tc>
      </w:tr>
      <w:tr w:rsidR="00797880" w:rsidRPr="009F431D" w14:paraId="0E0C668F" w14:textId="77777777" w:rsidTr="0011256D">
        <w:tc>
          <w:tcPr>
            <w:tcW w:w="9957" w:type="dxa"/>
            <w:gridSpan w:val="22"/>
            <w:tcBorders>
              <w:top w:val="double" w:sz="4" w:space="0" w:color="auto"/>
              <w:left w:val="double" w:sz="4" w:space="0" w:color="auto"/>
              <w:bottom w:val="double" w:sz="4" w:space="0" w:color="auto"/>
              <w:right w:val="double" w:sz="4" w:space="0" w:color="auto"/>
            </w:tcBorders>
          </w:tcPr>
          <w:p w14:paraId="5BC96C6C" w14:textId="77777777" w:rsidR="00797880" w:rsidRPr="009F431D" w:rsidRDefault="00797880" w:rsidP="0011256D">
            <w:pPr>
              <w:spacing w:after="200" w:line="276" w:lineRule="auto"/>
              <w:contextualSpacing/>
              <w:jc w:val="both"/>
              <w:rPr>
                <w:rFonts w:eastAsia="Calibri"/>
                <w:b/>
              </w:rPr>
            </w:pPr>
            <w:r w:rsidRPr="009F431D">
              <w:rPr>
                <w:rFonts w:eastAsia="Calibri"/>
                <w:b/>
              </w:rPr>
              <w:t xml:space="preserve">Personas problēmas īss izklāsts </w:t>
            </w:r>
          </w:p>
          <w:p w14:paraId="59515A5A" w14:textId="77777777" w:rsidR="00797880" w:rsidRPr="009F431D" w:rsidRDefault="00797880" w:rsidP="0011256D">
            <w:pPr>
              <w:spacing w:after="200" w:line="276" w:lineRule="auto"/>
              <w:contextualSpacing/>
              <w:jc w:val="both"/>
              <w:rPr>
                <w:rFonts w:eastAsia="Calibri"/>
              </w:rPr>
            </w:pPr>
            <w:r w:rsidRPr="009F431D">
              <w:rPr>
                <w:rFonts w:eastAsia="Calibri"/>
              </w:rPr>
              <w:t>_________________________________________________________________________________</w:t>
            </w:r>
          </w:p>
          <w:p w14:paraId="210416D9" w14:textId="77777777" w:rsidR="00797880" w:rsidRPr="009F431D" w:rsidRDefault="00797880" w:rsidP="0011256D">
            <w:pPr>
              <w:spacing w:after="200" w:line="276" w:lineRule="auto"/>
              <w:contextualSpacing/>
              <w:jc w:val="both"/>
              <w:rPr>
                <w:rFonts w:eastAsia="Calibri"/>
              </w:rPr>
            </w:pPr>
            <w:r w:rsidRPr="009F431D">
              <w:rPr>
                <w:rFonts w:eastAsia="Calibri"/>
              </w:rPr>
              <w:lastRenderedPageBreak/>
              <w:t>_________________________________________________________________________________</w:t>
            </w:r>
          </w:p>
          <w:p w14:paraId="34ED48BE" w14:textId="77777777" w:rsidR="00797880" w:rsidRPr="009F431D" w:rsidRDefault="00797880" w:rsidP="0011256D">
            <w:pPr>
              <w:spacing w:after="200" w:line="276" w:lineRule="auto"/>
              <w:contextualSpacing/>
              <w:jc w:val="both"/>
              <w:rPr>
                <w:rFonts w:eastAsia="Calibri"/>
                <w:b/>
              </w:rPr>
            </w:pPr>
          </w:p>
        </w:tc>
      </w:tr>
      <w:tr w:rsidR="00797880" w:rsidRPr="009F431D" w14:paraId="04192BF6" w14:textId="77777777" w:rsidTr="0011256D">
        <w:tc>
          <w:tcPr>
            <w:tcW w:w="9957" w:type="dxa"/>
            <w:gridSpan w:val="22"/>
            <w:tcBorders>
              <w:top w:val="double" w:sz="4" w:space="0" w:color="auto"/>
              <w:left w:val="double" w:sz="4" w:space="0" w:color="auto"/>
              <w:bottom w:val="single" w:sz="4" w:space="0" w:color="auto"/>
              <w:right w:val="double" w:sz="4" w:space="0" w:color="auto"/>
            </w:tcBorders>
          </w:tcPr>
          <w:p w14:paraId="0CC74502" w14:textId="77777777" w:rsidR="00797880" w:rsidRPr="009F431D" w:rsidRDefault="00797880" w:rsidP="0011256D">
            <w:pPr>
              <w:spacing w:after="200" w:line="276" w:lineRule="auto"/>
              <w:contextualSpacing/>
              <w:rPr>
                <w:rFonts w:eastAsia="Calibri"/>
                <w:b/>
              </w:rPr>
            </w:pPr>
            <w:r w:rsidRPr="009F431D">
              <w:rPr>
                <w:rFonts w:eastAsia="Calibri"/>
                <w:b/>
              </w:rPr>
              <w:lastRenderedPageBreak/>
              <w:t>Personas viedoklis par iespējamo situācijas risinājumu</w:t>
            </w:r>
          </w:p>
          <w:p w14:paraId="53AF1506" w14:textId="77777777" w:rsidR="00797880" w:rsidRPr="009F431D" w:rsidRDefault="00797880" w:rsidP="0011256D">
            <w:pPr>
              <w:spacing w:after="200" w:line="276" w:lineRule="auto"/>
              <w:contextualSpacing/>
              <w:rPr>
                <w:rFonts w:eastAsia="Calibri"/>
              </w:rPr>
            </w:pPr>
            <w:r w:rsidRPr="009F431D">
              <w:rPr>
                <w:rFonts w:eastAsia="Calibri"/>
              </w:rPr>
              <w:t xml:space="preserve"> ________________________________________________________________________________ _________________________________________________________________________________</w:t>
            </w:r>
          </w:p>
          <w:p w14:paraId="7EC662F7" w14:textId="77777777" w:rsidR="00797880" w:rsidRPr="009F431D" w:rsidRDefault="00797880" w:rsidP="0011256D">
            <w:pPr>
              <w:spacing w:after="200" w:line="276" w:lineRule="auto"/>
              <w:contextualSpacing/>
              <w:rPr>
                <w:rFonts w:eastAsia="Calibri"/>
              </w:rPr>
            </w:pPr>
            <w:r w:rsidRPr="009F431D">
              <w:rPr>
                <w:rFonts w:eastAsia="Calibri"/>
              </w:rPr>
              <w:t xml:space="preserve">_________________________________________________________________________________ </w:t>
            </w:r>
          </w:p>
          <w:p w14:paraId="1BCF8B21" w14:textId="77777777" w:rsidR="00797880" w:rsidRPr="009F431D" w:rsidRDefault="00797880" w:rsidP="0011256D">
            <w:pPr>
              <w:spacing w:after="200" w:line="276" w:lineRule="auto"/>
              <w:contextualSpacing/>
              <w:jc w:val="both"/>
              <w:rPr>
                <w:rFonts w:eastAsia="Calibri"/>
                <w:b/>
              </w:rPr>
            </w:pPr>
          </w:p>
        </w:tc>
      </w:tr>
    </w:tbl>
    <w:p w14:paraId="54B82DF8" w14:textId="77777777" w:rsidR="00797880" w:rsidRPr="009F431D" w:rsidRDefault="00797880" w:rsidP="00797880">
      <w:pPr>
        <w:rPr>
          <w:rFonts w:eastAsiaTheme="minorHAnsi"/>
          <w:b/>
          <w:szCs w:val="22"/>
        </w:rPr>
      </w:pPr>
      <w:r w:rsidRPr="009F431D">
        <w:rPr>
          <w:rFonts w:eastAsiaTheme="minorHAnsi"/>
          <w:b/>
          <w:szCs w:val="22"/>
        </w:rPr>
        <w:t>II. Personas dzīvesvieta</w:t>
      </w:r>
    </w:p>
    <w:tbl>
      <w:tblPr>
        <w:tblW w:w="978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5"/>
        <w:gridCol w:w="1956"/>
      </w:tblGrid>
      <w:tr w:rsidR="00797880" w:rsidRPr="009F431D" w14:paraId="59D9372F" w14:textId="77777777" w:rsidTr="0011256D">
        <w:tc>
          <w:tcPr>
            <w:tcW w:w="9781" w:type="dxa"/>
            <w:gridSpan w:val="2"/>
            <w:tcBorders>
              <w:top w:val="double" w:sz="4" w:space="0" w:color="auto"/>
              <w:left w:val="double" w:sz="4" w:space="0" w:color="auto"/>
              <w:bottom w:val="double" w:sz="4" w:space="0" w:color="auto"/>
              <w:right w:val="double" w:sz="4" w:space="0" w:color="auto"/>
            </w:tcBorders>
          </w:tcPr>
          <w:p w14:paraId="38C86660" w14:textId="77777777" w:rsidR="00797880" w:rsidRPr="009F431D" w:rsidRDefault="00797880" w:rsidP="0011256D">
            <w:pPr>
              <w:rPr>
                <w:rFonts w:eastAsiaTheme="minorHAnsi"/>
                <w:sz w:val="20"/>
                <w:szCs w:val="20"/>
              </w:rPr>
            </w:pPr>
            <w:r w:rsidRPr="009F431D">
              <w:rPr>
                <w:rFonts w:eastAsiaTheme="minorHAnsi"/>
                <w:b/>
                <w:i/>
                <w:szCs w:val="22"/>
              </w:rPr>
              <w:t>Dzīvesvieta atrodas:</w:t>
            </w:r>
            <w:r w:rsidRPr="009F431D">
              <w:rPr>
                <w:rFonts w:eastAsiaTheme="minorHAnsi"/>
                <w:sz w:val="20"/>
                <w:szCs w:val="20"/>
              </w:rPr>
              <w:t xml:space="preserve"> </w:t>
            </w:r>
          </w:p>
          <w:p w14:paraId="7B0C3E33" w14:textId="77777777" w:rsidR="00797880" w:rsidRPr="009F431D" w:rsidRDefault="00797880" w:rsidP="0011256D">
            <w:pPr>
              <w:rPr>
                <w:rFonts w:eastAsiaTheme="minorHAnsi"/>
                <w:sz w:val="22"/>
                <w:szCs w:val="22"/>
              </w:rPr>
            </w:pPr>
            <w:r w:rsidRPr="009F431D">
              <w:rPr>
                <w:rFonts w:eastAsiaTheme="minorHAnsi"/>
                <w:sz w:val="22"/>
                <w:szCs w:val="22"/>
              </w:rPr>
              <w:sym w:font="Symbol" w:char="F0FF"/>
            </w:r>
            <w:r w:rsidRPr="009F431D">
              <w:rPr>
                <w:rFonts w:eastAsiaTheme="minorHAnsi"/>
                <w:sz w:val="22"/>
                <w:szCs w:val="22"/>
              </w:rPr>
              <w:t xml:space="preserve"> pilsēta,</w:t>
            </w:r>
            <w:r w:rsidRPr="009F431D">
              <w:rPr>
                <w:rFonts w:eastAsiaTheme="minorHAnsi"/>
                <w:sz w:val="22"/>
                <w:szCs w:val="22"/>
              </w:rPr>
              <w:sym w:font="Symbol" w:char="F0FF"/>
            </w:r>
            <w:r w:rsidRPr="009F431D">
              <w:rPr>
                <w:rFonts w:eastAsiaTheme="minorHAnsi"/>
                <w:sz w:val="22"/>
                <w:szCs w:val="22"/>
              </w:rPr>
              <w:t xml:space="preserve"> lauku apvidus,</w:t>
            </w:r>
            <w:r w:rsidRPr="009F431D">
              <w:rPr>
                <w:rFonts w:eastAsiaTheme="minorHAnsi"/>
                <w:sz w:val="22"/>
                <w:szCs w:val="22"/>
              </w:rPr>
              <w:sym w:font="Symbol" w:char="F0FF"/>
            </w:r>
            <w:r w:rsidRPr="009F431D">
              <w:rPr>
                <w:rFonts w:eastAsiaTheme="minorHAnsi"/>
                <w:sz w:val="22"/>
                <w:szCs w:val="22"/>
              </w:rPr>
              <w:t xml:space="preserve">pieejams sabiedriskais transports (līdz </w:t>
            </w:r>
            <w:smartTag w:uri="urn:schemas-microsoft-com:office:smarttags" w:element="metricconverter">
              <w:smartTagPr>
                <w:attr w:name="ProductID" w:val="1 km"/>
              </w:smartTagPr>
              <w:r w:rsidRPr="009F431D">
                <w:rPr>
                  <w:rFonts w:eastAsiaTheme="minorHAnsi"/>
                  <w:sz w:val="22"/>
                  <w:szCs w:val="22"/>
                </w:rPr>
                <w:t>1 km</w:t>
              </w:r>
            </w:smartTag>
            <w:r w:rsidRPr="009F431D">
              <w:rPr>
                <w:rFonts w:eastAsiaTheme="minorHAnsi"/>
                <w:sz w:val="22"/>
                <w:szCs w:val="22"/>
              </w:rPr>
              <w:t>),</w:t>
            </w:r>
          </w:p>
          <w:p w14:paraId="1FBB15C1" w14:textId="77777777" w:rsidR="00797880" w:rsidRPr="009F431D" w:rsidRDefault="00797880" w:rsidP="0011256D">
            <w:pPr>
              <w:rPr>
                <w:rFonts w:eastAsiaTheme="minorHAnsi"/>
                <w:sz w:val="20"/>
                <w:szCs w:val="20"/>
              </w:rPr>
            </w:pPr>
            <w:r w:rsidRPr="009F431D">
              <w:rPr>
                <w:rFonts w:eastAsiaTheme="minorHAnsi"/>
                <w:sz w:val="22"/>
                <w:szCs w:val="22"/>
              </w:rPr>
              <w:sym w:font="Symbol" w:char="F0FF"/>
            </w:r>
            <w:r w:rsidRPr="009F431D">
              <w:rPr>
                <w:rFonts w:eastAsiaTheme="minorHAnsi"/>
                <w:sz w:val="22"/>
                <w:szCs w:val="22"/>
              </w:rPr>
              <w:t>cits variants ___________________________________________________________________________________</w:t>
            </w:r>
          </w:p>
          <w:p w14:paraId="673E3DE4" w14:textId="77777777" w:rsidR="00797880" w:rsidRPr="009F431D" w:rsidRDefault="00797880" w:rsidP="0011256D">
            <w:pPr>
              <w:rPr>
                <w:rFonts w:eastAsiaTheme="minorHAnsi"/>
                <w:b/>
                <w:i/>
                <w:sz w:val="20"/>
                <w:szCs w:val="20"/>
              </w:rPr>
            </w:pPr>
          </w:p>
        </w:tc>
      </w:tr>
      <w:tr w:rsidR="00797880" w:rsidRPr="009F431D" w14:paraId="0DE581B2" w14:textId="77777777" w:rsidTr="0011256D">
        <w:tc>
          <w:tcPr>
            <w:tcW w:w="7825" w:type="dxa"/>
            <w:tcBorders>
              <w:top w:val="single" w:sz="4" w:space="0" w:color="auto"/>
              <w:left w:val="double" w:sz="4" w:space="0" w:color="auto"/>
              <w:bottom w:val="double" w:sz="4" w:space="0" w:color="auto"/>
              <w:right w:val="double" w:sz="4" w:space="0" w:color="auto"/>
            </w:tcBorders>
          </w:tcPr>
          <w:p w14:paraId="7D26DA5D" w14:textId="77777777" w:rsidR="00797880" w:rsidRPr="009F431D" w:rsidRDefault="00797880" w:rsidP="0011256D">
            <w:pPr>
              <w:rPr>
                <w:rFonts w:eastAsiaTheme="minorHAnsi"/>
                <w:sz w:val="20"/>
                <w:szCs w:val="20"/>
              </w:rPr>
            </w:pPr>
            <w:r w:rsidRPr="009F431D">
              <w:rPr>
                <w:rFonts w:eastAsiaTheme="minorHAnsi"/>
                <w:b/>
                <w:i/>
                <w:szCs w:val="22"/>
              </w:rPr>
              <w:t>Mājokļa veids</w:t>
            </w:r>
            <w:r w:rsidRPr="009F431D">
              <w:rPr>
                <w:rFonts w:eastAsiaTheme="minorHAnsi"/>
                <w:b/>
                <w:i/>
                <w:sz w:val="22"/>
                <w:szCs w:val="22"/>
              </w:rPr>
              <w:t>:</w:t>
            </w:r>
            <w:r w:rsidRPr="009F431D">
              <w:rPr>
                <w:rFonts w:eastAsiaTheme="minorHAnsi"/>
                <w:sz w:val="22"/>
                <w:szCs w:val="22"/>
              </w:rPr>
              <w:sym w:font="Symbol" w:char="F0FF"/>
            </w:r>
            <w:r w:rsidRPr="009F431D">
              <w:rPr>
                <w:rFonts w:eastAsiaTheme="minorHAnsi"/>
                <w:sz w:val="22"/>
                <w:szCs w:val="22"/>
              </w:rPr>
              <w:t xml:space="preserve">māja, </w:t>
            </w:r>
            <w:r w:rsidRPr="009F431D">
              <w:rPr>
                <w:rFonts w:eastAsiaTheme="minorHAnsi"/>
                <w:sz w:val="22"/>
                <w:szCs w:val="22"/>
              </w:rPr>
              <w:sym w:font="Symbol" w:char="F0FF"/>
            </w:r>
            <w:r w:rsidRPr="009F431D">
              <w:rPr>
                <w:rFonts w:eastAsiaTheme="minorHAnsi"/>
                <w:sz w:val="22"/>
                <w:szCs w:val="22"/>
              </w:rPr>
              <w:t xml:space="preserve">dzīvoklis, </w:t>
            </w:r>
            <w:r w:rsidRPr="009F431D">
              <w:rPr>
                <w:rFonts w:eastAsiaTheme="minorHAnsi"/>
                <w:sz w:val="22"/>
                <w:szCs w:val="22"/>
              </w:rPr>
              <w:sym w:font="Symbol" w:char="F0FF"/>
            </w:r>
            <w:r w:rsidRPr="009F431D">
              <w:rPr>
                <w:rFonts w:eastAsiaTheme="minorHAnsi"/>
                <w:sz w:val="22"/>
                <w:szCs w:val="22"/>
              </w:rPr>
              <w:t xml:space="preserve">istaba, </w:t>
            </w:r>
            <w:r w:rsidRPr="009F431D">
              <w:rPr>
                <w:rFonts w:eastAsiaTheme="minorHAnsi"/>
                <w:sz w:val="22"/>
                <w:szCs w:val="22"/>
              </w:rPr>
              <w:sym w:font="Symbol" w:char="F0FF"/>
            </w:r>
            <w:r w:rsidRPr="009F431D">
              <w:rPr>
                <w:rFonts w:eastAsiaTheme="minorHAnsi"/>
                <w:sz w:val="22"/>
                <w:szCs w:val="22"/>
              </w:rPr>
              <w:t>cits ________________________</w:t>
            </w:r>
            <w:r w:rsidRPr="009F431D">
              <w:rPr>
                <w:rFonts w:eastAsiaTheme="minorHAnsi"/>
                <w:sz w:val="20"/>
                <w:szCs w:val="20"/>
              </w:rPr>
              <w:t>_</w:t>
            </w:r>
          </w:p>
        </w:tc>
        <w:tc>
          <w:tcPr>
            <w:tcW w:w="1956" w:type="dxa"/>
            <w:tcBorders>
              <w:top w:val="double" w:sz="4" w:space="0" w:color="auto"/>
              <w:left w:val="double" w:sz="4" w:space="0" w:color="auto"/>
              <w:bottom w:val="double" w:sz="4" w:space="0" w:color="auto"/>
              <w:right w:val="double" w:sz="4" w:space="0" w:color="auto"/>
            </w:tcBorders>
            <w:vAlign w:val="center"/>
          </w:tcPr>
          <w:p w14:paraId="56942F40" w14:textId="77777777" w:rsidR="00797880" w:rsidRPr="009F431D" w:rsidRDefault="00797880" w:rsidP="0011256D">
            <w:pPr>
              <w:rPr>
                <w:rFonts w:eastAsiaTheme="minorHAnsi"/>
                <w:sz w:val="22"/>
                <w:szCs w:val="22"/>
              </w:rPr>
            </w:pPr>
            <w:r w:rsidRPr="009F431D">
              <w:rPr>
                <w:rFonts w:eastAsiaTheme="minorHAnsi"/>
                <w:b/>
                <w:i/>
                <w:sz w:val="22"/>
                <w:szCs w:val="22"/>
              </w:rPr>
              <w:t>Istabu skaits:</w:t>
            </w:r>
          </w:p>
        </w:tc>
      </w:tr>
      <w:tr w:rsidR="00797880" w:rsidRPr="009F431D" w14:paraId="68EA016E" w14:textId="77777777" w:rsidTr="0011256D">
        <w:tc>
          <w:tcPr>
            <w:tcW w:w="9781" w:type="dxa"/>
            <w:gridSpan w:val="2"/>
            <w:tcBorders>
              <w:top w:val="double" w:sz="4" w:space="0" w:color="auto"/>
              <w:left w:val="double" w:sz="4" w:space="0" w:color="auto"/>
              <w:bottom w:val="single" w:sz="6" w:space="0" w:color="auto"/>
              <w:right w:val="double" w:sz="4" w:space="0" w:color="auto"/>
            </w:tcBorders>
          </w:tcPr>
          <w:p w14:paraId="38AD3C2B" w14:textId="77777777" w:rsidR="00797880" w:rsidRPr="009F431D" w:rsidRDefault="00797880" w:rsidP="0011256D">
            <w:pPr>
              <w:rPr>
                <w:rFonts w:eastAsiaTheme="minorHAnsi"/>
                <w:b/>
                <w:i/>
                <w:szCs w:val="22"/>
              </w:rPr>
            </w:pPr>
            <w:r w:rsidRPr="009F431D">
              <w:rPr>
                <w:rFonts w:eastAsiaTheme="minorHAnsi"/>
                <w:b/>
                <w:i/>
                <w:szCs w:val="22"/>
              </w:rPr>
              <w:t>Mājokļa pieejamība personām ar pārvietošanās grūtībām</w:t>
            </w:r>
          </w:p>
        </w:tc>
      </w:tr>
      <w:tr w:rsidR="00797880" w:rsidRPr="009F431D" w14:paraId="59B1C55D" w14:textId="77777777" w:rsidTr="0011256D">
        <w:tc>
          <w:tcPr>
            <w:tcW w:w="9781" w:type="dxa"/>
            <w:gridSpan w:val="2"/>
            <w:tcBorders>
              <w:top w:val="single" w:sz="6" w:space="0" w:color="auto"/>
              <w:left w:val="double" w:sz="4" w:space="0" w:color="auto"/>
              <w:bottom w:val="single" w:sz="6" w:space="0" w:color="auto"/>
              <w:right w:val="double" w:sz="4" w:space="0" w:color="auto"/>
            </w:tcBorders>
          </w:tcPr>
          <w:p w14:paraId="7445C18F" w14:textId="77777777" w:rsidR="00797880" w:rsidRPr="009F431D" w:rsidRDefault="00797880" w:rsidP="0011256D">
            <w:pPr>
              <w:rPr>
                <w:rFonts w:eastAsiaTheme="minorHAnsi"/>
                <w:sz w:val="22"/>
                <w:szCs w:val="22"/>
              </w:rPr>
            </w:pPr>
            <w:r w:rsidRPr="009F431D">
              <w:rPr>
                <w:rFonts w:eastAsiaTheme="minorHAnsi"/>
                <w:sz w:val="22"/>
                <w:szCs w:val="22"/>
              </w:rPr>
              <w:sym w:font="Symbol" w:char="F0FF"/>
            </w:r>
            <w:r w:rsidRPr="009F431D">
              <w:rPr>
                <w:rFonts w:eastAsiaTheme="minorHAnsi"/>
                <w:sz w:val="22"/>
                <w:szCs w:val="22"/>
              </w:rPr>
              <w:t xml:space="preserve">mājokļa apkārtne ir pilnībā pielāgota, </w:t>
            </w:r>
            <w:r w:rsidRPr="009F431D">
              <w:rPr>
                <w:rFonts w:eastAsiaTheme="minorHAnsi"/>
                <w:sz w:val="22"/>
                <w:szCs w:val="22"/>
              </w:rPr>
              <w:sym w:font="Symbol" w:char="F0FF"/>
            </w:r>
            <w:r w:rsidRPr="009F431D">
              <w:rPr>
                <w:rFonts w:eastAsiaTheme="minorHAnsi"/>
                <w:sz w:val="22"/>
                <w:szCs w:val="22"/>
              </w:rPr>
              <w:t xml:space="preserve">ir pacēlājs vai rampa, </w:t>
            </w:r>
            <w:r w:rsidRPr="009F431D">
              <w:rPr>
                <w:rFonts w:eastAsiaTheme="minorHAnsi"/>
                <w:sz w:val="22"/>
                <w:szCs w:val="22"/>
              </w:rPr>
              <w:sym w:font="Symbol" w:char="F0FF"/>
            </w:r>
            <w:r w:rsidRPr="009F431D">
              <w:rPr>
                <w:rFonts w:eastAsiaTheme="minorHAnsi"/>
                <w:sz w:val="22"/>
                <w:szCs w:val="22"/>
              </w:rPr>
              <w:t xml:space="preserve">mājoklis pielāgots, lai pārvietotos ar </w:t>
            </w:r>
            <w:proofErr w:type="spellStart"/>
            <w:r w:rsidRPr="009F431D">
              <w:rPr>
                <w:rFonts w:eastAsiaTheme="minorHAnsi"/>
                <w:sz w:val="22"/>
                <w:szCs w:val="22"/>
              </w:rPr>
              <w:t>riteņkrēslu</w:t>
            </w:r>
            <w:proofErr w:type="spellEnd"/>
          </w:p>
          <w:p w14:paraId="331F7AAB" w14:textId="77777777" w:rsidR="00797880" w:rsidRPr="009F431D" w:rsidRDefault="00797880" w:rsidP="0011256D">
            <w:pPr>
              <w:rPr>
                <w:rFonts w:eastAsiaTheme="minorHAnsi"/>
                <w:sz w:val="20"/>
                <w:szCs w:val="20"/>
              </w:rPr>
            </w:pPr>
            <w:r w:rsidRPr="009F431D">
              <w:rPr>
                <w:rFonts w:eastAsiaTheme="minorHAnsi"/>
                <w:sz w:val="22"/>
                <w:szCs w:val="22"/>
              </w:rPr>
              <w:sym w:font="Symbol" w:char="F0FF"/>
            </w:r>
            <w:r w:rsidRPr="009F431D">
              <w:rPr>
                <w:rFonts w:eastAsiaTheme="minorHAnsi"/>
                <w:sz w:val="22"/>
                <w:szCs w:val="22"/>
              </w:rPr>
              <w:t xml:space="preserve">daļēji pieejams, </w:t>
            </w:r>
            <w:r w:rsidRPr="009F431D">
              <w:rPr>
                <w:rFonts w:eastAsiaTheme="minorHAnsi"/>
                <w:sz w:val="22"/>
                <w:szCs w:val="22"/>
              </w:rPr>
              <w:sym w:font="Symbol" w:char="F0FF"/>
            </w:r>
            <w:r w:rsidRPr="009F431D">
              <w:rPr>
                <w:rFonts w:eastAsiaTheme="minorHAnsi"/>
                <w:sz w:val="22"/>
                <w:szCs w:val="22"/>
              </w:rPr>
              <w:t xml:space="preserve">nav pieejams, </w:t>
            </w:r>
            <w:r w:rsidRPr="009F431D">
              <w:rPr>
                <w:rFonts w:eastAsiaTheme="minorHAnsi"/>
                <w:sz w:val="22"/>
                <w:szCs w:val="22"/>
              </w:rPr>
              <w:sym w:font="Symbol" w:char="F0FF"/>
            </w:r>
            <w:r w:rsidRPr="009F431D">
              <w:rPr>
                <w:rFonts w:eastAsiaTheme="minorHAnsi"/>
                <w:sz w:val="22"/>
                <w:szCs w:val="22"/>
              </w:rPr>
              <w:t xml:space="preserve">lifts, </w:t>
            </w:r>
            <w:r w:rsidRPr="009F431D">
              <w:rPr>
                <w:rFonts w:eastAsiaTheme="minorHAnsi"/>
                <w:sz w:val="22"/>
                <w:szCs w:val="22"/>
              </w:rPr>
              <w:sym w:font="Symbol" w:char="F0FF"/>
            </w:r>
            <w:r w:rsidRPr="009F431D">
              <w:rPr>
                <w:rFonts w:eastAsiaTheme="minorHAnsi"/>
                <w:sz w:val="22"/>
                <w:szCs w:val="22"/>
              </w:rPr>
              <w:t>cits _______________________</w:t>
            </w:r>
          </w:p>
        </w:tc>
      </w:tr>
      <w:tr w:rsidR="00797880" w:rsidRPr="009F431D" w14:paraId="1857E8A6" w14:textId="77777777" w:rsidTr="0011256D">
        <w:tc>
          <w:tcPr>
            <w:tcW w:w="9781" w:type="dxa"/>
            <w:gridSpan w:val="2"/>
            <w:tcBorders>
              <w:top w:val="double" w:sz="4" w:space="0" w:color="auto"/>
              <w:left w:val="double" w:sz="4" w:space="0" w:color="auto"/>
              <w:bottom w:val="single" w:sz="6" w:space="0" w:color="auto"/>
              <w:right w:val="double" w:sz="4" w:space="0" w:color="auto"/>
            </w:tcBorders>
          </w:tcPr>
          <w:p w14:paraId="13ED796C" w14:textId="77777777" w:rsidR="00797880" w:rsidRPr="009F431D" w:rsidRDefault="00797880" w:rsidP="0011256D">
            <w:pPr>
              <w:rPr>
                <w:rFonts w:eastAsiaTheme="minorHAnsi"/>
                <w:b/>
                <w:i/>
                <w:szCs w:val="22"/>
              </w:rPr>
            </w:pPr>
            <w:r w:rsidRPr="009F431D">
              <w:rPr>
                <w:rFonts w:eastAsiaTheme="minorHAnsi"/>
                <w:b/>
                <w:i/>
                <w:szCs w:val="22"/>
              </w:rPr>
              <w:t>Mājokļa labiekārtojums</w:t>
            </w:r>
          </w:p>
        </w:tc>
      </w:tr>
      <w:tr w:rsidR="00797880" w:rsidRPr="009F431D" w14:paraId="2601C410" w14:textId="77777777" w:rsidTr="0011256D">
        <w:tc>
          <w:tcPr>
            <w:tcW w:w="9781" w:type="dxa"/>
            <w:gridSpan w:val="2"/>
            <w:tcBorders>
              <w:top w:val="single" w:sz="6" w:space="0" w:color="auto"/>
              <w:left w:val="double" w:sz="4" w:space="0" w:color="auto"/>
              <w:bottom w:val="single" w:sz="6" w:space="0" w:color="auto"/>
              <w:right w:val="double" w:sz="4" w:space="0" w:color="auto"/>
            </w:tcBorders>
          </w:tcPr>
          <w:p w14:paraId="7F84D58F" w14:textId="77777777" w:rsidR="00797880" w:rsidRPr="009F431D" w:rsidRDefault="00797880" w:rsidP="0011256D">
            <w:pPr>
              <w:rPr>
                <w:rFonts w:eastAsiaTheme="minorHAnsi"/>
                <w:b/>
                <w:i/>
                <w:sz w:val="26"/>
                <w:szCs w:val="26"/>
              </w:rPr>
            </w:pPr>
            <w:r w:rsidRPr="009F431D">
              <w:rPr>
                <w:rFonts w:eastAsiaTheme="minorHAnsi"/>
                <w:b/>
                <w:i/>
                <w:sz w:val="22"/>
                <w:szCs w:val="22"/>
              </w:rPr>
              <w:t>Apkure</w:t>
            </w:r>
            <w:r w:rsidRPr="009F431D">
              <w:rPr>
                <w:rFonts w:eastAsiaTheme="minorHAnsi"/>
                <w:b/>
                <w:i/>
                <w:sz w:val="20"/>
                <w:szCs w:val="20"/>
              </w:rPr>
              <w:t xml:space="preserve">: </w:t>
            </w:r>
            <w:r w:rsidRPr="009F431D">
              <w:rPr>
                <w:rFonts w:eastAsiaTheme="minorHAnsi"/>
                <w:sz w:val="22"/>
                <w:szCs w:val="22"/>
              </w:rPr>
              <w:sym w:font="Symbol" w:char="F0FF"/>
            </w:r>
            <w:r w:rsidRPr="009F431D">
              <w:rPr>
                <w:rFonts w:eastAsiaTheme="minorHAnsi"/>
                <w:sz w:val="22"/>
                <w:szCs w:val="22"/>
              </w:rPr>
              <w:t xml:space="preserve">centrālā, </w:t>
            </w:r>
            <w:r w:rsidRPr="009F431D">
              <w:rPr>
                <w:rFonts w:eastAsiaTheme="minorHAnsi"/>
                <w:sz w:val="22"/>
                <w:szCs w:val="22"/>
              </w:rPr>
              <w:sym w:font="Symbol" w:char="F0FF"/>
            </w:r>
            <w:r w:rsidRPr="009F431D">
              <w:rPr>
                <w:rFonts w:eastAsiaTheme="minorHAnsi"/>
                <w:sz w:val="22"/>
                <w:szCs w:val="22"/>
              </w:rPr>
              <w:t xml:space="preserve">malkas, </w:t>
            </w:r>
            <w:r w:rsidRPr="009F431D">
              <w:rPr>
                <w:rFonts w:eastAsiaTheme="minorHAnsi"/>
                <w:sz w:val="22"/>
                <w:szCs w:val="22"/>
              </w:rPr>
              <w:sym w:font="Symbol" w:char="F0FF"/>
            </w:r>
            <w:r w:rsidRPr="009F431D">
              <w:rPr>
                <w:rFonts w:eastAsiaTheme="minorHAnsi"/>
                <w:sz w:val="22"/>
                <w:szCs w:val="22"/>
              </w:rPr>
              <w:t>cita</w:t>
            </w:r>
            <w:r w:rsidRPr="009F431D">
              <w:rPr>
                <w:rFonts w:eastAsiaTheme="minorHAnsi"/>
                <w:sz w:val="20"/>
                <w:szCs w:val="20"/>
              </w:rPr>
              <w:t xml:space="preserve"> ________________________________________________________________</w:t>
            </w:r>
          </w:p>
        </w:tc>
      </w:tr>
      <w:tr w:rsidR="00797880" w:rsidRPr="009F431D" w14:paraId="1396A58D" w14:textId="77777777" w:rsidTr="0011256D">
        <w:tc>
          <w:tcPr>
            <w:tcW w:w="9781" w:type="dxa"/>
            <w:gridSpan w:val="2"/>
            <w:tcBorders>
              <w:top w:val="single" w:sz="6" w:space="0" w:color="auto"/>
              <w:left w:val="double" w:sz="4" w:space="0" w:color="auto"/>
              <w:bottom w:val="single" w:sz="6" w:space="0" w:color="auto"/>
              <w:right w:val="double" w:sz="4" w:space="0" w:color="auto"/>
            </w:tcBorders>
          </w:tcPr>
          <w:p w14:paraId="2CCB700E" w14:textId="77777777" w:rsidR="00797880" w:rsidRPr="009F431D" w:rsidRDefault="00797880" w:rsidP="0011256D">
            <w:pPr>
              <w:rPr>
                <w:rFonts w:eastAsiaTheme="minorHAnsi"/>
                <w:b/>
                <w:i/>
                <w:sz w:val="20"/>
                <w:szCs w:val="20"/>
              </w:rPr>
            </w:pPr>
            <w:r w:rsidRPr="009F431D">
              <w:rPr>
                <w:rFonts w:eastAsiaTheme="minorHAnsi"/>
                <w:b/>
                <w:i/>
                <w:sz w:val="22"/>
                <w:szCs w:val="22"/>
              </w:rPr>
              <w:t>Ūdensvads un kanalizācija (tualete</w:t>
            </w:r>
            <w:r w:rsidRPr="009F431D">
              <w:rPr>
                <w:rFonts w:eastAsiaTheme="minorHAnsi"/>
                <w:b/>
                <w:i/>
                <w:sz w:val="20"/>
                <w:szCs w:val="20"/>
              </w:rPr>
              <w:t>):</w:t>
            </w:r>
            <w:r w:rsidRPr="009F431D">
              <w:rPr>
                <w:rFonts w:eastAsiaTheme="minorHAnsi"/>
                <w:sz w:val="22"/>
                <w:szCs w:val="22"/>
              </w:rPr>
              <w:sym w:font="Symbol" w:char="F0FF"/>
            </w:r>
            <w:r w:rsidRPr="009F431D">
              <w:rPr>
                <w:rFonts w:eastAsiaTheme="minorHAnsi"/>
                <w:sz w:val="22"/>
                <w:szCs w:val="22"/>
              </w:rPr>
              <w:t xml:space="preserve">mājoklī, </w:t>
            </w:r>
            <w:r w:rsidRPr="009F431D">
              <w:rPr>
                <w:rFonts w:eastAsiaTheme="minorHAnsi"/>
                <w:sz w:val="22"/>
                <w:szCs w:val="22"/>
              </w:rPr>
              <w:sym w:font="Symbol" w:char="F0FF"/>
            </w:r>
            <w:r w:rsidRPr="009F431D">
              <w:rPr>
                <w:rFonts w:eastAsiaTheme="minorHAnsi"/>
                <w:sz w:val="22"/>
                <w:szCs w:val="22"/>
              </w:rPr>
              <w:t xml:space="preserve">koplietošanas (kāpņutelpā), </w:t>
            </w:r>
            <w:r w:rsidRPr="009F431D">
              <w:rPr>
                <w:rFonts w:eastAsiaTheme="minorHAnsi"/>
                <w:sz w:val="22"/>
                <w:szCs w:val="22"/>
              </w:rPr>
              <w:sym w:font="Symbol" w:char="F0FF"/>
            </w:r>
            <w:r w:rsidRPr="009F431D">
              <w:rPr>
                <w:rFonts w:eastAsiaTheme="minorHAnsi"/>
                <w:sz w:val="22"/>
                <w:szCs w:val="22"/>
              </w:rPr>
              <w:t>ārpus dzīvojamās mājas</w:t>
            </w:r>
          </w:p>
        </w:tc>
      </w:tr>
      <w:tr w:rsidR="00797880" w:rsidRPr="009F431D" w14:paraId="30D6EC21" w14:textId="77777777" w:rsidTr="0011256D">
        <w:tc>
          <w:tcPr>
            <w:tcW w:w="9781" w:type="dxa"/>
            <w:gridSpan w:val="2"/>
            <w:tcBorders>
              <w:top w:val="single" w:sz="6" w:space="0" w:color="auto"/>
              <w:left w:val="double" w:sz="4" w:space="0" w:color="auto"/>
              <w:bottom w:val="single" w:sz="6" w:space="0" w:color="auto"/>
              <w:right w:val="double" w:sz="4" w:space="0" w:color="auto"/>
            </w:tcBorders>
          </w:tcPr>
          <w:p w14:paraId="1559CB3F" w14:textId="77777777" w:rsidR="00797880" w:rsidRPr="009F431D" w:rsidRDefault="00797880" w:rsidP="0011256D">
            <w:pPr>
              <w:rPr>
                <w:rFonts w:eastAsiaTheme="minorHAnsi"/>
                <w:b/>
                <w:i/>
                <w:sz w:val="20"/>
                <w:szCs w:val="20"/>
              </w:rPr>
            </w:pPr>
            <w:r w:rsidRPr="009F431D">
              <w:rPr>
                <w:rFonts w:eastAsiaTheme="minorHAnsi"/>
                <w:b/>
                <w:i/>
                <w:sz w:val="22"/>
                <w:szCs w:val="22"/>
              </w:rPr>
              <w:t>Ūdens</w:t>
            </w:r>
            <w:r w:rsidRPr="009F431D">
              <w:rPr>
                <w:rFonts w:eastAsiaTheme="minorHAnsi"/>
                <w:b/>
                <w:i/>
                <w:sz w:val="20"/>
                <w:szCs w:val="20"/>
              </w:rPr>
              <w:t xml:space="preserve">: </w:t>
            </w:r>
            <w:r w:rsidRPr="009F431D">
              <w:rPr>
                <w:rFonts w:eastAsiaTheme="minorHAnsi"/>
                <w:sz w:val="22"/>
                <w:szCs w:val="22"/>
              </w:rPr>
              <w:sym w:font="Symbol" w:char="F0FF"/>
            </w:r>
            <w:r w:rsidRPr="009F431D">
              <w:rPr>
                <w:rFonts w:eastAsiaTheme="minorHAnsi"/>
                <w:sz w:val="22"/>
                <w:szCs w:val="22"/>
              </w:rPr>
              <w:t xml:space="preserve">karsts; </w:t>
            </w:r>
            <w:r w:rsidRPr="009F431D">
              <w:rPr>
                <w:rFonts w:eastAsiaTheme="minorHAnsi"/>
                <w:sz w:val="22"/>
                <w:szCs w:val="22"/>
              </w:rPr>
              <w:sym w:font="Symbol" w:char="F0FF"/>
            </w:r>
            <w:r w:rsidRPr="009F431D">
              <w:rPr>
                <w:rFonts w:eastAsiaTheme="minorHAnsi"/>
                <w:sz w:val="22"/>
                <w:szCs w:val="22"/>
              </w:rPr>
              <w:t xml:space="preserve">auksts; </w:t>
            </w:r>
            <w:r w:rsidRPr="009F431D">
              <w:rPr>
                <w:rFonts w:eastAsiaTheme="minorHAnsi"/>
                <w:sz w:val="22"/>
                <w:szCs w:val="22"/>
              </w:rPr>
              <w:sym w:font="Symbol" w:char="F0FF"/>
            </w:r>
            <w:r w:rsidRPr="009F431D">
              <w:rPr>
                <w:rFonts w:eastAsiaTheme="minorHAnsi"/>
                <w:sz w:val="22"/>
                <w:szCs w:val="22"/>
              </w:rPr>
              <w:t>boilers</w:t>
            </w:r>
          </w:p>
        </w:tc>
      </w:tr>
      <w:tr w:rsidR="00797880" w:rsidRPr="009F431D" w14:paraId="2DFA1F1A" w14:textId="77777777" w:rsidTr="0011256D">
        <w:tc>
          <w:tcPr>
            <w:tcW w:w="9781" w:type="dxa"/>
            <w:gridSpan w:val="2"/>
            <w:tcBorders>
              <w:top w:val="single" w:sz="6" w:space="0" w:color="auto"/>
              <w:left w:val="double" w:sz="4" w:space="0" w:color="auto"/>
              <w:bottom w:val="single" w:sz="6" w:space="0" w:color="auto"/>
              <w:right w:val="double" w:sz="4" w:space="0" w:color="auto"/>
            </w:tcBorders>
          </w:tcPr>
          <w:p w14:paraId="402D8954" w14:textId="77777777" w:rsidR="00797880" w:rsidRPr="009F431D" w:rsidRDefault="00797880" w:rsidP="0011256D">
            <w:pPr>
              <w:rPr>
                <w:rFonts w:eastAsiaTheme="minorHAnsi"/>
                <w:b/>
                <w:i/>
                <w:sz w:val="22"/>
                <w:szCs w:val="22"/>
              </w:rPr>
            </w:pPr>
            <w:r w:rsidRPr="009F431D">
              <w:rPr>
                <w:b/>
                <w:i/>
                <w:sz w:val="22"/>
                <w:szCs w:val="22"/>
              </w:rPr>
              <w:t>Ēdiena gatavošana:</w:t>
            </w:r>
            <w:r w:rsidRPr="009F431D">
              <w:rPr>
                <w:rFonts w:eastAsiaTheme="minorHAnsi"/>
                <w:sz w:val="26"/>
                <w:szCs w:val="26"/>
              </w:rPr>
              <w:t xml:space="preserve"> </w:t>
            </w:r>
            <w:r w:rsidRPr="009F431D">
              <w:rPr>
                <w:rFonts w:eastAsiaTheme="minorHAnsi"/>
                <w:sz w:val="22"/>
                <w:szCs w:val="22"/>
              </w:rPr>
              <w:sym w:font="Symbol" w:char="F0FF"/>
            </w:r>
            <w:r w:rsidRPr="009F431D">
              <w:rPr>
                <w:sz w:val="22"/>
                <w:szCs w:val="22"/>
              </w:rPr>
              <w:t>plīts ēdiena gatavošanai</w:t>
            </w:r>
            <w:r w:rsidRPr="009F431D">
              <w:rPr>
                <w:b/>
                <w:i/>
                <w:sz w:val="22"/>
                <w:szCs w:val="22"/>
              </w:rPr>
              <w:t>,</w:t>
            </w:r>
            <w:r w:rsidRPr="009F431D">
              <w:rPr>
                <w:rFonts w:eastAsiaTheme="minorHAnsi"/>
                <w:sz w:val="22"/>
                <w:szCs w:val="22"/>
              </w:rPr>
              <w:t xml:space="preserve"> </w:t>
            </w:r>
            <w:r w:rsidRPr="009F431D">
              <w:rPr>
                <w:rFonts w:eastAsiaTheme="minorHAnsi"/>
                <w:sz w:val="22"/>
                <w:szCs w:val="22"/>
              </w:rPr>
              <w:sym w:font="Symbol" w:char="F0FF"/>
            </w:r>
            <w:r w:rsidRPr="009F431D">
              <w:rPr>
                <w:rFonts w:eastAsiaTheme="minorHAnsi"/>
                <w:sz w:val="22"/>
                <w:szCs w:val="22"/>
              </w:rPr>
              <w:t xml:space="preserve"> gāze</w:t>
            </w:r>
          </w:p>
        </w:tc>
      </w:tr>
      <w:tr w:rsidR="00797880" w:rsidRPr="009F431D" w14:paraId="4EE0C6CC" w14:textId="77777777" w:rsidTr="0011256D">
        <w:trPr>
          <w:trHeight w:val="276"/>
        </w:trPr>
        <w:tc>
          <w:tcPr>
            <w:tcW w:w="9781" w:type="dxa"/>
            <w:gridSpan w:val="2"/>
            <w:tcBorders>
              <w:top w:val="single" w:sz="6" w:space="0" w:color="auto"/>
              <w:left w:val="double" w:sz="4" w:space="0" w:color="auto"/>
              <w:bottom w:val="double" w:sz="4" w:space="0" w:color="auto"/>
              <w:right w:val="double" w:sz="4" w:space="0" w:color="auto"/>
            </w:tcBorders>
          </w:tcPr>
          <w:p w14:paraId="6F87FC23" w14:textId="77777777" w:rsidR="00797880" w:rsidRPr="009F431D" w:rsidRDefault="00797880" w:rsidP="0011256D">
            <w:pPr>
              <w:rPr>
                <w:rFonts w:eastAsiaTheme="minorHAnsi"/>
                <w:b/>
                <w:i/>
                <w:sz w:val="22"/>
                <w:szCs w:val="22"/>
              </w:rPr>
            </w:pPr>
            <w:r w:rsidRPr="009F431D">
              <w:rPr>
                <w:rFonts w:eastAsiaTheme="minorHAnsi"/>
                <w:b/>
                <w:i/>
                <w:sz w:val="22"/>
                <w:szCs w:val="22"/>
              </w:rPr>
              <w:t>Elektrība:</w:t>
            </w:r>
            <w:r w:rsidRPr="009F431D">
              <w:rPr>
                <w:rFonts w:eastAsiaTheme="minorHAnsi"/>
                <w:sz w:val="26"/>
                <w:szCs w:val="26"/>
              </w:rPr>
              <w:t xml:space="preserve"> </w:t>
            </w:r>
            <w:r w:rsidRPr="009F431D">
              <w:rPr>
                <w:rFonts w:eastAsiaTheme="minorHAnsi"/>
                <w:sz w:val="22"/>
                <w:szCs w:val="22"/>
              </w:rPr>
              <w:sym w:font="Symbol" w:char="F0FF"/>
            </w:r>
            <w:r w:rsidRPr="009F431D">
              <w:rPr>
                <w:rFonts w:eastAsiaTheme="minorHAnsi"/>
                <w:sz w:val="22"/>
                <w:szCs w:val="22"/>
              </w:rPr>
              <w:t xml:space="preserve">ir, </w:t>
            </w:r>
            <w:r w:rsidRPr="009F431D">
              <w:rPr>
                <w:rFonts w:eastAsiaTheme="minorHAnsi"/>
                <w:sz w:val="22"/>
                <w:szCs w:val="22"/>
              </w:rPr>
              <w:sym w:font="Symbol" w:char="F0FF"/>
            </w:r>
            <w:r w:rsidRPr="009F431D">
              <w:rPr>
                <w:rFonts w:eastAsiaTheme="minorHAnsi"/>
                <w:sz w:val="22"/>
                <w:szCs w:val="22"/>
              </w:rPr>
              <w:t>nav</w:t>
            </w:r>
          </w:p>
        </w:tc>
      </w:tr>
      <w:tr w:rsidR="00797880" w:rsidRPr="009F431D" w14:paraId="05579E67" w14:textId="77777777" w:rsidTr="0011256D">
        <w:trPr>
          <w:trHeight w:val="276"/>
        </w:trPr>
        <w:tc>
          <w:tcPr>
            <w:tcW w:w="9781" w:type="dxa"/>
            <w:gridSpan w:val="2"/>
            <w:tcBorders>
              <w:top w:val="double" w:sz="4" w:space="0" w:color="auto"/>
              <w:left w:val="double" w:sz="4" w:space="0" w:color="auto"/>
              <w:bottom w:val="single" w:sz="6" w:space="0" w:color="auto"/>
              <w:right w:val="double" w:sz="4" w:space="0" w:color="auto"/>
            </w:tcBorders>
          </w:tcPr>
          <w:p w14:paraId="20375228" w14:textId="77777777" w:rsidR="00797880" w:rsidRPr="009F431D" w:rsidRDefault="00797880" w:rsidP="0011256D">
            <w:pPr>
              <w:rPr>
                <w:rFonts w:eastAsiaTheme="minorHAnsi"/>
                <w:b/>
                <w:i/>
                <w:szCs w:val="22"/>
              </w:rPr>
            </w:pPr>
            <w:r w:rsidRPr="009F431D">
              <w:rPr>
                <w:rFonts w:eastAsiaTheme="minorHAnsi"/>
                <w:b/>
                <w:i/>
                <w:szCs w:val="22"/>
              </w:rPr>
              <w:t>Papildus informācija par mājokli</w:t>
            </w:r>
          </w:p>
        </w:tc>
      </w:tr>
      <w:tr w:rsidR="00797880" w:rsidRPr="009F431D" w14:paraId="65D04042" w14:textId="77777777" w:rsidTr="0011256D">
        <w:trPr>
          <w:trHeight w:val="276"/>
        </w:trPr>
        <w:tc>
          <w:tcPr>
            <w:tcW w:w="9781" w:type="dxa"/>
            <w:gridSpan w:val="2"/>
            <w:tcBorders>
              <w:top w:val="single" w:sz="6" w:space="0" w:color="auto"/>
              <w:left w:val="double" w:sz="4" w:space="0" w:color="auto"/>
              <w:bottom w:val="single" w:sz="6" w:space="0" w:color="auto"/>
              <w:right w:val="double" w:sz="4" w:space="0" w:color="auto"/>
            </w:tcBorders>
          </w:tcPr>
          <w:p w14:paraId="0D648F0B" w14:textId="77777777" w:rsidR="00797880" w:rsidRPr="009F431D" w:rsidRDefault="00797880" w:rsidP="0011256D">
            <w:pPr>
              <w:rPr>
                <w:rFonts w:eastAsiaTheme="minorHAnsi"/>
                <w:sz w:val="20"/>
                <w:szCs w:val="20"/>
              </w:rPr>
            </w:pPr>
            <w:r w:rsidRPr="009F431D">
              <w:rPr>
                <w:rFonts w:eastAsiaTheme="minorHAnsi"/>
                <w:b/>
                <w:i/>
                <w:sz w:val="22"/>
                <w:szCs w:val="22"/>
              </w:rPr>
              <w:t>Mazgāšanās iespējas:</w:t>
            </w:r>
            <w:r w:rsidRPr="009F431D">
              <w:rPr>
                <w:rFonts w:eastAsiaTheme="minorHAnsi"/>
                <w:sz w:val="22"/>
                <w:szCs w:val="22"/>
              </w:rPr>
              <w:sym w:font="Symbol" w:char="F0FF"/>
            </w:r>
            <w:r w:rsidRPr="009F431D">
              <w:rPr>
                <w:rFonts w:eastAsiaTheme="minorHAnsi"/>
                <w:sz w:val="22"/>
                <w:szCs w:val="22"/>
              </w:rPr>
              <w:t xml:space="preserve">vanna, </w:t>
            </w:r>
            <w:r w:rsidRPr="009F431D">
              <w:rPr>
                <w:rFonts w:eastAsiaTheme="minorHAnsi"/>
                <w:sz w:val="22"/>
                <w:szCs w:val="22"/>
              </w:rPr>
              <w:sym w:font="Symbol" w:char="F0FF"/>
            </w:r>
            <w:r w:rsidRPr="009F431D">
              <w:rPr>
                <w:rFonts w:eastAsiaTheme="minorHAnsi"/>
                <w:sz w:val="22"/>
                <w:szCs w:val="22"/>
              </w:rPr>
              <w:t xml:space="preserve">duša, </w:t>
            </w:r>
            <w:r w:rsidRPr="009F431D">
              <w:rPr>
                <w:rFonts w:eastAsiaTheme="minorHAnsi"/>
                <w:sz w:val="22"/>
                <w:szCs w:val="22"/>
              </w:rPr>
              <w:sym w:font="Symbol" w:char="F0FF"/>
            </w:r>
            <w:r w:rsidRPr="009F431D">
              <w:rPr>
                <w:rFonts w:eastAsiaTheme="minorHAnsi"/>
                <w:sz w:val="22"/>
                <w:szCs w:val="22"/>
              </w:rPr>
              <w:t xml:space="preserve">koplietošanas duša, vanna, </w:t>
            </w:r>
            <w:r w:rsidRPr="009F431D">
              <w:rPr>
                <w:rFonts w:eastAsiaTheme="minorHAnsi"/>
                <w:sz w:val="22"/>
                <w:szCs w:val="22"/>
              </w:rPr>
              <w:sym w:font="Symbol" w:char="F0FF"/>
            </w:r>
            <w:r w:rsidRPr="009F431D">
              <w:rPr>
                <w:rFonts w:eastAsiaTheme="minorHAnsi"/>
                <w:sz w:val="22"/>
                <w:szCs w:val="22"/>
              </w:rPr>
              <w:t xml:space="preserve">jāapmeklē pirts, </w:t>
            </w:r>
            <w:r w:rsidRPr="009F431D">
              <w:rPr>
                <w:rFonts w:eastAsiaTheme="minorHAnsi"/>
                <w:sz w:val="22"/>
                <w:szCs w:val="22"/>
              </w:rPr>
              <w:sym w:font="Symbol" w:char="F0FF"/>
            </w:r>
            <w:r w:rsidRPr="009F431D">
              <w:rPr>
                <w:rFonts w:eastAsiaTheme="minorHAnsi"/>
                <w:sz w:val="22"/>
                <w:szCs w:val="22"/>
              </w:rPr>
              <w:t>cits ________________</w:t>
            </w:r>
          </w:p>
        </w:tc>
      </w:tr>
      <w:tr w:rsidR="00797880" w:rsidRPr="009F431D" w14:paraId="292130EA" w14:textId="77777777" w:rsidTr="0011256D">
        <w:trPr>
          <w:trHeight w:val="276"/>
        </w:trPr>
        <w:tc>
          <w:tcPr>
            <w:tcW w:w="9781" w:type="dxa"/>
            <w:gridSpan w:val="2"/>
            <w:tcBorders>
              <w:top w:val="single" w:sz="6" w:space="0" w:color="auto"/>
              <w:left w:val="double" w:sz="4" w:space="0" w:color="auto"/>
              <w:bottom w:val="single" w:sz="6" w:space="0" w:color="auto"/>
              <w:right w:val="double" w:sz="4" w:space="0" w:color="auto"/>
            </w:tcBorders>
          </w:tcPr>
          <w:p w14:paraId="013E04B7" w14:textId="77777777" w:rsidR="00797880" w:rsidRPr="009F431D" w:rsidRDefault="00797880" w:rsidP="0011256D">
            <w:pPr>
              <w:rPr>
                <w:rFonts w:eastAsiaTheme="minorHAnsi"/>
                <w:sz w:val="22"/>
                <w:szCs w:val="22"/>
              </w:rPr>
            </w:pPr>
            <w:r w:rsidRPr="009F431D">
              <w:rPr>
                <w:rFonts w:eastAsiaTheme="minorHAnsi"/>
                <w:b/>
                <w:i/>
                <w:sz w:val="22"/>
                <w:szCs w:val="22"/>
              </w:rPr>
              <w:t xml:space="preserve">Veļas mazgāšanas iespējas: </w:t>
            </w:r>
            <w:r w:rsidRPr="009F431D">
              <w:rPr>
                <w:rFonts w:eastAsiaTheme="minorHAnsi"/>
                <w:sz w:val="22"/>
                <w:szCs w:val="22"/>
              </w:rPr>
              <w:sym w:font="Symbol" w:char="F0FF"/>
            </w:r>
            <w:r w:rsidRPr="009F431D">
              <w:rPr>
                <w:rFonts w:eastAsiaTheme="minorHAnsi"/>
                <w:sz w:val="22"/>
                <w:szCs w:val="22"/>
              </w:rPr>
              <w:t xml:space="preserve">automātiskā veļas mazgājamā mašīna, </w:t>
            </w:r>
            <w:r w:rsidRPr="009F431D">
              <w:rPr>
                <w:rFonts w:eastAsiaTheme="minorHAnsi"/>
                <w:sz w:val="22"/>
                <w:szCs w:val="22"/>
              </w:rPr>
              <w:sym w:font="Symbol" w:char="F0FF"/>
            </w:r>
            <w:r w:rsidRPr="009F431D">
              <w:rPr>
                <w:rFonts w:eastAsiaTheme="minorHAnsi"/>
                <w:sz w:val="22"/>
                <w:szCs w:val="22"/>
              </w:rPr>
              <w:t>veļas mazgājamā mašīna</w:t>
            </w:r>
          </w:p>
          <w:p w14:paraId="434780B3" w14:textId="77777777" w:rsidR="00797880" w:rsidRPr="009F431D" w:rsidRDefault="00797880" w:rsidP="0011256D">
            <w:pPr>
              <w:rPr>
                <w:rFonts w:eastAsiaTheme="minorHAnsi"/>
                <w:sz w:val="20"/>
                <w:szCs w:val="20"/>
              </w:rPr>
            </w:pPr>
            <w:r w:rsidRPr="009F431D">
              <w:rPr>
                <w:rFonts w:eastAsiaTheme="minorHAnsi"/>
                <w:sz w:val="22"/>
                <w:szCs w:val="22"/>
              </w:rPr>
              <w:sym w:font="Symbol" w:char="F0FF"/>
            </w:r>
            <w:r w:rsidRPr="009F431D">
              <w:rPr>
                <w:rFonts w:eastAsiaTheme="minorHAnsi"/>
                <w:sz w:val="22"/>
                <w:szCs w:val="22"/>
              </w:rPr>
              <w:t xml:space="preserve">nav veļas mazgāšanai paredzētas ierīces (mazgā ar rokām); </w:t>
            </w:r>
            <w:r w:rsidRPr="009F431D">
              <w:rPr>
                <w:rFonts w:eastAsiaTheme="minorHAnsi"/>
                <w:sz w:val="22"/>
                <w:szCs w:val="22"/>
              </w:rPr>
              <w:sym w:font="Symbol" w:char="F0FF"/>
            </w:r>
            <w:r w:rsidRPr="009F431D">
              <w:rPr>
                <w:rFonts w:eastAsiaTheme="minorHAnsi"/>
                <w:sz w:val="22"/>
                <w:szCs w:val="22"/>
              </w:rPr>
              <w:t>izmanto veļas mazgātavas pakalpojumus</w:t>
            </w:r>
          </w:p>
        </w:tc>
      </w:tr>
    </w:tbl>
    <w:p w14:paraId="795E56CC" w14:textId="77777777" w:rsidR="00797880" w:rsidRPr="009F431D" w:rsidRDefault="00797880" w:rsidP="00797880">
      <w:pPr>
        <w:spacing w:after="160" w:line="259" w:lineRule="auto"/>
        <w:rPr>
          <w:rFonts w:eastAsiaTheme="minorHAnsi"/>
          <w:sz w:val="22"/>
          <w:szCs w:val="22"/>
        </w:rPr>
      </w:pPr>
    </w:p>
    <w:p w14:paraId="3334CF7D" w14:textId="77777777" w:rsidR="00797880" w:rsidRPr="009F431D" w:rsidRDefault="00797880" w:rsidP="00797880">
      <w:pPr>
        <w:spacing w:after="160" w:line="259" w:lineRule="auto"/>
        <w:rPr>
          <w:rFonts w:eastAsiaTheme="minorHAnsi"/>
          <w:sz w:val="22"/>
          <w:szCs w:val="22"/>
        </w:rPr>
      </w:pPr>
    </w:p>
    <w:p w14:paraId="0C08C029" w14:textId="77777777" w:rsidR="00797880" w:rsidRPr="009F431D" w:rsidRDefault="00797880" w:rsidP="00797880">
      <w:pPr>
        <w:rPr>
          <w:rFonts w:eastAsiaTheme="minorHAnsi"/>
          <w:b/>
          <w:szCs w:val="22"/>
        </w:rPr>
      </w:pPr>
      <w:r w:rsidRPr="009F431D">
        <w:rPr>
          <w:rFonts w:eastAsiaTheme="minorHAnsi"/>
          <w:b/>
          <w:szCs w:val="22"/>
        </w:rPr>
        <w:t>III. Personas ar mājas dzīvi saistītās aktivitātes</w:t>
      </w:r>
    </w:p>
    <w:tbl>
      <w:tblPr>
        <w:tblW w:w="978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797880" w:rsidRPr="009F431D" w14:paraId="669C5AEE" w14:textId="77777777" w:rsidTr="0011256D">
        <w:trPr>
          <w:trHeight w:val="267"/>
        </w:trPr>
        <w:tc>
          <w:tcPr>
            <w:tcW w:w="9781" w:type="dxa"/>
            <w:tcBorders>
              <w:top w:val="single" w:sz="6" w:space="0" w:color="auto"/>
              <w:left w:val="double" w:sz="4" w:space="0" w:color="auto"/>
              <w:bottom w:val="single" w:sz="4" w:space="0" w:color="auto"/>
              <w:right w:val="double" w:sz="4" w:space="0" w:color="auto"/>
            </w:tcBorders>
          </w:tcPr>
          <w:p w14:paraId="46C09EE4" w14:textId="77777777" w:rsidR="00797880" w:rsidRPr="009F431D" w:rsidRDefault="00797880" w:rsidP="0011256D">
            <w:pPr>
              <w:rPr>
                <w:rFonts w:eastAsiaTheme="minorHAnsi"/>
                <w:b/>
                <w:i/>
              </w:rPr>
            </w:pPr>
            <w:r w:rsidRPr="009F431D">
              <w:rPr>
                <w:rFonts w:eastAsiaTheme="minorHAnsi"/>
                <w:b/>
                <w:i/>
              </w:rPr>
              <w:t>Mājsaimniecības uzturēšana</w:t>
            </w:r>
          </w:p>
        </w:tc>
      </w:tr>
      <w:tr w:rsidR="00797880" w:rsidRPr="009F431D" w14:paraId="44E81E5C" w14:textId="77777777" w:rsidTr="0011256D">
        <w:trPr>
          <w:trHeight w:val="267"/>
        </w:trPr>
        <w:tc>
          <w:tcPr>
            <w:tcW w:w="9781" w:type="dxa"/>
            <w:tcBorders>
              <w:top w:val="single" w:sz="6" w:space="0" w:color="auto"/>
              <w:left w:val="double" w:sz="4" w:space="0" w:color="auto"/>
              <w:bottom w:val="single" w:sz="4" w:space="0" w:color="auto"/>
              <w:right w:val="double" w:sz="4" w:space="0" w:color="auto"/>
            </w:tcBorders>
          </w:tcPr>
          <w:p w14:paraId="17594EF4" w14:textId="77777777" w:rsidR="00797880" w:rsidRPr="009F431D" w:rsidRDefault="00797880" w:rsidP="0011256D">
            <w:pPr>
              <w:rPr>
                <w:rFonts w:eastAsiaTheme="minorHAnsi"/>
                <w:sz w:val="22"/>
                <w:szCs w:val="22"/>
              </w:rPr>
            </w:pPr>
            <w:r w:rsidRPr="009F431D">
              <w:rPr>
                <w:rFonts w:eastAsiaTheme="minorHAnsi"/>
                <w:b/>
                <w:i/>
                <w:sz w:val="22"/>
                <w:szCs w:val="22"/>
              </w:rPr>
              <w:t>Ēdiena gatavošana:</w:t>
            </w:r>
            <w:r w:rsidRPr="009F431D">
              <w:rPr>
                <w:rFonts w:eastAsiaTheme="minorHAnsi"/>
                <w:sz w:val="22"/>
                <w:szCs w:val="22"/>
              </w:rPr>
              <w:t xml:space="preserve"> </w:t>
            </w:r>
            <w:r w:rsidRPr="009F431D">
              <w:rPr>
                <w:rFonts w:eastAsiaTheme="minorHAnsi"/>
                <w:sz w:val="22"/>
                <w:szCs w:val="22"/>
              </w:rPr>
              <w:sym w:font="Symbol" w:char="F0FF"/>
            </w:r>
            <w:r w:rsidRPr="009F431D">
              <w:rPr>
                <w:rFonts w:eastAsiaTheme="minorHAnsi"/>
                <w:sz w:val="22"/>
                <w:szCs w:val="22"/>
              </w:rPr>
              <w:t xml:space="preserve">gatavo pilnīgi patstāvīgi; </w:t>
            </w:r>
            <w:r w:rsidRPr="009F431D">
              <w:rPr>
                <w:rFonts w:eastAsiaTheme="minorHAnsi"/>
                <w:sz w:val="22"/>
                <w:szCs w:val="22"/>
              </w:rPr>
              <w:sym w:font="Symbol" w:char="F0FF"/>
            </w:r>
            <w:r w:rsidRPr="009F431D">
              <w:rPr>
                <w:rFonts w:eastAsiaTheme="minorHAnsi"/>
                <w:sz w:val="22"/>
                <w:szCs w:val="22"/>
              </w:rPr>
              <w:t xml:space="preserve">patstāvīgi, bet ar grūtībām; </w:t>
            </w:r>
            <w:r w:rsidRPr="009F431D">
              <w:rPr>
                <w:rFonts w:eastAsiaTheme="minorHAnsi"/>
                <w:sz w:val="22"/>
                <w:szCs w:val="22"/>
              </w:rPr>
              <w:sym w:font="Symbol" w:char="F0FF"/>
            </w:r>
            <w:r w:rsidRPr="009F431D">
              <w:rPr>
                <w:rFonts w:eastAsiaTheme="minorHAnsi"/>
                <w:sz w:val="22"/>
                <w:szCs w:val="22"/>
              </w:rPr>
              <w:t xml:space="preserve">vajadzīga palīdzība; </w:t>
            </w:r>
          </w:p>
          <w:p w14:paraId="5836AF18" w14:textId="77777777" w:rsidR="00797880" w:rsidRPr="009F431D" w:rsidRDefault="00797880" w:rsidP="0011256D">
            <w:pPr>
              <w:rPr>
                <w:rFonts w:eastAsiaTheme="minorHAnsi"/>
                <w:sz w:val="20"/>
                <w:szCs w:val="20"/>
              </w:rPr>
            </w:pPr>
            <w:r w:rsidRPr="009F431D">
              <w:rPr>
                <w:rFonts w:eastAsiaTheme="minorHAnsi"/>
                <w:sz w:val="22"/>
                <w:szCs w:val="22"/>
              </w:rPr>
              <w:sym w:font="Symbol" w:char="F0FF"/>
            </w:r>
            <w:r w:rsidRPr="009F431D">
              <w:rPr>
                <w:rFonts w:eastAsiaTheme="minorHAnsi"/>
                <w:sz w:val="22"/>
                <w:szCs w:val="22"/>
              </w:rPr>
              <w:t>ēdienu nevar pagatavot</w:t>
            </w:r>
          </w:p>
        </w:tc>
      </w:tr>
      <w:tr w:rsidR="00797880" w:rsidRPr="009F431D" w14:paraId="7F95C281" w14:textId="77777777" w:rsidTr="0011256D">
        <w:trPr>
          <w:trHeight w:val="267"/>
        </w:trPr>
        <w:tc>
          <w:tcPr>
            <w:tcW w:w="9781" w:type="dxa"/>
            <w:tcBorders>
              <w:top w:val="single" w:sz="6" w:space="0" w:color="auto"/>
              <w:left w:val="double" w:sz="4" w:space="0" w:color="auto"/>
              <w:bottom w:val="single" w:sz="4" w:space="0" w:color="auto"/>
              <w:right w:val="double" w:sz="4" w:space="0" w:color="auto"/>
            </w:tcBorders>
          </w:tcPr>
          <w:p w14:paraId="17E185D1" w14:textId="77777777" w:rsidR="00797880" w:rsidRPr="009F431D" w:rsidRDefault="00797880" w:rsidP="0011256D">
            <w:pPr>
              <w:rPr>
                <w:rFonts w:eastAsiaTheme="minorHAnsi"/>
                <w:i/>
                <w:szCs w:val="22"/>
              </w:rPr>
            </w:pPr>
            <w:r w:rsidRPr="009F431D">
              <w:rPr>
                <w:rFonts w:eastAsiaTheme="minorHAnsi"/>
                <w:i/>
                <w:szCs w:val="22"/>
              </w:rPr>
              <w:t>Komentāri</w:t>
            </w:r>
          </w:p>
          <w:p w14:paraId="41D766F6" w14:textId="77777777" w:rsidR="00797880" w:rsidRPr="009F431D" w:rsidRDefault="00797880" w:rsidP="0011256D">
            <w:pPr>
              <w:rPr>
                <w:rFonts w:eastAsiaTheme="minorHAnsi"/>
                <w:i/>
                <w:szCs w:val="22"/>
              </w:rPr>
            </w:pPr>
          </w:p>
        </w:tc>
      </w:tr>
      <w:tr w:rsidR="00797880" w:rsidRPr="009F431D" w14:paraId="6624F613" w14:textId="77777777" w:rsidTr="0011256D">
        <w:trPr>
          <w:trHeight w:val="267"/>
        </w:trPr>
        <w:tc>
          <w:tcPr>
            <w:tcW w:w="9781" w:type="dxa"/>
            <w:tcBorders>
              <w:top w:val="single" w:sz="6" w:space="0" w:color="auto"/>
              <w:left w:val="double" w:sz="4" w:space="0" w:color="auto"/>
              <w:bottom w:val="single" w:sz="4" w:space="0" w:color="auto"/>
              <w:right w:val="double" w:sz="4" w:space="0" w:color="auto"/>
            </w:tcBorders>
          </w:tcPr>
          <w:p w14:paraId="2F53D895" w14:textId="77777777" w:rsidR="00797880" w:rsidRPr="009F431D" w:rsidRDefault="00797880" w:rsidP="0011256D">
            <w:pPr>
              <w:rPr>
                <w:rFonts w:eastAsiaTheme="minorHAnsi"/>
                <w:sz w:val="22"/>
                <w:szCs w:val="22"/>
              </w:rPr>
            </w:pPr>
            <w:r w:rsidRPr="009F431D">
              <w:rPr>
                <w:rFonts w:eastAsiaTheme="minorHAnsi"/>
                <w:b/>
                <w:i/>
                <w:sz w:val="22"/>
                <w:szCs w:val="22"/>
              </w:rPr>
              <w:t>Mājokļa uzkopšana:</w:t>
            </w:r>
            <w:r w:rsidRPr="009F431D">
              <w:rPr>
                <w:rFonts w:eastAsiaTheme="minorHAnsi"/>
                <w:sz w:val="22"/>
                <w:szCs w:val="22"/>
              </w:rPr>
              <w:t xml:space="preserve"> </w:t>
            </w:r>
            <w:r w:rsidRPr="009F431D">
              <w:rPr>
                <w:rFonts w:eastAsiaTheme="minorHAnsi"/>
                <w:sz w:val="22"/>
                <w:szCs w:val="22"/>
              </w:rPr>
              <w:sym w:font="Symbol" w:char="F0FF"/>
            </w:r>
            <w:r w:rsidRPr="009F431D">
              <w:rPr>
                <w:rFonts w:eastAsiaTheme="minorHAnsi"/>
                <w:sz w:val="22"/>
                <w:szCs w:val="22"/>
              </w:rPr>
              <w:t xml:space="preserve">veic pilnīgi patstāvīgi; </w:t>
            </w:r>
            <w:r w:rsidRPr="009F431D">
              <w:rPr>
                <w:rFonts w:eastAsiaTheme="minorHAnsi"/>
                <w:sz w:val="22"/>
                <w:szCs w:val="22"/>
              </w:rPr>
              <w:sym w:font="Symbol" w:char="F0FF"/>
            </w:r>
            <w:r w:rsidRPr="009F431D">
              <w:rPr>
                <w:rFonts w:eastAsiaTheme="minorHAnsi"/>
                <w:sz w:val="22"/>
                <w:szCs w:val="22"/>
              </w:rPr>
              <w:t xml:space="preserve">veic patstāvīgi, bet ar grūtībām; </w:t>
            </w:r>
            <w:r w:rsidRPr="009F431D">
              <w:rPr>
                <w:rFonts w:eastAsiaTheme="minorHAnsi"/>
                <w:sz w:val="22"/>
                <w:szCs w:val="22"/>
              </w:rPr>
              <w:sym w:font="Symbol" w:char="F0FF"/>
            </w:r>
            <w:r w:rsidRPr="009F431D">
              <w:rPr>
                <w:rFonts w:eastAsiaTheme="minorHAnsi"/>
                <w:sz w:val="22"/>
                <w:szCs w:val="22"/>
              </w:rPr>
              <w:t>vajadzīga palīdzība;</w:t>
            </w:r>
          </w:p>
          <w:p w14:paraId="3EA8A093" w14:textId="77777777" w:rsidR="00797880" w:rsidRPr="009F431D" w:rsidRDefault="00797880" w:rsidP="0011256D">
            <w:pPr>
              <w:rPr>
                <w:rFonts w:eastAsiaTheme="minorHAnsi"/>
                <w:b/>
                <w:i/>
                <w:sz w:val="20"/>
                <w:szCs w:val="20"/>
              </w:rPr>
            </w:pPr>
            <w:r w:rsidRPr="009F431D">
              <w:rPr>
                <w:rFonts w:eastAsiaTheme="minorHAnsi"/>
                <w:sz w:val="22"/>
                <w:szCs w:val="22"/>
              </w:rPr>
              <w:sym w:font="Symbol" w:char="F0FF"/>
            </w:r>
            <w:r w:rsidRPr="009F431D">
              <w:rPr>
                <w:rFonts w:eastAsiaTheme="minorHAnsi"/>
                <w:sz w:val="22"/>
                <w:szCs w:val="22"/>
              </w:rPr>
              <w:t>mājokli nevar uzkopt</w:t>
            </w:r>
          </w:p>
        </w:tc>
      </w:tr>
      <w:tr w:rsidR="00797880" w:rsidRPr="009F431D" w14:paraId="408E0399" w14:textId="77777777" w:rsidTr="0011256D">
        <w:trPr>
          <w:trHeight w:val="267"/>
        </w:trPr>
        <w:tc>
          <w:tcPr>
            <w:tcW w:w="9781" w:type="dxa"/>
            <w:tcBorders>
              <w:top w:val="single" w:sz="6" w:space="0" w:color="auto"/>
              <w:left w:val="double" w:sz="4" w:space="0" w:color="auto"/>
              <w:bottom w:val="single" w:sz="4" w:space="0" w:color="auto"/>
              <w:right w:val="double" w:sz="4" w:space="0" w:color="auto"/>
            </w:tcBorders>
          </w:tcPr>
          <w:p w14:paraId="33012C77" w14:textId="77777777" w:rsidR="00797880" w:rsidRPr="009F431D" w:rsidRDefault="00797880" w:rsidP="0011256D">
            <w:pPr>
              <w:rPr>
                <w:rFonts w:eastAsiaTheme="minorHAnsi"/>
                <w:i/>
                <w:szCs w:val="22"/>
              </w:rPr>
            </w:pPr>
            <w:r w:rsidRPr="009F431D">
              <w:rPr>
                <w:rFonts w:eastAsiaTheme="minorHAnsi"/>
                <w:i/>
                <w:szCs w:val="22"/>
              </w:rPr>
              <w:t>Komentāri</w:t>
            </w:r>
          </w:p>
          <w:p w14:paraId="4F13AAD8" w14:textId="77777777" w:rsidR="00797880" w:rsidRPr="009F431D" w:rsidRDefault="00797880" w:rsidP="0011256D">
            <w:pPr>
              <w:rPr>
                <w:rFonts w:eastAsiaTheme="minorHAnsi"/>
                <w:i/>
                <w:szCs w:val="22"/>
              </w:rPr>
            </w:pPr>
          </w:p>
        </w:tc>
      </w:tr>
      <w:tr w:rsidR="00797880" w:rsidRPr="009F431D" w14:paraId="033BC3F4" w14:textId="77777777" w:rsidTr="0011256D">
        <w:trPr>
          <w:trHeight w:val="267"/>
        </w:trPr>
        <w:tc>
          <w:tcPr>
            <w:tcW w:w="9781" w:type="dxa"/>
            <w:tcBorders>
              <w:top w:val="single" w:sz="6" w:space="0" w:color="auto"/>
              <w:left w:val="double" w:sz="4" w:space="0" w:color="auto"/>
              <w:bottom w:val="single" w:sz="4" w:space="0" w:color="auto"/>
              <w:right w:val="double" w:sz="4" w:space="0" w:color="auto"/>
            </w:tcBorders>
          </w:tcPr>
          <w:p w14:paraId="232CEA56" w14:textId="77777777" w:rsidR="00797880" w:rsidRPr="009F431D" w:rsidRDefault="00797880" w:rsidP="0011256D">
            <w:pPr>
              <w:rPr>
                <w:rFonts w:eastAsiaTheme="minorHAnsi"/>
                <w:i/>
                <w:sz w:val="22"/>
                <w:szCs w:val="22"/>
              </w:rPr>
            </w:pPr>
            <w:r w:rsidRPr="009F431D">
              <w:rPr>
                <w:rFonts w:eastAsiaTheme="minorHAnsi"/>
                <w:b/>
                <w:i/>
                <w:sz w:val="22"/>
                <w:szCs w:val="22"/>
              </w:rPr>
              <w:t xml:space="preserve">Citas ar mājsaimniecību saistītas darbības </w:t>
            </w:r>
            <w:r w:rsidRPr="009F431D">
              <w:rPr>
                <w:rFonts w:eastAsiaTheme="minorHAnsi"/>
                <w:i/>
                <w:sz w:val="22"/>
                <w:szCs w:val="22"/>
              </w:rPr>
              <w:t>(ūdens un malkas ienešana, izlietotā ūdens un izdedžu iznešana, mājdzīvnieku apkopšana):</w:t>
            </w:r>
          </w:p>
          <w:p w14:paraId="0D26B259" w14:textId="77777777" w:rsidR="00797880" w:rsidRPr="009F431D" w:rsidRDefault="00797880" w:rsidP="0011256D">
            <w:pPr>
              <w:rPr>
                <w:rFonts w:eastAsiaTheme="minorHAnsi"/>
                <w:sz w:val="22"/>
                <w:szCs w:val="22"/>
              </w:rPr>
            </w:pPr>
            <w:r w:rsidRPr="009F431D">
              <w:rPr>
                <w:rFonts w:eastAsiaTheme="minorHAnsi"/>
                <w:sz w:val="22"/>
                <w:szCs w:val="22"/>
              </w:rPr>
              <w:sym w:font="Symbol" w:char="F0FF"/>
            </w:r>
            <w:r w:rsidRPr="009F431D">
              <w:rPr>
                <w:rFonts w:eastAsiaTheme="minorHAnsi"/>
                <w:sz w:val="22"/>
                <w:szCs w:val="22"/>
              </w:rPr>
              <w:t xml:space="preserve">veic pilnīgi patstāvīgi; </w:t>
            </w:r>
            <w:r w:rsidRPr="009F431D">
              <w:rPr>
                <w:rFonts w:eastAsiaTheme="minorHAnsi"/>
                <w:sz w:val="22"/>
                <w:szCs w:val="22"/>
              </w:rPr>
              <w:sym w:font="Symbol" w:char="F0FF"/>
            </w:r>
            <w:r w:rsidRPr="009F431D">
              <w:rPr>
                <w:rFonts w:eastAsiaTheme="minorHAnsi"/>
                <w:sz w:val="22"/>
                <w:szCs w:val="22"/>
              </w:rPr>
              <w:t xml:space="preserve">veic patstāvīgi, bet ar grūtībām; </w:t>
            </w:r>
            <w:r w:rsidRPr="009F431D">
              <w:rPr>
                <w:rFonts w:eastAsiaTheme="minorHAnsi"/>
                <w:sz w:val="22"/>
                <w:szCs w:val="22"/>
              </w:rPr>
              <w:sym w:font="Symbol" w:char="F0FF"/>
            </w:r>
            <w:r w:rsidRPr="009F431D">
              <w:rPr>
                <w:rFonts w:eastAsiaTheme="minorHAnsi"/>
                <w:sz w:val="22"/>
                <w:szCs w:val="22"/>
              </w:rPr>
              <w:t xml:space="preserve">vajadzīga palīdzība; </w:t>
            </w:r>
          </w:p>
          <w:p w14:paraId="2094B04A" w14:textId="77777777" w:rsidR="00797880" w:rsidRPr="009F431D" w:rsidRDefault="00797880" w:rsidP="0011256D">
            <w:pPr>
              <w:rPr>
                <w:rFonts w:eastAsiaTheme="minorHAnsi"/>
                <w:i/>
                <w:sz w:val="20"/>
                <w:szCs w:val="20"/>
              </w:rPr>
            </w:pPr>
            <w:r w:rsidRPr="009F431D">
              <w:rPr>
                <w:rFonts w:eastAsiaTheme="minorHAnsi"/>
                <w:sz w:val="22"/>
                <w:szCs w:val="22"/>
              </w:rPr>
              <w:sym w:font="Symbol" w:char="F0FF"/>
            </w:r>
            <w:r w:rsidRPr="009F431D">
              <w:rPr>
                <w:rFonts w:eastAsiaTheme="minorHAnsi"/>
                <w:sz w:val="22"/>
                <w:szCs w:val="22"/>
              </w:rPr>
              <w:t>mājsaimniecību uzturošas darbības nevar veikt</w:t>
            </w:r>
          </w:p>
        </w:tc>
      </w:tr>
      <w:tr w:rsidR="00797880" w:rsidRPr="009F431D" w14:paraId="1FEBF05B" w14:textId="77777777" w:rsidTr="0011256D">
        <w:trPr>
          <w:trHeight w:val="267"/>
        </w:trPr>
        <w:tc>
          <w:tcPr>
            <w:tcW w:w="9781" w:type="dxa"/>
            <w:tcBorders>
              <w:top w:val="single" w:sz="6" w:space="0" w:color="auto"/>
              <w:left w:val="double" w:sz="4" w:space="0" w:color="auto"/>
              <w:bottom w:val="single" w:sz="4" w:space="0" w:color="auto"/>
              <w:right w:val="double" w:sz="4" w:space="0" w:color="auto"/>
            </w:tcBorders>
          </w:tcPr>
          <w:p w14:paraId="26D91C8B" w14:textId="77777777" w:rsidR="00797880" w:rsidRPr="009F431D" w:rsidRDefault="00797880" w:rsidP="0011256D">
            <w:pPr>
              <w:rPr>
                <w:rFonts w:eastAsiaTheme="minorHAnsi"/>
                <w:i/>
                <w:szCs w:val="22"/>
              </w:rPr>
            </w:pPr>
            <w:r w:rsidRPr="009F431D">
              <w:rPr>
                <w:rFonts w:eastAsiaTheme="minorHAnsi"/>
                <w:i/>
                <w:szCs w:val="22"/>
              </w:rPr>
              <w:t>Komentāri</w:t>
            </w:r>
          </w:p>
          <w:p w14:paraId="7228BD1D" w14:textId="77777777" w:rsidR="00797880" w:rsidRPr="009F431D" w:rsidRDefault="00797880" w:rsidP="0011256D">
            <w:pPr>
              <w:rPr>
                <w:rFonts w:eastAsiaTheme="minorHAnsi"/>
                <w:i/>
                <w:szCs w:val="22"/>
              </w:rPr>
            </w:pPr>
          </w:p>
        </w:tc>
      </w:tr>
      <w:tr w:rsidR="00797880" w:rsidRPr="009F431D" w14:paraId="1309A725" w14:textId="77777777" w:rsidTr="0011256D">
        <w:trPr>
          <w:trHeight w:val="267"/>
        </w:trPr>
        <w:tc>
          <w:tcPr>
            <w:tcW w:w="9781" w:type="dxa"/>
            <w:tcBorders>
              <w:top w:val="single" w:sz="6" w:space="0" w:color="auto"/>
              <w:left w:val="double" w:sz="4" w:space="0" w:color="auto"/>
              <w:bottom w:val="single" w:sz="4" w:space="0" w:color="auto"/>
              <w:right w:val="double" w:sz="4" w:space="0" w:color="auto"/>
            </w:tcBorders>
          </w:tcPr>
          <w:p w14:paraId="39709F69" w14:textId="77777777" w:rsidR="00797880" w:rsidRPr="009F431D" w:rsidRDefault="00797880" w:rsidP="0011256D">
            <w:pPr>
              <w:rPr>
                <w:rFonts w:eastAsiaTheme="minorHAnsi"/>
                <w:sz w:val="22"/>
                <w:szCs w:val="22"/>
              </w:rPr>
            </w:pPr>
            <w:r w:rsidRPr="009F431D">
              <w:rPr>
                <w:rFonts w:eastAsiaTheme="minorHAnsi"/>
                <w:b/>
                <w:i/>
                <w:sz w:val="22"/>
                <w:szCs w:val="22"/>
              </w:rPr>
              <w:t>Iepirkšanās:</w:t>
            </w:r>
            <w:r w:rsidRPr="009F431D">
              <w:rPr>
                <w:rFonts w:eastAsiaTheme="minorHAnsi"/>
                <w:sz w:val="22"/>
                <w:szCs w:val="22"/>
              </w:rPr>
              <w:t xml:space="preserve"> </w:t>
            </w:r>
            <w:r w:rsidRPr="009F431D">
              <w:rPr>
                <w:rFonts w:eastAsiaTheme="minorHAnsi"/>
                <w:sz w:val="22"/>
                <w:szCs w:val="22"/>
              </w:rPr>
              <w:sym w:font="Symbol" w:char="F0FF"/>
            </w:r>
            <w:r w:rsidRPr="009F431D">
              <w:rPr>
                <w:rFonts w:eastAsiaTheme="minorHAnsi"/>
                <w:sz w:val="22"/>
                <w:szCs w:val="22"/>
              </w:rPr>
              <w:t xml:space="preserve">veic pilnīgi patstāvīgi; </w:t>
            </w:r>
            <w:r w:rsidRPr="009F431D">
              <w:rPr>
                <w:rFonts w:eastAsiaTheme="minorHAnsi"/>
                <w:sz w:val="22"/>
                <w:szCs w:val="22"/>
              </w:rPr>
              <w:sym w:font="Symbol" w:char="F0FF"/>
            </w:r>
            <w:r w:rsidRPr="009F431D">
              <w:rPr>
                <w:rFonts w:eastAsiaTheme="minorHAnsi"/>
                <w:sz w:val="22"/>
                <w:szCs w:val="22"/>
              </w:rPr>
              <w:t xml:space="preserve">veic patstāvīgi, bet ar grūtībām; </w:t>
            </w:r>
            <w:r w:rsidRPr="009F431D">
              <w:rPr>
                <w:rFonts w:eastAsiaTheme="minorHAnsi"/>
                <w:sz w:val="22"/>
                <w:szCs w:val="22"/>
              </w:rPr>
              <w:sym w:font="Symbol" w:char="F0FF"/>
            </w:r>
            <w:r w:rsidRPr="009F431D">
              <w:rPr>
                <w:rFonts w:eastAsiaTheme="minorHAnsi"/>
                <w:sz w:val="22"/>
                <w:szCs w:val="22"/>
              </w:rPr>
              <w:t xml:space="preserve">vajadzīga palīdzība; </w:t>
            </w:r>
          </w:p>
          <w:p w14:paraId="30A05C82" w14:textId="77777777" w:rsidR="00797880" w:rsidRPr="009F431D" w:rsidRDefault="00797880" w:rsidP="0011256D">
            <w:pPr>
              <w:rPr>
                <w:rFonts w:eastAsiaTheme="minorHAnsi"/>
                <w:b/>
                <w:i/>
                <w:sz w:val="20"/>
                <w:szCs w:val="20"/>
              </w:rPr>
            </w:pPr>
            <w:r w:rsidRPr="009F431D">
              <w:rPr>
                <w:rFonts w:eastAsiaTheme="minorHAnsi"/>
                <w:sz w:val="22"/>
                <w:szCs w:val="22"/>
              </w:rPr>
              <w:sym w:font="Symbol" w:char="F0FF"/>
            </w:r>
            <w:r w:rsidRPr="009F431D">
              <w:rPr>
                <w:rFonts w:eastAsiaTheme="minorHAnsi"/>
                <w:sz w:val="22"/>
                <w:szCs w:val="22"/>
              </w:rPr>
              <w:t>iepirkšanos nevar veikt</w:t>
            </w:r>
          </w:p>
        </w:tc>
      </w:tr>
      <w:tr w:rsidR="00797880" w:rsidRPr="009F431D" w14:paraId="4C11E2D9" w14:textId="77777777" w:rsidTr="0011256D">
        <w:trPr>
          <w:trHeight w:val="285"/>
        </w:trPr>
        <w:tc>
          <w:tcPr>
            <w:tcW w:w="9781" w:type="dxa"/>
            <w:tcBorders>
              <w:top w:val="single" w:sz="4" w:space="0" w:color="auto"/>
              <w:left w:val="double" w:sz="4" w:space="0" w:color="auto"/>
              <w:bottom w:val="double" w:sz="4" w:space="0" w:color="auto"/>
              <w:right w:val="double" w:sz="4" w:space="0" w:color="auto"/>
            </w:tcBorders>
          </w:tcPr>
          <w:p w14:paraId="745DE797" w14:textId="77777777" w:rsidR="00797880" w:rsidRPr="009F431D" w:rsidRDefault="00797880" w:rsidP="0011256D">
            <w:pPr>
              <w:rPr>
                <w:rFonts w:eastAsiaTheme="minorHAnsi"/>
                <w:i/>
                <w:szCs w:val="22"/>
              </w:rPr>
            </w:pPr>
            <w:r w:rsidRPr="009F431D">
              <w:rPr>
                <w:rFonts w:eastAsiaTheme="minorHAnsi"/>
                <w:i/>
                <w:szCs w:val="22"/>
              </w:rPr>
              <w:t>Komentāri</w:t>
            </w:r>
          </w:p>
          <w:p w14:paraId="518A920D" w14:textId="77777777" w:rsidR="00797880" w:rsidRPr="009F431D" w:rsidRDefault="00797880" w:rsidP="0011256D">
            <w:pPr>
              <w:rPr>
                <w:rFonts w:eastAsiaTheme="minorHAnsi"/>
                <w:b/>
                <w:i/>
              </w:rPr>
            </w:pPr>
          </w:p>
        </w:tc>
      </w:tr>
      <w:tr w:rsidR="00797880" w:rsidRPr="009F431D" w14:paraId="45CA2A01" w14:textId="77777777" w:rsidTr="0011256D">
        <w:trPr>
          <w:trHeight w:val="324"/>
        </w:trPr>
        <w:tc>
          <w:tcPr>
            <w:tcW w:w="9781" w:type="dxa"/>
            <w:tcBorders>
              <w:top w:val="single" w:sz="6" w:space="0" w:color="auto"/>
              <w:left w:val="double" w:sz="4" w:space="0" w:color="auto"/>
              <w:bottom w:val="single" w:sz="4" w:space="0" w:color="auto"/>
              <w:right w:val="double" w:sz="4" w:space="0" w:color="auto"/>
            </w:tcBorders>
          </w:tcPr>
          <w:p w14:paraId="65388EC6" w14:textId="77777777" w:rsidR="00797880" w:rsidRPr="009F431D" w:rsidRDefault="00797880" w:rsidP="0011256D">
            <w:pPr>
              <w:rPr>
                <w:rFonts w:eastAsiaTheme="minorHAnsi"/>
                <w:b/>
                <w:i/>
                <w:sz w:val="22"/>
                <w:szCs w:val="22"/>
              </w:rPr>
            </w:pPr>
            <w:r w:rsidRPr="009F431D">
              <w:rPr>
                <w:rFonts w:eastAsiaTheme="minorHAnsi"/>
                <w:b/>
                <w:i/>
                <w:sz w:val="22"/>
                <w:szCs w:val="22"/>
              </w:rPr>
              <w:lastRenderedPageBreak/>
              <w:t>Veļas mazgāšana:</w:t>
            </w:r>
            <w:r w:rsidRPr="009F431D">
              <w:rPr>
                <w:rFonts w:eastAsiaTheme="minorHAnsi"/>
                <w:sz w:val="22"/>
                <w:szCs w:val="22"/>
              </w:rPr>
              <w:t xml:space="preserve"> </w:t>
            </w:r>
            <w:r w:rsidRPr="009F431D">
              <w:rPr>
                <w:rFonts w:eastAsiaTheme="minorHAnsi"/>
                <w:sz w:val="22"/>
                <w:szCs w:val="22"/>
              </w:rPr>
              <w:sym w:font="Symbol" w:char="F0FF"/>
            </w:r>
            <w:r w:rsidRPr="009F431D">
              <w:rPr>
                <w:rFonts w:eastAsiaTheme="minorHAnsi"/>
                <w:sz w:val="22"/>
                <w:szCs w:val="22"/>
              </w:rPr>
              <w:t xml:space="preserve">veic patstāvīgi, </w:t>
            </w:r>
            <w:r w:rsidRPr="009F431D">
              <w:rPr>
                <w:rFonts w:eastAsiaTheme="minorHAnsi"/>
                <w:sz w:val="22"/>
                <w:szCs w:val="22"/>
              </w:rPr>
              <w:sym w:font="Symbol" w:char="F0FF"/>
            </w:r>
            <w:r w:rsidRPr="009F431D">
              <w:rPr>
                <w:rFonts w:eastAsiaTheme="minorHAnsi"/>
                <w:sz w:val="22"/>
                <w:szCs w:val="22"/>
              </w:rPr>
              <w:t xml:space="preserve">veic patstāvīgi, bet ar grūtībām, </w:t>
            </w:r>
            <w:r w:rsidRPr="009F431D">
              <w:rPr>
                <w:rFonts w:eastAsiaTheme="minorHAnsi"/>
                <w:sz w:val="22"/>
                <w:szCs w:val="22"/>
              </w:rPr>
              <w:sym w:font="Symbol" w:char="F0FF"/>
            </w:r>
            <w:r w:rsidRPr="009F431D">
              <w:rPr>
                <w:rFonts w:eastAsiaTheme="minorHAnsi"/>
                <w:sz w:val="22"/>
                <w:szCs w:val="22"/>
              </w:rPr>
              <w:t xml:space="preserve">vajadzīga palīdzība, </w:t>
            </w:r>
            <w:r w:rsidRPr="009F431D">
              <w:rPr>
                <w:rFonts w:eastAsiaTheme="minorHAnsi"/>
                <w:sz w:val="22"/>
                <w:szCs w:val="22"/>
              </w:rPr>
              <w:sym w:font="Symbol" w:char="F0FF"/>
            </w:r>
            <w:r w:rsidRPr="009F431D">
              <w:rPr>
                <w:rFonts w:eastAsiaTheme="minorHAnsi"/>
                <w:sz w:val="22"/>
                <w:szCs w:val="22"/>
              </w:rPr>
              <w:t>veļu nevar mazgāt</w:t>
            </w:r>
          </w:p>
        </w:tc>
      </w:tr>
      <w:tr w:rsidR="00797880" w:rsidRPr="009F431D" w14:paraId="414262C7" w14:textId="77777777" w:rsidTr="0011256D">
        <w:trPr>
          <w:trHeight w:val="252"/>
        </w:trPr>
        <w:tc>
          <w:tcPr>
            <w:tcW w:w="9781" w:type="dxa"/>
            <w:tcBorders>
              <w:top w:val="single" w:sz="4" w:space="0" w:color="auto"/>
              <w:left w:val="double" w:sz="4" w:space="0" w:color="auto"/>
              <w:bottom w:val="double" w:sz="4" w:space="0" w:color="auto"/>
              <w:right w:val="double" w:sz="4" w:space="0" w:color="auto"/>
            </w:tcBorders>
          </w:tcPr>
          <w:p w14:paraId="77BA4DAA" w14:textId="77777777" w:rsidR="00797880" w:rsidRPr="009F431D" w:rsidRDefault="00797880" w:rsidP="0011256D">
            <w:pPr>
              <w:rPr>
                <w:rFonts w:eastAsiaTheme="minorHAnsi"/>
                <w:i/>
                <w:sz w:val="22"/>
                <w:szCs w:val="22"/>
              </w:rPr>
            </w:pPr>
            <w:r w:rsidRPr="009F431D">
              <w:rPr>
                <w:rFonts w:eastAsiaTheme="minorHAnsi"/>
                <w:i/>
                <w:sz w:val="22"/>
                <w:szCs w:val="22"/>
              </w:rPr>
              <w:t>Komentāri</w:t>
            </w:r>
          </w:p>
        </w:tc>
      </w:tr>
      <w:tr w:rsidR="00797880" w:rsidRPr="009F431D" w14:paraId="74EE687F" w14:textId="77777777" w:rsidTr="0011256D">
        <w:trPr>
          <w:trHeight w:val="276"/>
        </w:trPr>
        <w:tc>
          <w:tcPr>
            <w:tcW w:w="9781" w:type="dxa"/>
            <w:tcBorders>
              <w:top w:val="double" w:sz="4" w:space="0" w:color="auto"/>
              <w:left w:val="double" w:sz="4" w:space="0" w:color="auto"/>
              <w:bottom w:val="double" w:sz="4" w:space="0" w:color="auto"/>
              <w:right w:val="double" w:sz="4" w:space="0" w:color="auto"/>
            </w:tcBorders>
          </w:tcPr>
          <w:p w14:paraId="2AD4350D" w14:textId="77777777" w:rsidR="00797880" w:rsidRPr="009F431D" w:rsidRDefault="00797880" w:rsidP="0011256D">
            <w:pPr>
              <w:rPr>
                <w:rFonts w:eastAsiaTheme="minorHAnsi"/>
                <w:sz w:val="22"/>
                <w:szCs w:val="22"/>
              </w:rPr>
            </w:pPr>
            <w:r w:rsidRPr="009F431D">
              <w:rPr>
                <w:rFonts w:eastAsiaTheme="minorHAnsi"/>
                <w:b/>
                <w:i/>
                <w:sz w:val="22"/>
                <w:szCs w:val="22"/>
              </w:rPr>
              <w:t>9. Mājdzīvnieki:</w:t>
            </w:r>
            <w:r w:rsidRPr="009F431D">
              <w:rPr>
                <w:rFonts w:eastAsiaTheme="minorHAnsi"/>
                <w:sz w:val="22"/>
                <w:szCs w:val="22"/>
              </w:rPr>
              <w:sym w:font="Symbol" w:char="F0FF"/>
            </w:r>
            <w:r w:rsidRPr="009F431D">
              <w:rPr>
                <w:rFonts w:eastAsiaTheme="minorHAnsi"/>
                <w:sz w:val="22"/>
                <w:szCs w:val="22"/>
              </w:rPr>
              <w:t xml:space="preserve">nav, </w:t>
            </w:r>
            <w:r w:rsidRPr="009F431D">
              <w:rPr>
                <w:rFonts w:eastAsiaTheme="minorHAnsi"/>
                <w:sz w:val="22"/>
                <w:szCs w:val="22"/>
              </w:rPr>
              <w:sym w:font="Symbol" w:char="F0FF"/>
            </w:r>
            <w:r w:rsidRPr="009F431D">
              <w:rPr>
                <w:rFonts w:eastAsiaTheme="minorHAnsi"/>
                <w:sz w:val="22"/>
                <w:szCs w:val="22"/>
              </w:rPr>
              <w:t>ir, kādi? _______________________________________</w:t>
            </w:r>
          </w:p>
          <w:p w14:paraId="2A03F583" w14:textId="77777777" w:rsidR="00797880" w:rsidRPr="009F431D" w:rsidRDefault="00797880" w:rsidP="0011256D">
            <w:pPr>
              <w:rPr>
                <w:rFonts w:eastAsiaTheme="minorHAnsi"/>
                <w:sz w:val="22"/>
                <w:szCs w:val="22"/>
              </w:rPr>
            </w:pPr>
          </w:p>
        </w:tc>
      </w:tr>
    </w:tbl>
    <w:p w14:paraId="792BBC08" w14:textId="77777777" w:rsidR="00797880" w:rsidRPr="009F431D" w:rsidRDefault="00797880" w:rsidP="00797880">
      <w:pPr>
        <w:rPr>
          <w:rFonts w:eastAsiaTheme="minorHAnsi"/>
          <w:b/>
          <w:szCs w:val="22"/>
        </w:rPr>
      </w:pPr>
    </w:p>
    <w:p w14:paraId="1DD96E54" w14:textId="77777777" w:rsidR="00797880" w:rsidRPr="009F431D" w:rsidRDefault="00797880" w:rsidP="00797880">
      <w:pPr>
        <w:rPr>
          <w:rFonts w:eastAsiaTheme="minorHAnsi"/>
          <w:b/>
          <w:szCs w:val="22"/>
        </w:rPr>
      </w:pPr>
    </w:p>
    <w:p w14:paraId="396A43E3" w14:textId="77777777" w:rsidR="00797880" w:rsidRPr="009F431D" w:rsidRDefault="00797880" w:rsidP="00797880">
      <w:pPr>
        <w:rPr>
          <w:rFonts w:eastAsiaTheme="minorHAnsi"/>
          <w:b/>
          <w:szCs w:val="22"/>
        </w:rPr>
      </w:pPr>
    </w:p>
    <w:p w14:paraId="3CBB3E39" w14:textId="77777777" w:rsidR="00797880" w:rsidRPr="009F431D" w:rsidRDefault="00797880" w:rsidP="00797880">
      <w:pPr>
        <w:rPr>
          <w:rFonts w:eastAsiaTheme="minorHAnsi"/>
          <w:b/>
          <w:szCs w:val="22"/>
        </w:rPr>
      </w:pPr>
    </w:p>
    <w:p w14:paraId="764ED39D" w14:textId="77777777" w:rsidR="00797880" w:rsidRPr="009F431D" w:rsidRDefault="00797880" w:rsidP="00797880">
      <w:pPr>
        <w:rPr>
          <w:rFonts w:eastAsiaTheme="minorHAnsi"/>
          <w:b/>
          <w:szCs w:val="22"/>
        </w:rPr>
      </w:pPr>
    </w:p>
    <w:p w14:paraId="4919361B" w14:textId="77777777" w:rsidR="00797880" w:rsidRPr="009F431D" w:rsidRDefault="00797880" w:rsidP="00797880">
      <w:pPr>
        <w:spacing w:after="200" w:line="276" w:lineRule="auto"/>
        <w:contextualSpacing/>
        <w:rPr>
          <w:rFonts w:eastAsia="Calibri"/>
        </w:rPr>
      </w:pPr>
      <w:r w:rsidRPr="009F431D">
        <w:rPr>
          <w:rFonts w:eastAsia="Calibri"/>
        </w:rPr>
        <w:t>Informācija par vispārējo vai speciālo (psihiatrisko) kontrindikāciju esību  ____________________________________________________________________________</w:t>
      </w:r>
    </w:p>
    <w:p w14:paraId="673D7E40" w14:textId="77777777" w:rsidR="00797880" w:rsidRPr="009F431D" w:rsidRDefault="00797880" w:rsidP="00797880">
      <w:pPr>
        <w:spacing w:after="200" w:line="276" w:lineRule="auto"/>
        <w:contextualSpacing/>
        <w:rPr>
          <w:rFonts w:eastAsia="Calibri"/>
        </w:rPr>
      </w:pPr>
    </w:p>
    <w:p w14:paraId="3D21524A" w14:textId="77777777" w:rsidR="00797880" w:rsidRPr="009F431D" w:rsidRDefault="00797880" w:rsidP="00797880">
      <w:pPr>
        <w:spacing w:after="200" w:line="276" w:lineRule="auto"/>
        <w:contextualSpacing/>
        <w:jc w:val="both"/>
        <w:rPr>
          <w:rFonts w:eastAsia="Calibri"/>
          <w:b/>
        </w:rPr>
      </w:pPr>
      <w:r w:rsidRPr="009F431D">
        <w:rPr>
          <w:rFonts w:eastAsia="Calibri"/>
          <w:b/>
        </w:rPr>
        <w:t xml:space="preserve">Aprūpes līmenis (pēc veiktā </w:t>
      </w:r>
      <w:proofErr w:type="spellStart"/>
      <w:r w:rsidRPr="009F431D">
        <w:rPr>
          <w:rFonts w:eastAsia="Calibri"/>
          <w:b/>
        </w:rPr>
        <w:t>izvērtējuma</w:t>
      </w:r>
      <w:proofErr w:type="spellEnd"/>
      <w:r w:rsidRPr="009F431D">
        <w:rPr>
          <w:rFonts w:eastAsia="Calibri"/>
          <w:b/>
        </w:rPr>
        <w:t>, atbilstoši Ministru Kabineta noteiktajai kārtībai):_______________________</w:t>
      </w:r>
    </w:p>
    <w:p w14:paraId="425EB015" w14:textId="77777777" w:rsidR="00797880" w:rsidRPr="009F431D" w:rsidRDefault="00797880" w:rsidP="00797880">
      <w:pPr>
        <w:spacing w:after="200" w:line="276" w:lineRule="auto"/>
        <w:contextualSpacing/>
        <w:jc w:val="both"/>
        <w:rPr>
          <w:rFonts w:eastAsia="Calibri"/>
          <w:b/>
        </w:rPr>
      </w:pPr>
    </w:p>
    <w:p w14:paraId="4595EF3E" w14:textId="77777777" w:rsidR="00797880" w:rsidRPr="009F431D" w:rsidRDefault="00797880" w:rsidP="00797880">
      <w:pPr>
        <w:rPr>
          <w:rFonts w:eastAsiaTheme="minorHAnsi"/>
          <w:b/>
        </w:rPr>
      </w:pPr>
      <w:r w:rsidRPr="009F431D">
        <w:rPr>
          <w:rFonts w:eastAsiaTheme="minorHAnsi"/>
          <w:b/>
        </w:rPr>
        <w:t xml:space="preserve">Aprūpes līmenis  - nosakot pakalpojuma apjomu (pēc veiktā </w:t>
      </w:r>
      <w:proofErr w:type="spellStart"/>
      <w:r w:rsidRPr="009F431D">
        <w:rPr>
          <w:rFonts w:eastAsiaTheme="minorHAnsi"/>
          <w:b/>
        </w:rPr>
        <w:t>izvērtējuma</w:t>
      </w:r>
      <w:proofErr w:type="spellEnd"/>
      <w:r w:rsidRPr="009F431D">
        <w:rPr>
          <w:rFonts w:eastAsiaTheme="minorHAnsi"/>
          <w:b/>
        </w:rPr>
        <w:t>, atbilstoši  Kārsavas novada pašvaldības saistošajos noteikumos noteiktajai kārtībai):</w:t>
      </w:r>
    </w:p>
    <w:p w14:paraId="240800A8" w14:textId="77777777" w:rsidR="00797880" w:rsidRPr="009F431D" w:rsidRDefault="00797880" w:rsidP="00797880">
      <w:pPr>
        <w:rPr>
          <w:rFonts w:eastAsiaTheme="minorHAnsi"/>
          <w:b/>
        </w:rPr>
      </w:pPr>
      <w:r w:rsidRPr="009F431D">
        <w:rPr>
          <w:rFonts w:eastAsiaTheme="minorHAnsi"/>
          <w:b/>
        </w:rPr>
        <w:t>_____________________</w:t>
      </w:r>
    </w:p>
    <w:p w14:paraId="620DEC6B" w14:textId="77777777" w:rsidR="00797880" w:rsidRPr="009F431D" w:rsidRDefault="00797880" w:rsidP="00797880">
      <w:pPr>
        <w:rPr>
          <w:rFonts w:eastAsiaTheme="minorHAnsi"/>
          <w:b/>
        </w:rPr>
      </w:pPr>
    </w:p>
    <w:p w14:paraId="4B33B856" w14:textId="77777777" w:rsidR="00797880" w:rsidRPr="009F431D" w:rsidRDefault="00797880" w:rsidP="00797880">
      <w:pPr>
        <w:spacing w:after="200" w:line="276" w:lineRule="auto"/>
        <w:contextualSpacing/>
        <w:rPr>
          <w:rFonts w:eastAsia="Calibri"/>
        </w:rPr>
      </w:pPr>
      <w:r w:rsidRPr="009F431D">
        <w:rPr>
          <w:rFonts w:eastAsia="Calibri"/>
        </w:rPr>
        <w:t xml:space="preserve">Lēmums par personas vajadzībām atbilstošu sociālā pakalpojuma veidu </w:t>
      </w:r>
    </w:p>
    <w:p w14:paraId="1A339190" w14:textId="77777777" w:rsidR="00797880" w:rsidRPr="009F431D" w:rsidRDefault="00797880" w:rsidP="00797880">
      <w:pPr>
        <w:spacing w:after="200" w:line="276" w:lineRule="auto"/>
        <w:contextualSpacing/>
        <w:rPr>
          <w:rFonts w:eastAsia="Calibri"/>
        </w:rPr>
      </w:pPr>
    </w:p>
    <w:p w14:paraId="4763FE61" w14:textId="77777777" w:rsidR="00797880" w:rsidRPr="009F431D" w:rsidRDefault="00797880" w:rsidP="00797880">
      <w:pPr>
        <w:spacing w:after="200" w:line="276" w:lineRule="auto"/>
        <w:contextualSpacing/>
        <w:rPr>
          <w:rFonts w:eastAsia="Calibri"/>
        </w:rPr>
      </w:pPr>
      <w:r w:rsidRPr="009F431D">
        <w:rPr>
          <w:rFonts w:eastAsia="Calibri"/>
        </w:rPr>
        <w:t>_____________________________________________________________________________</w:t>
      </w:r>
    </w:p>
    <w:p w14:paraId="6222AA80" w14:textId="77777777" w:rsidR="00797880" w:rsidRPr="009F431D" w:rsidRDefault="00797880" w:rsidP="00797880">
      <w:pPr>
        <w:spacing w:after="200" w:line="276" w:lineRule="auto"/>
        <w:ind w:left="720"/>
        <w:contextualSpacing/>
        <w:rPr>
          <w:rFonts w:eastAsia="Calibri"/>
        </w:rPr>
      </w:pPr>
    </w:p>
    <w:p w14:paraId="66F3D37A" w14:textId="2B1E6375" w:rsidR="00797880" w:rsidRPr="009F431D" w:rsidRDefault="00797880" w:rsidP="00797880">
      <w:pPr>
        <w:spacing w:after="200" w:line="276" w:lineRule="auto"/>
        <w:contextualSpacing/>
        <w:rPr>
          <w:rFonts w:eastAsia="Calibri"/>
        </w:rPr>
      </w:pPr>
      <w:r w:rsidRPr="009F431D">
        <w:rPr>
          <w:rFonts w:eastAsia="Calibri"/>
        </w:rPr>
        <w:t>Pamatojums atteikumam sniegt sociālo pakalpojumu, ja sociālā pakalpojuma sniegšana tiek atteikta __________________________________________________________________________</w:t>
      </w:r>
    </w:p>
    <w:p w14:paraId="3304ED80" w14:textId="77777777" w:rsidR="00797880" w:rsidRPr="009F431D" w:rsidRDefault="00797880" w:rsidP="00797880">
      <w:pPr>
        <w:spacing w:after="200" w:line="276" w:lineRule="auto"/>
        <w:ind w:left="720"/>
        <w:contextualSpacing/>
        <w:rPr>
          <w:rFonts w:eastAsia="Calibri"/>
        </w:rPr>
      </w:pPr>
    </w:p>
    <w:p w14:paraId="5F181CD7" w14:textId="77777777" w:rsidR="00797880" w:rsidRPr="009F431D" w:rsidRDefault="00797880" w:rsidP="00797880">
      <w:pPr>
        <w:spacing w:after="200" w:line="276" w:lineRule="auto"/>
        <w:contextualSpacing/>
        <w:jc w:val="both"/>
        <w:rPr>
          <w:rFonts w:eastAsia="Calibri"/>
          <w:sz w:val="20"/>
          <w:szCs w:val="20"/>
        </w:rPr>
      </w:pPr>
      <w:r w:rsidRPr="009F431D">
        <w:rPr>
          <w:rFonts w:eastAsia="Calibri"/>
        </w:rPr>
        <w:t>Novērtēšanā papildus izmantoti šādi dokumenti (</w:t>
      </w:r>
      <w:r w:rsidRPr="009F431D">
        <w:rPr>
          <w:rFonts w:eastAsia="Calibri"/>
          <w:sz w:val="20"/>
          <w:szCs w:val="20"/>
        </w:rPr>
        <w:t>norādīt izdošanas datumu):</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4"/>
        <w:gridCol w:w="530"/>
        <w:gridCol w:w="3632"/>
      </w:tblGrid>
      <w:tr w:rsidR="00797880" w:rsidRPr="009F431D" w14:paraId="691F0D95" w14:textId="77777777" w:rsidTr="0011256D">
        <w:tc>
          <w:tcPr>
            <w:tcW w:w="5194" w:type="dxa"/>
          </w:tcPr>
          <w:p w14:paraId="3B17600A" w14:textId="77777777" w:rsidR="00797880" w:rsidRPr="009F431D" w:rsidRDefault="00797880" w:rsidP="0011256D">
            <w:pPr>
              <w:spacing w:after="200" w:line="276" w:lineRule="auto"/>
              <w:contextualSpacing/>
              <w:jc w:val="both"/>
              <w:rPr>
                <w:rFonts w:eastAsia="Calibri"/>
              </w:rPr>
            </w:pPr>
            <w:r w:rsidRPr="009F431D">
              <w:rPr>
                <w:rFonts w:eastAsia="Calibri"/>
              </w:rPr>
              <w:t>ģimenes ārsta izziņa par personas veselības stāvokli</w:t>
            </w:r>
          </w:p>
        </w:tc>
        <w:tc>
          <w:tcPr>
            <w:tcW w:w="530" w:type="dxa"/>
          </w:tcPr>
          <w:p w14:paraId="0ACC23BF" w14:textId="77777777" w:rsidR="00797880" w:rsidRPr="009F431D" w:rsidRDefault="00797880" w:rsidP="0011256D">
            <w:pPr>
              <w:spacing w:after="200" w:line="276" w:lineRule="auto"/>
              <w:contextualSpacing/>
              <w:jc w:val="both"/>
              <w:rPr>
                <w:rFonts w:eastAsia="Calibri"/>
              </w:rPr>
            </w:pPr>
          </w:p>
        </w:tc>
        <w:tc>
          <w:tcPr>
            <w:tcW w:w="3632" w:type="dxa"/>
          </w:tcPr>
          <w:p w14:paraId="54840E22" w14:textId="77777777" w:rsidR="00797880" w:rsidRPr="009F431D" w:rsidRDefault="00797880" w:rsidP="0011256D">
            <w:pPr>
              <w:spacing w:after="200" w:line="276" w:lineRule="auto"/>
              <w:contextualSpacing/>
              <w:jc w:val="both"/>
              <w:rPr>
                <w:rFonts w:eastAsia="Calibri"/>
              </w:rPr>
            </w:pPr>
          </w:p>
        </w:tc>
      </w:tr>
      <w:tr w:rsidR="00797880" w:rsidRPr="009F431D" w14:paraId="02D24846" w14:textId="77777777" w:rsidTr="0011256D">
        <w:tc>
          <w:tcPr>
            <w:tcW w:w="5194" w:type="dxa"/>
          </w:tcPr>
          <w:p w14:paraId="67590829" w14:textId="77777777" w:rsidR="00797880" w:rsidRPr="009F431D" w:rsidRDefault="00797880" w:rsidP="0011256D">
            <w:pPr>
              <w:spacing w:after="200" w:line="276" w:lineRule="auto"/>
              <w:contextualSpacing/>
              <w:jc w:val="both"/>
              <w:rPr>
                <w:rFonts w:eastAsia="Calibri"/>
              </w:rPr>
            </w:pPr>
            <w:r w:rsidRPr="009F431D">
              <w:rPr>
                <w:rFonts w:eastAsia="Calibri"/>
              </w:rPr>
              <w:t>psihiatra atzinums</w:t>
            </w:r>
          </w:p>
        </w:tc>
        <w:tc>
          <w:tcPr>
            <w:tcW w:w="530" w:type="dxa"/>
          </w:tcPr>
          <w:p w14:paraId="5D9AF079" w14:textId="77777777" w:rsidR="00797880" w:rsidRPr="009F431D" w:rsidRDefault="00797880" w:rsidP="0011256D">
            <w:pPr>
              <w:spacing w:after="200" w:line="276" w:lineRule="auto"/>
              <w:contextualSpacing/>
              <w:jc w:val="both"/>
              <w:rPr>
                <w:rFonts w:eastAsia="Calibri"/>
              </w:rPr>
            </w:pPr>
          </w:p>
        </w:tc>
        <w:tc>
          <w:tcPr>
            <w:tcW w:w="3632" w:type="dxa"/>
          </w:tcPr>
          <w:p w14:paraId="1C083B29" w14:textId="77777777" w:rsidR="00797880" w:rsidRPr="009F431D" w:rsidRDefault="00797880" w:rsidP="0011256D">
            <w:pPr>
              <w:spacing w:after="200" w:line="276" w:lineRule="auto"/>
              <w:contextualSpacing/>
              <w:jc w:val="both"/>
              <w:rPr>
                <w:rFonts w:eastAsia="Calibri"/>
              </w:rPr>
            </w:pPr>
          </w:p>
        </w:tc>
      </w:tr>
      <w:tr w:rsidR="00797880" w:rsidRPr="009F431D" w14:paraId="5F145CFB" w14:textId="77777777" w:rsidTr="0011256D">
        <w:tc>
          <w:tcPr>
            <w:tcW w:w="5194" w:type="dxa"/>
          </w:tcPr>
          <w:p w14:paraId="582B57A1" w14:textId="77777777" w:rsidR="00797880" w:rsidRPr="009F431D" w:rsidRDefault="00797880" w:rsidP="0011256D">
            <w:pPr>
              <w:spacing w:after="200" w:line="276" w:lineRule="auto"/>
              <w:contextualSpacing/>
              <w:jc w:val="both"/>
              <w:rPr>
                <w:rFonts w:eastAsia="Calibri"/>
              </w:rPr>
            </w:pPr>
            <w:r w:rsidRPr="009F431D">
              <w:rPr>
                <w:rFonts w:eastAsia="Calibri"/>
              </w:rPr>
              <w:t>citi dokumenti</w:t>
            </w:r>
          </w:p>
        </w:tc>
        <w:tc>
          <w:tcPr>
            <w:tcW w:w="530" w:type="dxa"/>
          </w:tcPr>
          <w:p w14:paraId="11CDB028" w14:textId="77777777" w:rsidR="00797880" w:rsidRPr="009F431D" w:rsidRDefault="00797880" w:rsidP="0011256D">
            <w:pPr>
              <w:spacing w:after="200" w:line="276" w:lineRule="auto"/>
              <w:contextualSpacing/>
              <w:jc w:val="both"/>
              <w:rPr>
                <w:rFonts w:eastAsia="Calibri"/>
              </w:rPr>
            </w:pPr>
          </w:p>
        </w:tc>
        <w:tc>
          <w:tcPr>
            <w:tcW w:w="3632" w:type="dxa"/>
          </w:tcPr>
          <w:p w14:paraId="1AEBB1E5" w14:textId="77777777" w:rsidR="00797880" w:rsidRPr="009F431D" w:rsidRDefault="00797880" w:rsidP="0011256D">
            <w:pPr>
              <w:spacing w:after="200" w:line="276" w:lineRule="auto"/>
              <w:contextualSpacing/>
              <w:jc w:val="both"/>
              <w:rPr>
                <w:rFonts w:eastAsia="Calibri"/>
              </w:rPr>
            </w:pPr>
          </w:p>
        </w:tc>
      </w:tr>
    </w:tbl>
    <w:p w14:paraId="2B3FEB44" w14:textId="77777777" w:rsidR="00797880" w:rsidRPr="009F431D" w:rsidRDefault="00797880" w:rsidP="00797880">
      <w:pPr>
        <w:widowControl w:val="0"/>
        <w:spacing w:after="200" w:line="276" w:lineRule="auto"/>
        <w:rPr>
          <w:rFonts w:eastAsia="Calibri"/>
        </w:rPr>
      </w:pPr>
    </w:p>
    <w:p w14:paraId="4E3160A0" w14:textId="77777777" w:rsidR="00797880" w:rsidRPr="009F431D" w:rsidRDefault="00797880" w:rsidP="00797880">
      <w:pPr>
        <w:widowControl w:val="0"/>
        <w:spacing w:after="200" w:line="276" w:lineRule="auto"/>
        <w:rPr>
          <w:rFonts w:eastAsia="Calibri"/>
        </w:rPr>
      </w:pPr>
      <w:r w:rsidRPr="009F431D">
        <w:rPr>
          <w:rFonts w:eastAsia="Calibri"/>
        </w:rPr>
        <w:t>Papildus informācija :</w:t>
      </w:r>
    </w:p>
    <w:p w14:paraId="5754BA8E" w14:textId="2A2AAB33" w:rsidR="00797880" w:rsidRPr="009F431D" w:rsidRDefault="00797880" w:rsidP="00797880">
      <w:pPr>
        <w:widowControl w:val="0"/>
        <w:spacing w:after="200" w:line="276" w:lineRule="auto"/>
        <w:rPr>
          <w:rFonts w:eastAsia="Calibri"/>
        </w:rPr>
      </w:pPr>
      <w:r w:rsidRPr="009F431D">
        <w:rPr>
          <w:rFonts w:eastAsia="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85D105" w14:textId="77777777" w:rsidR="00797880" w:rsidRPr="009F431D" w:rsidRDefault="00797880" w:rsidP="00797880">
      <w:pPr>
        <w:jc w:val="both"/>
        <w:rPr>
          <w:lang w:val="sv-SE"/>
        </w:rPr>
      </w:pPr>
    </w:p>
    <w:p w14:paraId="70B09B2F" w14:textId="77777777" w:rsidR="00797880" w:rsidRPr="009F431D" w:rsidRDefault="00797880" w:rsidP="00797880">
      <w:pPr>
        <w:jc w:val="both"/>
        <w:rPr>
          <w:lang w:val="sv-SE"/>
        </w:rPr>
      </w:pPr>
      <w:r w:rsidRPr="009F431D">
        <w:rPr>
          <w:lang w:val="sv-SE"/>
        </w:rPr>
        <w:t xml:space="preserve">Sociālā dienesta </w:t>
      </w:r>
    </w:p>
    <w:p w14:paraId="423E4945" w14:textId="77777777" w:rsidR="00797880" w:rsidRPr="009F431D" w:rsidRDefault="00797880" w:rsidP="00797880">
      <w:pPr>
        <w:jc w:val="both"/>
        <w:rPr>
          <w:lang w:val="sv-SE"/>
        </w:rPr>
      </w:pPr>
      <w:r w:rsidRPr="009F431D">
        <w:rPr>
          <w:lang w:val="sv-SE"/>
        </w:rPr>
        <w:t>sociālā darba speciālists ______________________________________</w:t>
      </w:r>
    </w:p>
    <w:p w14:paraId="6A8DA4D2" w14:textId="77777777" w:rsidR="00797880" w:rsidRPr="009F431D" w:rsidRDefault="00797880" w:rsidP="00797880">
      <w:pPr>
        <w:jc w:val="center"/>
        <w:rPr>
          <w:lang w:val="sv-SE"/>
        </w:rPr>
      </w:pPr>
      <w:r w:rsidRPr="009F431D">
        <w:rPr>
          <w:lang w:val="sv-SE"/>
        </w:rPr>
        <w:t>/paraksts, tā atšifrējums/</w:t>
      </w:r>
    </w:p>
    <w:p w14:paraId="27C658F6" w14:textId="77777777" w:rsidR="00797880" w:rsidRPr="009F431D" w:rsidRDefault="00797880" w:rsidP="00797880">
      <w:pPr>
        <w:rPr>
          <w:lang w:val="sv-SE"/>
        </w:rPr>
      </w:pPr>
    </w:p>
    <w:p w14:paraId="7F4F9AE6" w14:textId="77777777" w:rsidR="00797880" w:rsidRPr="009F431D" w:rsidRDefault="00797880" w:rsidP="00797880">
      <w:pPr>
        <w:jc w:val="both"/>
        <w:rPr>
          <w:lang w:val="sv-SE"/>
        </w:rPr>
      </w:pPr>
      <w:r w:rsidRPr="009F431D">
        <w:rPr>
          <w:lang w:val="sv-SE"/>
        </w:rPr>
        <w:t>Personas paraksts      _______________________________________</w:t>
      </w:r>
    </w:p>
    <w:p w14:paraId="2BF658FA" w14:textId="77777777" w:rsidR="00797880" w:rsidRPr="009F431D" w:rsidRDefault="00797880" w:rsidP="00797880">
      <w:pPr>
        <w:jc w:val="center"/>
        <w:rPr>
          <w:lang w:val="sv-SE"/>
        </w:rPr>
      </w:pPr>
      <w:r w:rsidRPr="009F431D">
        <w:rPr>
          <w:lang w:val="sv-SE"/>
        </w:rPr>
        <w:t xml:space="preserve">     /paraksta atšifrējums/</w:t>
      </w:r>
    </w:p>
    <w:p w14:paraId="24C02632" w14:textId="77777777" w:rsidR="00797880" w:rsidRPr="009F431D" w:rsidRDefault="00797880" w:rsidP="00797880"/>
    <w:p w14:paraId="7A86088E" w14:textId="77777777" w:rsidR="00797880" w:rsidRPr="009F431D" w:rsidRDefault="00797880" w:rsidP="00797880">
      <w:pPr>
        <w:ind w:left="-567" w:right="-285" w:firstLine="567"/>
        <w:jc w:val="right"/>
        <w:rPr>
          <w:lang w:val="de-DE"/>
        </w:rPr>
      </w:pPr>
      <w:r w:rsidRPr="009F431D">
        <w:rPr>
          <w:lang w:val="de-DE"/>
        </w:rPr>
        <w:t xml:space="preserve">  3.pielikums</w:t>
      </w:r>
    </w:p>
    <w:p w14:paraId="030318DD" w14:textId="77777777" w:rsidR="00797880" w:rsidRPr="009F431D" w:rsidRDefault="00797880" w:rsidP="00797880">
      <w:pPr>
        <w:ind w:left="-567" w:right="-285" w:firstLine="567"/>
        <w:jc w:val="right"/>
        <w:rPr>
          <w:lang w:val="de-DE"/>
        </w:rPr>
      </w:pPr>
      <w:r w:rsidRPr="009F431D">
        <w:rPr>
          <w:lang w:val="de-DE"/>
        </w:rPr>
        <w:lastRenderedPageBreak/>
        <w:t>saistošajiem noteikumiem Nr.__/2019.</w:t>
      </w:r>
    </w:p>
    <w:p w14:paraId="28DD91B4" w14:textId="77777777" w:rsidR="00797880" w:rsidRPr="009F431D" w:rsidRDefault="00797880" w:rsidP="00797880">
      <w:pPr>
        <w:ind w:left="-567" w:right="-285" w:firstLine="567"/>
        <w:jc w:val="right"/>
        <w:rPr>
          <w:lang w:val="de-DE"/>
        </w:rPr>
      </w:pPr>
    </w:p>
    <w:p w14:paraId="572B81CE" w14:textId="77777777" w:rsidR="00797880" w:rsidRPr="009F431D" w:rsidRDefault="00797880" w:rsidP="00797880">
      <w:pPr>
        <w:ind w:left="-567" w:right="-285" w:firstLine="567"/>
        <w:jc w:val="right"/>
      </w:pPr>
      <w:r w:rsidRPr="009F431D">
        <w:t>APSTIPRINU</w:t>
      </w:r>
    </w:p>
    <w:p w14:paraId="3B1F9D65" w14:textId="77777777" w:rsidR="00797880" w:rsidRPr="009F431D" w:rsidRDefault="00797880" w:rsidP="00797880">
      <w:pPr>
        <w:ind w:left="-567" w:right="-285" w:firstLine="567"/>
        <w:jc w:val="right"/>
      </w:pPr>
      <w:r w:rsidRPr="009F431D">
        <w:t>Kārsavas novada pašvaldības</w:t>
      </w:r>
    </w:p>
    <w:p w14:paraId="46E5F233" w14:textId="77777777" w:rsidR="00797880" w:rsidRPr="009F431D" w:rsidRDefault="00797880" w:rsidP="00797880">
      <w:pPr>
        <w:ind w:left="-567" w:right="-285" w:firstLine="567"/>
        <w:jc w:val="right"/>
      </w:pPr>
      <w:r w:rsidRPr="009F431D">
        <w:t>Sociālā dienesta vadītāja</w:t>
      </w:r>
    </w:p>
    <w:p w14:paraId="7E896571" w14:textId="77777777" w:rsidR="00797880" w:rsidRPr="009F431D" w:rsidRDefault="00797880" w:rsidP="00797880">
      <w:pPr>
        <w:ind w:left="-567" w:right="-285" w:firstLine="567"/>
        <w:jc w:val="right"/>
      </w:pPr>
      <w:r w:rsidRPr="009F431D">
        <w:t>_________________   (</w:t>
      </w:r>
      <w:proofErr w:type="spellStart"/>
      <w:r w:rsidRPr="009F431D">
        <w:t>A.Malakāne</w:t>
      </w:r>
      <w:proofErr w:type="spellEnd"/>
      <w:r w:rsidRPr="009F431D">
        <w:t>)</w:t>
      </w:r>
    </w:p>
    <w:p w14:paraId="780594DC" w14:textId="77777777" w:rsidR="00797880" w:rsidRPr="009F431D" w:rsidRDefault="00797880" w:rsidP="00797880">
      <w:pPr>
        <w:ind w:left="-567" w:right="-285" w:firstLine="567"/>
        <w:jc w:val="right"/>
      </w:pPr>
      <w:r w:rsidRPr="009F431D">
        <w:t>20___.gada ____ . ________________</w:t>
      </w:r>
    </w:p>
    <w:p w14:paraId="092CC305" w14:textId="77777777" w:rsidR="00797880" w:rsidRPr="009F431D" w:rsidRDefault="00797880" w:rsidP="00797880">
      <w:pPr>
        <w:ind w:left="-567" w:right="-766" w:firstLine="567"/>
        <w:jc w:val="right"/>
      </w:pPr>
    </w:p>
    <w:p w14:paraId="15425D7A" w14:textId="77777777" w:rsidR="00797880" w:rsidRPr="009F431D" w:rsidRDefault="00797880" w:rsidP="00797880">
      <w:pPr>
        <w:ind w:left="-567" w:right="-766" w:firstLine="567"/>
        <w:jc w:val="center"/>
        <w:rPr>
          <w:b/>
          <w:bCs/>
          <w:sz w:val="28"/>
          <w:szCs w:val="28"/>
        </w:rPr>
      </w:pPr>
      <w:r w:rsidRPr="009F431D">
        <w:rPr>
          <w:b/>
          <w:bCs/>
          <w:sz w:val="28"/>
          <w:szCs w:val="28"/>
        </w:rPr>
        <w:t>Pieņemšanas – nodošanas akts</w:t>
      </w:r>
    </w:p>
    <w:p w14:paraId="2E08CFD0" w14:textId="77777777" w:rsidR="00797880" w:rsidRPr="009F431D" w:rsidRDefault="00797880" w:rsidP="00797880">
      <w:pPr>
        <w:tabs>
          <w:tab w:val="left" w:pos="5760"/>
        </w:tabs>
        <w:ind w:left="-567" w:right="-766" w:firstLine="567"/>
        <w:jc w:val="center"/>
      </w:pPr>
      <w:r w:rsidRPr="009F431D">
        <w:t>Kārsavā</w:t>
      </w:r>
    </w:p>
    <w:p w14:paraId="231924C6" w14:textId="77777777" w:rsidR="00797880" w:rsidRPr="009F431D" w:rsidRDefault="00797880" w:rsidP="00797880">
      <w:pPr>
        <w:tabs>
          <w:tab w:val="left" w:pos="5760"/>
        </w:tabs>
        <w:ind w:left="-567" w:right="-766" w:firstLine="567"/>
      </w:pPr>
    </w:p>
    <w:p w14:paraId="16A47AFA" w14:textId="77777777" w:rsidR="00797880" w:rsidRPr="009F431D" w:rsidRDefault="00797880" w:rsidP="00797880">
      <w:pPr>
        <w:spacing w:line="360" w:lineRule="auto"/>
        <w:ind w:left="-567" w:right="-766" w:firstLine="567"/>
      </w:pPr>
      <w:r w:rsidRPr="009F431D">
        <w:t>20___.gada _____ . ______________________</w:t>
      </w:r>
    </w:p>
    <w:p w14:paraId="3F0E8164" w14:textId="77777777" w:rsidR="00797880" w:rsidRPr="009F431D" w:rsidRDefault="00797880" w:rsidP="00797880">
      <w:pPr>
        <w:spacing w:line="360" w:lineRule="auto"/>
        <w:ind w:left="-567" w:right="-766" w:firstLine="567"/>
      </w:pPr>
    </w:p>
    <w:p w14:paraId="2A86B87D" w14:textId="77777777" w:rsidR="00797880" w:rsidRPr="009F431D" w:rsidRDefault="00797880" w:rsidP="00797880">
      <w:pPr>
        <w:tabs>
          <w:tab w:val="left" w:pos="567"/>
        </w:tabs>
        <w:spacing w:line="360" w:lineRule="auto"/>
        <w:ind w:right="-766"/>
      </w:pPr>
      <w:r w:rsidRPr="009F431D">
        <w:t>Saskaņā ar 20____.gada ____ . _________________ līgumu Nr._____________ pakalpojuma    aprūpe mājās Izpildītājs  __________________________</w:t>
      </w:r>
    </w:p>
    <w:p w14:paraId="0D60611D" w14:textId="77777777" w:rsidR="00797880" w:rsidRPr="009F431D" w:rsidRDefault="00797880" w:rsidP="00797880">
      <w:pPr>
        <w:spacing w:line="360" w:lineRule="auto"/>
        <w:ind w:left="-567" w:right="-766" w:firstLine="567"/>
        <w:rPr>
          <w:sz w:val="20"/>
          <w:szCs w:val="20"/>
        </w:rPr>
      </w:pPr>
      <w:r w:rsidRPr="009F431D">
        <w:tab/>
      </w:r>
      <w:r w:rsidRPr="009F431D">
        <w:tab/>
      </w:r>
      <w:r w:rsidRPr="009F431D">
        <w:tab/>
      </w:r>
      <w:r w:rsidRPr="009F431D">
        <w:tab/>
      </w:r>
      <w:r w:rsidRPr="009F431D">
        <w:rPr>
          <w:sz w:val="20"/>
          <w:szCs w:val="20"/>
        </w:rPr>
        <w:t xml:space="preserve">(vārds, uzvārds) </w:t>
      </w:r>
    </w:p>
    <w:p w14:paraId="457A56DF" w14:textId="77777777" w:rsidR="00797880" w:rsidRPr="009F431D" w:rsidRDefault="00797880" w:rsidP="00797880">
      <w:pPr>
        <w:spacing w:line="360" w:lineRule="auto"/>
        <w:ind w:left="-567" w:right="-766" w:firstLine="567"/>
        <w:rPr>
          <w:sz w:val="20"/>
          <w:szCs w:val="20"/>
        </w:rPr>
      </w:pPr>
    </w:p>
    <w:p w14:paraId="016391D7" w14:textId="77777777" w:rsidR="00797880" w:rsidRPr="009F431D" w:rsidRDefault="00797880" w:rsidP="00797880">
      <w:pPr>
        <w:spacing w:line="360" w:lineRule="auto"/>
        <w:ind w:right="-766"/>
      </w:pPr>
      <w:r w:rsidRPr="009F431D">
        <w:t xml:space="preserve"> 20____.gada________________ mēnesī nodrošināja sociālo pakalpojumu aprūpe mājās               Klientam___________________________________________,   _____ stundu apjomā.</w:t>
      </w:r>
    </w:p>
    <w:p w14:paraId="63DE9D00" w14:textId="77777777" w:rsidR="00797880" w:rsidRPr="009F431D" w:rsidRDefault="00797880" w:rsidP="00797880">
      <w:pPr>
        <w:spacing w:line="360" w:lineRule="auto"/>
        <w:ind w:left="-567" w:right="-766" w:firstLine="567"/>
        <w:rPr>
          <w:sz w:val="20"/>
          <w:szCs w:val="20"/>
        </w:rPr>
      </w:pPr>
      <w:r w:rsidRPr="009F431D">
        <w:rPr>
          <w:sz w:val="20"/>
          <w:szCs w:val="20"/>
        </w:rPr>
        <w:t xml:space="preserve">                                                           (Vārds, uzvārds)</w:t>
      </w:r>
    </w:p>
    <w:p w14:paraId="6E39F62B" w14:textId="77777777" w:rsidR="00797880" w:rsidRPr="009F431D" w:rsidRDefault="00797880" w:rsidP="00797880">
      <w:pPr>
        <w:tabs>
          <w:tab w:val="left" w:pos="567"/>
        </w:tabs>
        <w:spacing w:before="120"/>
        <w:ind w:left="-567" w:right="-766" w:firstLine="567"/>
      </w:pPr>
      <w:r w:rsidRPr="009F431D">
        <w:t xml:space="preserve">Pakalpojums aprūpe mājās sniegts   </w:t>
      </w:r>
      <w:r w:rsidRPr="009F431D">
        <w:tab/>
        <w:t>______________________________________________________________________</w:t>
      </w:r>
    </w:p>
    <w:p w14:paraId="40A5CDE0" w14:textId="77777777" w:rsidR="00797880" w:rsidRPr="009F431D" w:rsidRDefault="00797880" w:rsidP="00797880">
      <w:pPr>
        <w:tabs>
          <w:tab w:val="left" w:pos="567"/>
        </w:tabs>
        <w:spacing w:before="120"/>
        <w:ind w:left="-567" w:right="-766" w:firstLine="567"/>
      </w:pPr>
      <w:r w:rsidRPr="009F431D">
        <w:t xml:space="preserve"> </w:t>
      </w:r>
      <w:r w:rsidRPr="009F431D">
        <w:tab/>
        <w:t>______________________________________________________________________</w:t>
      </w:r>
    </w:p>
    <w:p w14:paraId="33D7E6C3" w14:textId="77777777" w:rsidR="00797880" w:rsidRPr="009F431D" w:rsidRDefault="00797880" w:rsidP="00797880">
      <w:pPr>
        <w:tabs>
          <w:tab w:val="left" w:pos="567"/>
        </w:tabs>
        <w:spacing w:before="120"/>
        <w:ind w:left="-567" w:right="-766" w:firstLine="567"/>
      </w:pPr>
      <w:r w:rsidRPr="009F431D">
        <w:t xml:space="preserve"> Pasūtītājam un Klientam pretenziju pret Izpildītāju __________</w:t>
      </w:r>
    </w:p>
    <w:p w14:paraId="7CBC9F40" w14:textId="77777777" w:rsidR="00797880" w:rsidRPr="009F431D" w:rsidRDefault="00797880" w:rsidP="00797880">
      <w:pPr>
        <w:tabs>
          <w:tab w:val="left" w:pos="567"/>
        </w:tabs>
        <w:spacing w:before="120"/>
        <w:ind w:left="-567" w:right="-766" w:firstLine="567"/>
      </w:pPr>
      <w:r w:rsidRPr="009F431D">
        <w:tab/>
      </w:r>
      <w:r w:rsidRPr="009F431D">
        <w:tab/>
      </w:r>
      <w:r w:rsidRPr="009F431D">
        <w:tab/>
      </w:r>
      <w:r w:rsidRPr="009F431D">
        <w:tab/>
      </w:r>
      <w:r w:rsidRPr="009F431D">
        <w:tab/>
      </w:r>
      <w:r w:rsidRPr="009F431D">
        <w:tab/>
      </w:r>
      <w:r w:rsidRPr="009F431D">
        <w:tab/>
      </w:r>
      <w:r w:rsidRPr="009F431D">
        <w:tab/>
        <w:t>(ir/nav)</w:t>
      </w:r>
    </w:p>
    <w:p w14:paraId="6B366756" w14:textId="77777777" w:rsidR="00797880" w:rsidRPr="009F431D" w:rsidRDefault="00797880" w:rsidP="00797880">
      <w:pPr>
        <w:tabs>
          <w:tab w:val="left" w:pos="567"/>
        </w:tabs>
        <w:spacing w:before="120"/>
        <w:ind w:left="-567" w:right="-766" w:firstLine="567"/>
      </w:pPr>
      <w:r w:rsidRPr="009F431D">
        <w:t xml:space="preserve">Par sniegto pakalpojumu Izpildītājam </w:t>
      </w:r>
      <w:r w:rsidRPr="009F431D">
        <w:rPr>
          <w:b/>
          <w:bCs/>
          <w:u w:val="single"/>
        </w:rPr>
        <w:t>pienākas</w:t>
      </w:r>
      <w:r w:rsidRPr="009F431D">
        <w:rPr>
          <w:b/>
          <w:bCs/>
        </w:rPr>
        <w:t>/nepienākas</w:t>
      </w:r>
      <w:r w:rsidRPr="009F431D">
        <w:t xml:space="preserve">  līgumā noteiktā atlīdzība  </w:t>
      </w:r>
    </w:p>
    <w:p w14:paraId="21274FA5" w14:textId="77777777" w:rsidR="00797880" w:rsidRPr="009F431D" w:rsidRDefault="00797880" w:rsidP="00797880">
      <w:pPr>
        <w:tabs>
          <w:tab w:val="left" w:pos="567"/>
        </w:tabs>
        <w:spacing w:before="120"/>
        <w:ind w:left="-567" w:right="-766" w:firstLine="567"/>
      </w:pPr>
      <w:r w:rsidRPr="009F431D">
        <w:t xml:space="preserve">___________________________________________________________________________ </w:t>
      </w:r>
    </w:p>
    <w:p w14:paraId="7C273B17" w14:textId="77777777" w:rsidR="00797880" w:rsidRPr="009F431D" w:rsidRDefault="00797880" w:rsidP="00797880">
      <w:pPr>
        <w:tabs>
          <w:tab w:val="left" w:pos="567"/>
        </w:tabs>
        <w:spacing w:before="120"/>
        <w:ind w:right="-285"/>
        <w:jc w:val="both"/>
      </w:pPr>
      <w:r w:rsidRPr="009F431D">
        <w:t>Pieņemšanas-nodošanas akts ir sagatavots latviešu valodā trijos eksemplāros uz vienas lapas pa vienam eksemplāram katrai no Pusēm. Visiem eksemplāriem ir vienāds juridisks spēks.</w:t>
      </w:r>
    </w:p>
    <w:p w14:paraId="0812CC82" w14:textId="77777777" w:rsidR="00797880" w:rsidRPr="009F431D" w:rsidRDefault="00797880" w:rsidP="00797880">
      <w:pPr>
        <w:tabs>
          <w:tab w:val="left" w:pos="5880"/>
        </w:tabs>
        <w:ind w:left="-567" w:right="-766" w:firstLine="567"/>
        <w:jc w:val="both"/>
      </w:pPr>
    </w:p>
    <w:p w14:paraId="543C411C" w14:textId="77777777" w:rsidR="00797880" w:rsidRPr="009F431D" w:rsidRDefault="00797880" w:rsidP="00797880">
      <w:pPr>
        <w:tabs>
          <w:tab w:val="left" w:pos="5880"/>
        </w:tabs>
        <w:ind w:left="-567" w:right="-766" w:firstLine="567"/>
        <w:jc w:val="both"/>
      </w:pPr>
    </w:p>
    <w:p w14:paraId="269ABD9E" w14:textId="77777777" w:rsidR="00797880" w:rsidRPr="009F431D" w:rsidRDefault="00797880" w:rsidP="00797880">
      <w:pPr>
        <w:tabs>
          <w:tab w:val="left" w:pos="5880"/>
        </w:tabs>
        <w:ind w:left="-567" w:right="-766" w:firstLine="567"/>
        <w:jc w:val="both"/>
      </w:pPr>
    </w:p>
    <w:p w14:paraId="19692633" w14:textId="77777777" w:rsidR="00797880" w:rsidRPr="009F431D" w:rsidRDefault="00797880" w:rsidP="00797880">
      <w:pPr>
        <w:pStyle w:val="BodyText"/>
        <w:spacing w:after="0"/>
        <w:ind w:left="-567" w:right="-766" w:firstLine="567"/>
      </w:pPr>
      <w:r w:rsidRPr="009F431D">
        <w:t xml:space="preserve">Pasūtītājs                        __________________         </w:t>
      </w:r>
      <w:r w:rsidRPr="009F431D">
        <w:rPr>
          <w:sz w:val="20"/>
          <w:szCs w:val="20"/>
        </w:rPr>
        <w:t>Kārsavas novada pašvaldības</w:t>
      </w:r>
      <w:r w:rsidRPr="009F431D">
        <w:t xml:space="preserve"> sociālā dienesta</w:t>
      </w:r>
    </w:p>
    <w:p w14:paraId="71EB3729" w14:textId="77777777" w:rsidR="00797880" w:rsidRPr="009F431D" w:rsidRDefault="00797880" w:rsidP="00797880">
      <w:pPr>
        <w:ind w:left="-567" w:right="-766" w:firstLine="567"/>
        <w:rPr>
          <w:sz w:val="28"/>
          <w:szCs w:val="28"/>
          <w:vertAlign w:val="superscript"/>
        </w:rPr>
      </w:pPr>
      <w:r w:rsidRPr="009F431D">
        <w:rPr>
          <w:sz w:val="28"/>
          <w:szCs w:val="28"/>
          <w:vertAlign w:val="superscript"/>
        </w:rPr>
        <w:t xml:space="preserve">                                                                       (paraksts)                           sociālā darbiniece (I. Kačalova)</w:t>
      </w:r>
    </w:p>
    <w:p w14:paraId="67B0086B" w14:textId="77777777" w:rsidR="00797880" w:rsidRPr="009F431D" w:rsidRDefault="00797880" w:rsidP="00797880">
      <w:pPr>
        <w:pStyle w:val="BodyText"/>
        <w:spacing w:after="0"/>
        <w:ind w:left="-567" w:right="-766" w:firstLine="567"/>
      </w:pPr>
    </w:p>
    <w:p w14:paraId="673FD9B2" w14:textId="77777777" w:rsidR="00797880" w:rsidRPr="009F431D" w:rsidRDefault="00797880" w:rsidP="00797880">
      <w:pPr>
        <w:pStyle w:val="BodyText"/>
        <w:spacing w:before="120" w:after="0"/>
        <w:ind w:left="-567" w:right="-766" w:firstLine="567"/>
      </w:pPr>
      <w:r w:rsidRPr="009F431D">
        <w:t>Klients                            ___________________                   _________________________</w:t>
      </w:r>
    </w:p>
    <w:p w14:paraId="178F5FED" w14:textId="77777777" w:rsidR="00797880" w:rsidRPr="009F431D" w:rsidRDefault="00797880" w:rsidP="00797880">
      <w:pPr>
        <w:ind w:left="-567" w:right="-766" w:firstLine="567"/>
        <w:rPr>
          <w:sz w:val="28"/>
          <w:szCs w:val="28"/>
          <w:vertAlign w:val="superscript"/>
        </w:rPr>
      </w:pPr>
      <w:r w:rsidRPr="009F431D">
        <w:rPr>
          <w:sz w:val="28"/>
          <w:szCs w:val="28"/>
          <w:vertAlign w:val="superscript"/>
        </w:rPr>
        <w:t xml:space="preserve">                                                                       (paraksts)                                                                         (</w:t>
      </w:r>
      <w:proofErr w:type="spellStart"/>
      <w:r w:rsidRPr="009F431D">
        <w:rPr>
          <w:sz w:val="28"/>
          <w:szCs w:val="28"/>
          <w:vertAlign w:val="superscript"/>
        </w:rPr>
        <w:t>V.Uzvārds</w:t>
      </w:r>
      <w:proofErr w:type="spellEnd"/>
      <w:r w:rsidRPr="009F431D">
        <w:rPr>
          <w:sz w:val="28"/>
          <w:szCs w:val="28"/>
          <w:vertAlign w:val="superscript"/>
        </w:rPr>
        <w:t>)</w:t>
      </w:r>
    </w:p>
    <w:p w14:paraId="725FCDE7" w14:textId="77777777" w:rsidR="00797880" w:rsidRPr="009F431D" w:rsidRDefault="00797880" w:rsidP="00797880">
      <w:pPr>
        <w:tabs>
          <w:tab w:val="left" w:pos="5880"/>
        </w:tabs>
        <w:ind w:left="-567" w:right="-766" w:firstLine="567"/>
        <w:jc w:val="both"/>
      </w:pPr>
    </w:p>
    <w:p w14:paraId="606B09B5" w14:textId="77777777" w:rsidR="00797880" w:rsidRPr="009F431D" w:rsidRDefault="00797880" w:rsidP="00797880">
      <w:pPr>
        <w:pStyle w:val="BodyText"/>
        <w:spacing w:before="120" w:after="0"/>
        <w:ind w:left="-567" w:right="-766" w:firstLine="567"/>
      </w:pPr>
      <w:r w:rsidRPr="009F431D">
        <w:t>Izpildītājs                       ___________________                    __________________________</w:t>
      </w:r>
    </w:p>
    <w:p w14:paraId="05604916" w14:textId="77777777" w:rsidR="00797880" w:rsidRPr="009F431D" w:rsidRDefault="00797880" w:rsidP="00797880">
      <w:pPr>
        <w:ind w:left="-567" w:right="-766" w:firstLine="567"/>
      </w:pPr>
      <w:r w:rsidRPr="009F431D">
        <w:rPr>
          <w:sz w:val="28"/>
          <w:szCs w:val="28"/>
          <w:vertAlign w:val="superscript"/>
        </w:rPr>
        <w:t xml:space="preserve">                                                                       (paraksts)                                                                         (</w:t>
      </w:r>
      <w:proofErr w:type="spellStart"/>
      <w:r w:rsidRPr="009F431D">
        <w:rPr>
          <w:sz w:val="28"/>
          <w:szCs w:val="28"/>
          <w:vertAlign w:val="superscript"/>
        </w:rPr>
        <w:t>V.Uzvārds</w:t>
      </w:r>
      <w:proofErr w:type="spellEnd"/>
      <w:r w:rsidRPr="009F431D">
        <w:rPr>
          <w:sz w:val="28"/>
          <w:szCs w:val="28"/>
          <w:vertAlign w:val="superscript"/>
        </w:rPr>
        <w:t>)</w:t>
      </w:r>
    </w:p>
    <w:p w14:paraId="59E08CC9" w14:textId="47DA44E3" w:rsidR="00797880" w:rsidRDefault="00797880" w:rsidP="00797880"/>
    <w:p w14:paraId="1B9199F3" w14:textId="3BCBBED1" w:rsidR="00797880" w:rsidRDefault="00797880" w:rsidP="00797880"/>
    <w:p w14:paraId="126432F7" w14:textId="2903FBCF" w:rsidR="00797880" w:rsidRDefault="00797880" w:rsidP="00797880"/>
    <w:p w14:paraId="18DFF205" w14:textId="77777777" w:rsidR="00797880" w:rsidRPr="009F431D" w:rsidRDefault="00797880" w:rsidP="00797880"/>
    <w:p w14:paraId="1685D2EA" w14:textId="77777777" w:rsidR="00797880" w:rsidRPr="009F431D" w:rsidRDefault="00797880" w:rsidP="00797880">
      <w:pPr>
        <w:jc w:val="center"/>
      </w:pPr>
    </w:p>
    <w:p w14:paraId="26F910F5" w14:textId="77777777" w:rsidR="00797880" w:rsidRPr="009F431D" w:rsidRDefault="00797880" w:rsidP="00797880">
      <w:pPr>
        <w:jc w:val="right"/>
      </w:pPr>
      <w:r w:rsidRPr="009F431D">
        <w:t>Pielikums Nr.4</w:t>
      </w:r>
    </w:p>
    <w:p w14:paraId="3C0C5874" w14:textId="77777777" w:rsidR="00797880" w:rsidRPr="009F431D" w:rsidRDefault="00797880" w:rsidP="00797880">
      <w:pPr>
        <w:jc w:val="right"/>
      </w:pPr>
      <w:r w:rsidRPr="009F431D">
        <w:t>saistošajiem noteikumiem Nr.___/2019</w:t>
      </w:r>
    </w:p>
    <w:p w14:paraId="40AA1EA0" w14:textId="77777777" w:rsidR="00797880" w:rsidRPr="009F431D" w:rsidRDefault="00797880" w:rsidP="00797880">
      <w:pPr>
        <w:jc w:val="right"/>
      </w:pPr>
    </w:p>
    <w:p w14:paraId="5965BAB6" w14:textId="77777777" w:rsidR="00797880" w:rsidRPr="009F431D" w:rsidRDefault="00797880" w:rsidP="00797880">
      <w:pPr>
        <w:jc w:val="right"/>
      </w:pPr>
    </w:p>
    <w:p w14:paraId="2EB8C91C" w14:textId="77777777" w:rsidR="00797880" w:rsidRPr="009F431D" w:rsidRDefault="00797880" w:rsidP="00797880">
      <w:pPr>
        <w:jc w:val="center"/>
        <w:rPr>
          <w:b/>
          <w:sz w:val="28"/>
          <w:szCs w:val="28"/>
        </w:rPr>
      </w:pPr>
      <w:r w:rsidRPr="009F431D">
        <w:rPr>
          <w:b/>
          <w:sz w:val="28"/>
          <w:szCs w:val="28"/>
        </w:rPr>
        <w:t>APRŪPES KVALITĀTES NOVĒRTĒJUMS</w:t>
      </w:r>
    </w:p>
    <w:p w14:paraId="02080DB8" w14:textId="77777777" w:rsidR="00797880" w:rsidRPr="009F431D" w:rsidRDefault="00797880" w:rsidP="00797880">
      <w:pPr>
        <w:jc w:val="center"/>
        <w:rPr>
          <w:b/>
          <w:sz w:val="28"/>
          <w:szCs w:val="28"/>
        </w:rPr>
      </w:pPr>
    </w:p>
    <w:p w14:paraId="0A02F775" w14:textId="77777777" w:rsidR="00797880" w:rsidRPr="009F431D" w:rsidRDefault="00797880" w:rsidP="00797880">
      <w:r w:rsidRPr="009F431D">
        <w:t xml:space="preserve">20__.   ”___ ” . _________________ </w:t>
      </w:r>
    </w:p>
    <w:p w14:paraId="2EDBEC0B" w14:textId="77777777" w:rsidR="00797880" w:rsidRPr="009F431D" w:rsidRDefault="00797880" w:rsidP="00797880"/>
    <w:p w14:paraId="45FB36BB" w14:textId="77777777" w:rsidR="00797880" w:rsidRPr="009F431D" w:rsidRDefault="00797880" w:rsidP="00797880">
      <w:r w:rsidRPr="009F431D">
        <w:rPr>
          <w:b/>
        </w:rPr>
        <w:t>Klients:</w:t>
      </w:r>
      <w:r w:rsidRPr="009F431D">
        <w:t xml:space="preserve"> ________________________________________________  </w:t>
      </w:r>
      <w:r w:rsidRPr="009F431D">
        <w:rPr>
          <w:sz w:val="20"/>
          <w:szCs w:val="20"/>
        </w:rPr>
        <w:t>(Vārds, Uzvārds)</w:t>
      </w:r>
    </w:p>
    <w:p w14:paraId="516F7F3C" w14:textId="77777777" w:rsidR="00797880" w:rsidRPr="009F431D" w:rsidRDefault="00797880" w:rsidP="00797880">
      <w:pPr>
        <w:rPr>
          <w:b/>
        </w:rPr>
      </w:pPr>
      <w:r w:rsidRPr="009F431D">
        <w:tab/>
      </w:r>
      <w:r w:rsidRPr="009F431D">
        <w:tab/>
        <w:t xml:space="preserve"> </w:t>
      </w:r>
      <w:r w:rsidRPr="009F431D">
        <w:tab/>
      </w:r>
      <w:r w:rsidRPr="009F431D">
        <w:tab/>
      </w:r>
    </w:p>
    <w:p w14:paraId="3D70F41E" w14:textId="77777777" w:rsidR="00797880" w:rsidRPr="009F431D" w:rsidRDefault="00797880" w:rsidP="00797880">
      <w:r w:rsidRPr="009F431D">
        <w:rPr>
          <w:b/>
        </w:rPr>
        <w:t>Aprūpētājs</w:t>
      </w:r>
      <w:r w:rsidRPr="009F431D">
        <w:t xml:space="preserve">: _____________________________________________  </w:t>
      </w:r>
      <w:r w:rsidRPr="009F431D">
        <w:rPr>
          <w:sz w:val="20"/>
          <w:szCs w:val="20"/>
        </w:rPr>
        <w:t>(Vārds, Uzvārds)</w:t>
      </w:r>
      <w:r w:rsidRPr="009F431D">
        <w:t xml:space="preserve"> </w:t>
      </w:r>
    </w:p>
    <w:p w14:paraId="3151FC24" w14:textId="77777777" w:rsidR="00797880" w:rsidRPr="009F431D" w:rsidRDefault="00797880" w:rsidP="00797880">
      <w:r w:rsidRPr="009F431D">
        <w:tab/>
      </w:r>
      <w:r w:rsidRPr="009F431D">
        <w:tab/>
      </w:r>
      <w:r w:rsidRPr="009F431D">
        <w:tab/>
      </w:r>
      <w:r w:rsidRPr="009F431D">
        <w:tab/>
      </w:r>
    </w:p>
    <w:p w14:paraId="3142B15E" w14:textId="77777777" w:rsidR="00797880" w:rsidRPr="009F431D" w:rsidRDefault="00797880" w:rsidP="00797880">
      <w:pPr>
        <w:jc w:val="center"/>
        <w:rPr>
          <w:u w:val="single"/>
        </w:rPr>
      </w:pPr>
      <w:r w:rsidRPr="009F431D">
        <w:rPr>
          <w:u w:val="single"/>
        </w:rPr>
        <w:t>KLIENTA RAKSTUROJUMS</w:t>
      </w:r>
    </w:p>
    <w:p w14:paraId="669B3724" w14:textId="77777777" w:rsidR="00797880" w:rsidRPr="009F431D" w:rsidRDefault="00797880" w:rsidP="00797880">
      <w:r w:rsidRPr="009F431D">
        <w:t xml:space="preserve">Sociālā aktivitāte: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6"/>
        <w:gridCol w:w="751"/>
        <w:gridCol w:w="3827"/>
        <w:gridCol w:w="709"/>
      </w:tblGrid>
      <w:tr w:rsidR="00797880" w:rsidRPr="009F431D" w14:paraId="6BF13E6A" w14:textId="77777777" w:rsidTr="0011256D">
        <w:tc>
          <w:tcPr>
            <w:tcW w:w="2476" w:type="dxa"/>
          </w:tcPr>
          <w:p w14:paraId="6B9F51AB" w14:textId="77777777" w:rsidR="00797880" w:rsidRPr="009F431D" w:rsidRDefault="00797880" w:rsidP="0011256D">
            <w:r w:rsidRPr="009F431D">
              <w:t>aktīvs</w:t>
            </w:r>
          </w:p>
        </w:tc>
        <w:tc>
          <w:tcPr>
            <w:tcW w:w="751" w:type="dxa"/>
          </w:tcPr>
          <w:p w14:paraId="5A0CF50C" w14:textId="77777777" w:rsidR="00797880" w:rsidRPr="009F431D" w:rsidRDefault="00797880" w:rsidP="0011256D"/>
        </w:tc>
        <w:tc>
          <w:tcPr>
            <w:tcW w:w="3827" w:type="dxa"/>
          </w:tcPr>
          <w:p w14:paraId="3E21A4CD" w14:textId="77777777" w:rsidR="00797880" w:rsidRPr="009F431D" w:rsidRDefault="00797880" w:rsidP="0011256D">
            <w:r w:rsidRPr="009F431D">
              <w:t>neaktīvs</w:t>
            </w:r>
          </w:p>
        </w:tc>
        <w:tc>
          <w:tcPr>
            <w:tcW w:w="709" w:type="dxa"/>
          </w:tcPr>
          <w:p w14:paraId="2BBC2557" w14:textId="77777777" w:rsidR="00797880" w:rsidRPr="009F431D" w:rsidRDefault="00797880" w:rsidP="0011256D"/>
        </w:tc>
      </w:tr>
      <w:tr w:rsidR="00797880" w:rsidRPr="009F431D" w14:paraId="37D6040D" w14:textId="77777777" w:rsidTr="0011256D">
        <w:tc>
          <w:tcPr>
            <w:tcW w:w="2476" w:type="dxa"/>
          </w:tcPr>
          <w:p w14:paraId="20F4511C" w14:textId="77777777" w:rsidR="00797880" w:rsidRPr="009F431D" w:rsidRDefault="00797880" w:rsidP="0011256D">
            <w:r w:rsidRPr="009F431D">
              <w:t>vidēji aktīvs</w:t>
            </w:r>
          </w:p>
        </w:tc>
        <w:tc>
          <w:tcPr>
            <w:tcW w:w="751" w:type="dxa"/>
          </w:tcPr>
          <w:p w14:paraId="57D86887" w14:textId="77777777" w:rsidR="00797880" w:rsidRPr="009F431D" w:rsidRDefault="00797880" w:rsidP="0011256D"/>
        </w:tc>
        <w:tc>
          <w:tcPr>
            <w:tcW w:w="3827" w:type="dxa"/>
          </w:tcPr>
          <w:p w14:paraId="242ED637" w14:textId="77777777" w:rsidR="00797880" w:rsidRPr="009F431D" w:rsidRDefault="00797880" w:rsidP="0011256D">
            <w:r w:rsidRPr="009F431D">
              <w:t>uzvedības traucējumi</w:t>
            </w:r>
          </w:p>
        </w:tc>
        <w:tc>
          <w:tcPr>
            <w:tcW w:w="709" w:type="dxa"/>
          </w:tcPr>
          <w:p w14:paraId="33DCC749" w14:textId="77777777" w:rsidR="00797880" w:rsidRPr="009F431D" w:rsidRDefault="00797880" w:rsidP="0011256D"/>
        </w:tc>
      </w:tr>
    </w:tbl>
    <w:p w14:paraId="286639F8" w14:textId="77777777" w:rsidR="00797880" w:rsidRPr="009F431D" w:rsidRDefault="00797880" w:rsidP="00797880"/>
    <w:p w14:paraId="74CAB15D" w14:textId="77777777" w:rsidR="00797880" w:rsidRPr="009F431D" w:rsidRDefault="00797880" w:rsidP="00797880">
      <w:r w:rsidRPr="009F431D">
        <w:t xml:space="preserve">Patstāvīgi spēj (līdzdalība aprūpes procesā):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709"/>
        <w:gridCol w:w="3827"/>
        <w:gridCol w:w="709"/>
      </w:tblGrid>
      <w:tr w:rsidR="00797880" w:rsidRPr="009F431D" w14:paraId="313E98EB" w14:textId="77777777" w:rsidTr="0011256D">
        <w:tc>
          <w:tcPr>
            <w:tcW w:w="2518" w:type="dxa"/>
          </w:tcPr>
          <w:p w14:paraId="1F03278F" w14:textId="77777777" w:rsidR="00797880" w:rsidRPr="009F431D" w:rsidRDefault="00797880" w:rsidP="0011256D">
            <w:pPr>
              <w:rPr>
                <w:b/>
              </w:rPr>
            </w:pPr>
            <w:r w:rsidRPr="009F431D">
              <w:t>uzkopt dzīvokli</w:t>
            </w:r>
            <w:r w:rsidRPr="009F431D">
              <w:tab/>
            </w:r>
          </w:p>
        </w:tc>
        <w:tc>
          <w:tcPr>
            <w:tcW w:w="709" w:type="dxa"/>
          </w:tcPr>
          <w:p w14:paraId="57116CA5" w14:textId="77777777" w:rsidR="00797880" w:rsidRPr="009F431D" w:rsidRDefault="00797880" w:rsidP="0011256D">
            <w:pPr>
              <w:rPr>
                <w:b/>
              </w:rPr>
            </w:pPr>
          </w:p>
        </w:tc>
        <w:tc>
          <w:tcPr>
            <w:tcW w:w="3827" w:type="dxa"/>
          </w:tcPr>
          <w:p w14:paraId="5281CBA9" w14:textId="77777777" w:rsidR="00797880" w:rsidRPr="009F431D" w:rsidRDefault="00797880" w:rsidP="0011256D">
            <w:pPr>
              <w:rPr>
                <w:b/>
              </w:rPr>
            </w:pPr>
            <w:r w:rsidRPr="009F431D">
              <w:t>pārvietojās tikai dzīvoklī</w:t>
            </w:r>
          </w:p>
        </w:tc>
        <w:tc>
          <w:tcPr>
            <w:tcW w:w="709" w:type="dxa"/>
          </w:tcPr>
          <w:p w14:paraId="586EE471" w14:textId="77777777" w:rsidR="00797880" w:rsidRPr="009F431D" w:rsidRDefault="00797880" w:rsidP="0011256D">
            <w:pPr>
              <w:rPr>
                <w:b/>
              </w:rPr>
            </w:pPr>
          </w:p>
        </w:tc>
      </w:tr>
      <w:tr w:rsidR="00797880" w:rsidRPr="009F431D" w14:paraId="7956CA0A" w14:textId="77777777" w:rsidTr="0011256D">
        <w:tc>
          <w:tcPr>
            <w:tcW w:w="2518" w:type="dxa"/>
          </w:tcPr>
          <w:p w14:paraId="497D4F5B" w14:textId="77777777" w:rsidR="00797880" w:rsidRPr="009F431D" w:rsidRDefault="00797880" w:rsidP="0011256D">
            <w:pPr>
              <w:rPr>
                <w:b/>
              </w:rPr>
            </w:pPr>
            <w:r w:rsidRPr="009F431D">
              <w:t>iepirkties</w:t>
            </w:r>
          </w:p>
        </w:tc>
        <w:tc>
          <w:tcPr>
            <w:tcW w:w="709" w:type="dxa"/>
          </w:tcPr>
          <w:p w14:paraId="675A23AF" w14:textId="77777777" w:rsidR="00797880" w:rsidRPr="009F431D" w:rsidRDefault="00797880" w:rsidP="0011256D">
            <w:pPr>
              <w:rPr>
                <w:b/>
              </w:rPr>
            </w:pPr>
          </w:p>
        </w:tc>
        <w:tc>
          <w:tcPr>
            <w:tcW w:w="3827" w:type="dxa"/>
          </w:tcPr>
          <w:p w14:paraId="0817D14F" w14:textId="77777777" w:rsidR="00797880" w:rsidRPr="009F431D" w:rsidRDefault="00797880" w:rsidP="0011256D">
            <w:pPr>
              <w:rPr>
                <w:b/>
              </w:rPr>
            </w:pPr>
            <w:r w:rsidRPr="009F431D">
              <w:t>sevi aprūpēt</w:t>
            </w:r>
          </w:p>
        </w:tc>
        <w:tc>
          <w:tcPr>
            <w:tcW w:w="709" w:type="dxa"/>
          </w:tcPr>
          <w:p w14:paraId="14C58A49" w14:textId="77777777" w:rsidR="00797880" w:rsidRPr="009F431D" w:rsidRDefault="00797880" w:rsidP="0011256D">
            <w:pPr>
              <w:rPr>
                <w:b/>
              </w:rPr>
            </w:pPr>
          </w:p>
        </w:tc>
      </w:tr>
      <w:tr w:rsidR="00797880" w:rsidRPr="009F431D" w14:paraId="03FCA308" w14:textId="77777777" w:rsidTr="0011256D">
        <w:tc>
          <w:tcPr>
            <w:tcW w:w="2518" w:type="dxa"/>
          </w:tcPr>
          <w:p w14:paraId="1191D254" w14:textId="77777777" w:rsidR="00797880" w:rsidRPr="009F431D" w:rsidRDefault="00797880" w:rsidP="0011256D">
            <w:r w:rsidRPr="009F431D">
              <w:t>doties pastaigās</w:t>
            </w:r>
          </w:p>
        </w:tc>
        <w:tc>
          <w:tcPr>
            <w:tcW w:w="709" w:type="dxa"/>
          </w:tcPr>
          <w:p w14:paraId="223E9B30" w14:textId="77777777" w:rsidR="00797880" w:rsidRPr="009F431D" w:rsidRDefault="00797880" w:rsidP="0011256D">
            <w:pPr>
              <w:rPr>
                <w:b/>
              </w:rPr>
            </w:pPr>
          </w:p>
        </w:tc>
        <w:tc>
          <w:tcPr>
            <w:tcW w:w="3827" w:type="dxa"/>
          </w:tcPr>
          <w:p w14:paraId="56D43C87" w14:textId="77777777" w:rsidR="00797880" w:rsidRPr="009F431D" w:rsidRDefault="00797880" w:rsidP="0011256D">
            <w:pPr>
              <w:rPr>
                <w:b/>
              </w:rPr>
            </w:pPr>
            <w:r w:rsidRPr="009F431D">
              <w:t>var kurināt krāsni</w:t>
            </w:r>
          </w:p>
        </w:tc>
        <w:tc>
          <w:tcPr>
            <w:tcW w:w="709" w:type="dxa"/>
          </w:tcPr>
          <w:p w14:paraId="2722FACF" w14:textId="77777777" w:rsidR="00797880" w:rsidRPr="009F431D" w:rsidRDefault="00797880" w:rsidP="0011256D">
            <w:pPr>
              <w:rPr>
                <w:b/>
              </w:rPr>
            </w:pPr>
          </w:p>
        </w:tc>
      </w:tr>
      <w:tr w:rsidR="00797880" w:rsidRPr="009F431D" w14:paraId="1C6853C3" w14:textId="77777777" w:rsidTr="0011256D">
        <w:tc>
          <w:tcPr>
            <w:tcW w:w="2518" w:type="dxa"/>
          </w:tcPr>
          <w:p w14:paraId="0E07167E" w14:textId="77777777" w:rsidR="00797880" w:rsidRPr="009F431D" w:rsidRDefault="00797880" w:rsidP="0011256D">
            <w:r w:rsidRPr="009F431D">
              <w:t>apmeklēt ārstu</w:t>
            </w:r>
          </w:p>
        </w:tc>
        <w:tc>
          <w:tcPr>
            <w:tcW w:w="709" w:type="dxa"/>
          </w:tcPr>
          <w:p w14:paraId="40F6962C" w14:textId="77777777" w:rsidR="00797880" w:rsidRPr="009F431D" w:rsidRDefault="00797880" w:rsidP="0011256D">
            <w:pPr>
              <w:rPr>
                <w:b/>
              </w:rPr>
            </w:pPr>
          </w:p>
        </w:tc>
        <w:tc>
          <w:tcPr>
            <w:tcW w:w="3827" w:type="dxa"/>
          </w:tcPr>
          <w:p w14:paraId="4EEBEAE1" w14:textId="77777777" w:rsidR="00797880" w:rsidRPr="009F431D" w:rsidRDefault="00797880" w:rsidP="0011256D">
            <w:pPr>
              <w:rPr>
                <w:b/>
              </w:rPr>
            </w:pPr>
            <w:r w:rsidRPr="009F431D">
              <w:t>gulošs- bez pārvietošanās iespējām</w:t>
            </w:r>
          </w:p>
        </w:tc>
        <w:tc>
          <w:tcPr>
            <w:tcW w:w="709" w:type="dxa"/>
          </w:tcPr>
          <w:p w14:paraId="4B9E8BDC" w14:textId="77777777" w:rsidR="00797880" w:rsidRPr="009F431D" w:rsidRDefault="00797880" w:rsidP="0011256D">
            <w:pPr>
              <w:rPr>
                <w:b/>
              </w:rPr>
            </w:pPr>
          </w:p>
        </w:tc>
      </w:tr>
      <w:tr w:rsidR="00797880" w:rsidRPr="009F431D" w14:paraId="7CC261C9" w14:textId="77777777" w:rsidTr="0011256D">
        <w:tc>
          <w:tcPr>
            <w:tcW w:w="2518" w:type="dxa"/>
          </w:tcPr>
          <w:p w14:paraId="69621556" w14:textId="77777777" w:rsidR="00797880" w:rsidRPr="009F431D" w:rsidRDefault="00797880" w:rsidP="0011256D">
            <w:r w:rsidRPr="009F431D">
              <w:t>uzkopt dzīvokli</w:t>
            </w:r>
            <w:r w:rsidRPr="009F431D">
              <w:tab/>
            </w:r>
          </w:p>
        </w:tc>
        <w:tc>
          <w:tcPr>
            <w:tcW w:w="709" w:type="dxa"/>
          </w:tcPr>
          <w:p w14:paraId="72D9789A" w14:textId="77777777" w:rsidR="00797880" w:rsidRPr="009F431D" w:rsidRDefault="00797880" w:rsidP="0011256D">
            <w:pPr>
              <w:rPr>
                <w:b/>
              </w:rPr>
            </w:pPr>
          </w:p>
        </w:tc>
        <w:tc>
          <w:tcPr>
            <w:tcW w:w="3827" w:type="dxa"/>
          </w:tcPr>
          <w:p w14:paraId="1BF4AF86" w14:textId="77777777" w:rsidR="00797880" w:rsidRPr="009F431D" w:rsidRDefault="00797880" w:rsidP="0011256D">
            <w:pPr>
              <w:rPr>
                <w:b/>
              </w:rPr>
            </w:pPr>
            <w:r w:rsidRPr="009F431D">
              <w:t xml:space="preserve">cita atbilde  </w:t>
            </w:r>
          </w:p>
        </w:tc>
        <w:tc>
          <w:tcPr>
            <w:tcW w:w="709" w:type="dxa"/>
          </w:tcPr>
          <w:p w14:paraId="14FE59A9" w14:textId="77777777" w:rsidR="00797880" w:rsidRPr="009F431D" w:rsidRDefault="00797880" w:rsidP="0011256D">
            <w:pPr>
              <w:rPr>
                <w:b/>
              </w:rPr>
            </w:pPr>
          </w:p>
        </w:tc>
      </w:tr>
    </w:tbl>
    <w:p w14:paraId="482E6177" w14:textId="77777777" w:rsidR="00797880" w:rsidRPr="009F431D" w:rsidRDefault="00797880" w:rsidP="00797880">
      <w:pPr>
        <w:ind w:left="720"/>
      </w:pPr>
      <w:r w:rsidRPr="009F431D">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1"/>
        <w:gridCol w:w="555"/>
        <w:gridCol w:w="3734"/>
        <w:gridCol w:w="555"/>
      </w:tblGrid>
      <w:tr w:rsidR="00797880" w:rsidRPr="009F431D" w14:paraId="28FDE746" w14:textId="77777777" w:rsidTr="0011256D">
        <w:tc>
          <w:tcPr>
            <w:tcW w:w="4361" w:type="dxa"/>
          </w:tcPr>
          <w:p w14:paraId="365DFF67" w14:textId="77777777" w:rsidR="00797880" w:rsidRPr="009F431D" w:rsidRDefault="00797880" w:rsidP="0011256D">
            <w:r w:rsidRPr="009F431D">
              <w:t>Izmaiņas ar iepriekšējo apsekošanas reizi:</w:t>
            </w:r>
          </w:p>
        </w:tc>
        <w:tc>
          <w:tcPr>
            <w:tcW w:w="567" w:type="dxa"/>
          </w:tcPr>
          <w:p w14:paraId="4F1BDED8" w14:textId="77777777" w:rsidR="00797880" w:rsidRPr="009F431D" w:rsidRDefault="00797880" w:rsidP="0011256D">
            <w:pPr>
              <w:rPr>
                <w:b/>
              </w:rPr>
            </w:pPr>
          </w:p>
        </w:tc>
        <w:tc>
          <w:tcPr>
            <w:tcW w:w="3827" w:type="dxa"/>
          </w:tcPr>
          <w:p w14:paraId="7B40E8CB" w14:textId="77777777" w:rsidR="00797880" w:rsidRPr="009F431D" w:rsidRDefault="00797880" w:rsidP="0011256D">
            <w:r w:rsidRPr="009F431D">
              <w:t xml:space="preserve">Radu vai kaimiņu līdzdalība aprūpē: </w:t>
            </w:r>
          </w:p>
          <w:p w14:paraId="042FBC45" w14:textId="77777777" w:rsidR="00797880" w:rsidRPr="009F431D" w:rsidRDefault="00797880" w:rsidP="0011256D">
            <w:pPr>
              <w:rPr>
                <w:b/>
              </w:rPr>
            </w:pPr>
          </w:p>
        </w:tc>
        <w:tc>
          <w:tcPr>
            <w:tcW w:w="567" w:type="dxa"/>
          </w:tcPr>
          <w:p w14:paraId="365654BF" w14:textId="77777777" w:rsidR="00797880" w:rsidRPr="009F431D" w:rsidRDefault="00797880" w:rsidP="0011256D">
            <w:pPr>
              <w:rPr>
                <w:b/>
              </w:rPr>
            </w:pPr>
          </w:p>
        </w:tc>
      </w:tr>
      <w:tr w:rsidR="00797880" w:rsidRPr="009F431D" w14:paraId="50D7681D" w14:textId="77777777" w:rsidTr="0011256D">
        <w:tc>
          <w:tcPr>
            <w:tcW w:w="4361" w:type="dxa"/>
          </w:tcPr>
          <w:p w14:paraId="2F9E31A3" w14:textId="77777777" w:rsidR="00797880" w:rsidRPr="009F431D" w:rsidRDefault="00797880" w:rsidP="0011256D">
            <w:pPr>
              <w:rPr>
                <w:b/>
              </w:rPr>
            </w:pPr>
            <w:r w:rsidRPr="009F431D">
              <w:t xml:space="preserve">bez būtiskām izmaiņām              </w:t>
            </w:r>
          </w:p>
        </w:tc>
        <w:tc>
          <w:tcPr>
            <w:tcW w:w="567" w:type="dxa"/>
          </w:tcPr>
          <w:p w14:paraId="62E2FF72" w14:textId="77777777" w:rsidR="00797880" w:rsidRPr="009F431D" w:rsidRDefault="00797880" w:rsidP="0011256D">
            <w:pPr>
              <w:rPr>
                <w:b/>
              </w:rPr>
            </w:pPr>
          </w:p>
        </w:tc>
        <w:tc>
          <w:tcPr>
            <w:tcW w:w="3827" w:type="dxa"/>
          </w:tcPr>
          <w:p w14:paraId="396EB253" w14:textId="77777777" w:rsidR="00797880" w:rsidRPr="009F431D" w:rsidRDefault="00797880" w:rsidP="0011256D">
            <w:r w:rsidRPr="009F431D">
              <w:t>nav</w:t>
            </w:r>
          </w:p>
        </w:tc>
        <w:tc>
          <w:tcPr>
            <w:tcW w:w="567" w:type="dxa"/>
          </w:tcPr>
          <w:p w14:paraId="66BBE1EE" w14:textId="77777777" w:rsidR="00797880" w:rsidRPr="009F431D" w:rsidRDefault="00797880" w:rsidP="0011256D">
            <w:pPr>
              <w:rPr>
                <w:b/>
              </w:rPr>
            </w:pPr>
          </w:p>
        </w:tc>
      </w:tr>
      <w:tr w:rsidR="00797880" w:rsidRPr="009F431D" w14:paraId="251FC0B8" w14:textId="77777777" w:rsidTr="0011256D">
        <w:tc>
          <w:tcPr>
            <w:tcW w:w="4361" w:type="dxa"/>
          </w:tcPr>
          <w:p w14:paraId="72C1F5A7" w14:textId="77777777" w:rsidR="00797880" w:rsidRPr="009F431D" w:rsidRDefault="00797880" w:rsidP="0011256D">
            <w:pPr>
              <w:rPr>
                <w:b/>
              </w:rPr>
            </w:pPr>
            <w:r w:rsidRPr="009F431D">
              <w:t xml:space="preserve">stāvoklis uzlabojies               </w:t>
            </w:r>
          </w:p>
        </w:tc>
        <w:tc>
          <w:tcPr>
            <w:tcW w:w="567" w:type="dxa"/>
          </w:tcPr>
          <w:p w14:paraId="15F9EEB3" w14:textId="77777777" w:rsidR="00797880" w:rsidRPr="009F431D" w:rsidRDefault="00797880" w:rsidP="0011256D">
            <w:pPr>
              <w:rPr>
                <w:b/>
              </w:rPr>
            </w:pPr>
          </w:p>
        </w:tc>
        <w:tc>
          <w:tcPr>
            <w:tcW w:w="3827" w:type="dxa"/>
          </w:tcPr>
          <w:p w14:paraId="3046F337" w14:textId="77777777" w:rsidR="00797880" w:rsidRPr="009F431D" w:rsidRDefault="00797880" w:rsidP="0011256D">
            <w:pPr>
              <w:rPr>
                <w:b/>
              </w:rPr>
            </w:pPr>
            <w:r w:rsidRPr="009F431D">
              <w:t xml:space="preserve">daļēja palīdzība aprūpē  </w:t>
            </w:r>
          </w:p>
        </w:tc>
        <w:tc>
          <w:tcPr>
            <w:tcW w:w="567" w:type="dxa"/>
          </w:tcPr>
          <w:p w14:paraId="2CED4293" w14:textId="77777777" w:rsidR="00797880" w:rsidRPr="009F431D" w:rsidRDefault="00797880" w:rsidP="0011256D">
            <w:pPr>
              <w:rPr>
                <w:b/>
              </w:rPr>
            </w:pPr>
          </w:p>
        </w:tc>
      </w:tr>
      <w:tr w:rsidR="00797880" w:rsidRPr="009F431D" w14:paraId="4596F099" w14:textId="77777777" w:rsidTr="0011256D">
        <w:tc>
          <w:tcPr>
            <w:tcW w:w="4361" w:type="dxa"/>
          </w:tcPr>
          <w:p w14:paraId="4E3118FA" w14:textId="77777777" w:rsidR="00797880" w:rsidRPr="009F431D" w:rsidRDefault="00797880" w:rsidP="0011256D">
            <w:pPr>
              <w:rPr>
                <w:b/>
              </w:rPr>
            </w:pPr>
            <w:r w:rsidRPr="009F431D">
              <w:t>stāvoklis pasliktinājies</w:t>
            </w:r>
          </w:p>
        </w:tc>
        <w:tc>
          <w:tcPr>
            <w:tcW w:w="567" w:type="dxa"/>
          </w:tcPr>
          <w:p w14:paraId="4C980942" w14:textId="77777777" w:rsidR="00797880" w:rsidRPr="009F431D" w:rsidRDefault="00797880" w:rsidP="0011256D">
            <w:pPr>
              <w:rPr>
                <w:b/>
              </w:rPr>
            </w:pPr>
          </w:p>
        </w:tc>
        <w:tc>
          <w:tcPr>
            <w:tcW w:w="3827" w:type="dxa"/>
          </w:tcPr>
          <w:p w14:paraId="7FA80C07" w14:textId="77777777" w:rsidR="00797880" w:rsidRPr="009F431D" w:rsidRDefault="00797880" w:rsidP="0011256D">
            <w:pPr>
              <w:rPr>
                <w:b/>
              </w:rPr>
            </w:pPr>
            <w:r w:rsidRPr="009F431D">
              <w:t>morāls atbalsts</w:t>
            </w:r>
          </w:p>
        </w:tc>
        <w:tc>
          <w:tcPr>
            <w:tcW w:w="567" w:type="dxa"/>
          </w:tcPr>
          <w:p w14:paraId="6CE26DB0" w14:textId="77777777" w:rsidR="00797880" w:rsidRPr="009F431D" w:rsidRDefault="00797880" w:rsidP="0011256D">
            <w:pPr>
              <w:rPr>
                <w:b/>
              </w:rPr>
            </w:pPr>
          </w:p>
        </w:tc>
      </w:tr>
    </w:tbl>
    <w:p w14:paraId="4A98FA91" w14:textId="77777777" w:rsidR="00797880" w:rsidRPr="009F431D" w:rsidRDefault="00797880" w:rsidP="00797880">
      <w:pPr>
        <w:rPr>
          <w:b/>
        </w:rPr>
      </w:pPr>
    </w:p>
    <w:p w14:paraId="69D17679" w14:textId="77777777" w:rsidR="00797880" w:rsidRPr="009F431D" w:rsidRDefault="00797880" w:rsidP="00797880">
      <w:r w:rsidRPr="009F431D">
        <w:t>Īpašās vajadzības, kuras šobrīd netiek apmierinātas: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425"/>
        <w:gridCol w:w="1843"/>
        <w:gridCol w:w="567"/>
      </w:tblGrid>
      <w:tr w:rsidR="00797880" w:rsidRPr="009F431D" w14:paraId="0A4E7849" w14:textId="77777777" w:rsidTr="0011256D">
        <w:tc>
          <w:tcPr>
            <w:tcW w:w="2093" w:type="dxa"/>
          </w:tcPr>
          <w:p w14:paraId="23BAEC15" w14:textId="77777777" w:rsidR="00797880" w:rsidRPr="009F431D" w:rsidRDefault="00797880" w:rsidP="0011256D">
            <w:r w:rsidRPr="009F431D">
              <w:t>tādas nav</w:t>
            </w:r>
          </w:p>
        </w:tc>
        <w:tc>
          <w:tcPr>
            <w:tcW w:w="425" w:type="dxa"/>
          </w:tcPr>
          <w:p w14:paraId="54FF993A" w14:textId="77777777" w:rsidR="00797880" w:rsidRPr="009F431D" w:rsidRDefault="00797880" w:rsidP="0011256D"/>
        </w:tc>
        <w:tc>
          <w:tcPr>
            <w:tcW w:w="1843" w:type="dxa"/>
          </w:tcPr>
          <w:p w14:paraId="6CA6175D" w14:textId="77777777" w:rsidR="00797880" w:rsidRPr="009F431D" w:rsidRDefault="00797880" w:rsidP="0011256D">
            <w:r w:rsidRPr="009F431D">
              <w:t>ir</w:t>
            </w:r>
          </w:p>
        </w:tc>
        <w:tc>
          <w:tcPr>
            <w:tcW w:w="567" w:type="dxa"/>
          </w:tcPr>
          <w:p w14:paraId="3ADB4E0F" w14:textId="77777777" w:rsidR="00797880" w:rsidRPr="009F431D" w:rsidRDefault="00797880" w:rsidP="0011256D"/>
        </w:tc>
      </w:tr>
    </w:tbl>
    <w:p w14:paraId="7F692C08" w14:textId="77777777" w:rsidR="00797880" w:rsidRPr="009F431D" w:rsidRDefault="00797880" w:rsidP="00797880">
      <w:r w:rsidRPr="009F431D">
        <w:t xml:space="preserve"> Ja ir, tad kādas________________________________________________________________</w:t>
      </w:r>
      <w:r w:rsidRPr="009F431D">
        <w:br/>
        <w:t>____________________________________________________________________________</w:t>
      </w:r>
    </w:p>
    <w:p w14:paraId="00CB32DC" w14:textId="77777777" w:rsidR="00797880" w:rsidRPr="009F431D" w:rsidRDefault="00797880" w:rsidP="00797880">
      <w:pPr>
        <w:jc w:val="center"/>
        <w:rPr>
          <w:u w:val="single"/>
        </w:rPr>
      </w:pPr>
    </w:p>
    <w:p w14:paraId="0E6AD075" w14:textId="77777777" w:rsidR="00797880" w:rsidRPr="009F431D" w:rsidRDefault="00797880" w:rsidP="00797880">
      <w:pPr>
        <w:jc w:val="center"/>
        <w:rPr>
          <w:u w:val="single"/>
        </w:rPr>
      </w:pPr>
      <w:r w:rsidRPr="009F431D">
        <w:rPr>
          <w:u w:val="single"/>
        </w:rPr>
        <w:t>KLIENTAM SNIEGTĀS PALĪDZĪBAS NOVĒRTĒJUMS</w:t>
      </w:r>
    </w:p>
    <w:p w14:paraId="32CBC444" w14:textId="77777777" w:rsidR="00797880" w:rsidRPr="009F431D" w:rsidRDefault="00797880" w:rsidP="00797880">
      <w:pPr>
        <w:rPr>
          <w:b/>
        </w:rPr>
      </w:pPr>
    </w:p>
    <w:p w14:paraId="4E3526AD" w14:textId="77777777" w:rsidR="00797880" w:rsidRPr="009F431D" w:rsidRDefault="00797880" w:rsidP="00797880">
      <w:r w:rsidRPr="009F431D">
        <w:t xml:space="preserve">Klienta vērtējums par aprūpētāja darbu:               Mājokļa sakoptība apsekošanas laikā: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708"/>
        <w:gridCol w:w="3686"/>
        <w:gridCol w:w="709"/>
      </w:tblGrid>
      <w:tr w:rsidR="00797880" w:rsidRPr="009F431D" w14:paraId="572E89E2" w14:textId="77777777" w:rsidTr="0011256D">
        <w:tc>
          <w:tcPr>
            <w:tcW w:w="3936" w:type="dxa"/>
          </w:tcPr>
          <w:p w14:paraId="6819A55B" w14:textId="77777777" w:rsidR="00797880" w:rsidRPr="009F431D" w:rsidRDefault="00797880" w:rsidP="0011256D">
            <w:r w:rsidRPr="009F431D">
              <w:t xml:space="preserve">pilnībā apmierina     </w:t>
            </w:r>
          </w:p>
        </w:tc>
        <w:tc>
          <w:tcPr>
            <w:tcW w:w="708" w:type="dxa"/>
          </w:tcPr>
          <w:p w14:paraId="3AE988CC" w14:textId="77777777" w:rsidR="00797880" w:rsidRPr="009F431D" w:rsidRDefault="00797880" w:rsidP="0011256D"/>
        </w:tc>
        <w:tc>
          <w:tcPr>
            <w:tcW w:w="3686" w:type="dxa"/>
          </w:tcPr>
          <w:p w14:paraId="2C31D3CD" w14:textId="77777777" w:rsidR="00797880" w:rsidRPr="009F431D" w:rsidRDefault="00797880" w:rsidP="0011256D">
            <w:r w:rsidRPr="009F431D">
              <w:t xml:space="preserve">sakopts     </w:t>
            </w:r>
          </w:p>
        </w:tc>
        <w:tc>
          <w:tcPr>
            <w:tcW w:w="709" w:type="dxa"/>
          </w:tcPr>
          <w:p w14:paraId="0E972336" w14:textId="77777777" w:rsidR="00797880" w:rsidRPr="009F431D" w:rsidRDefault="00797880" w:rsidP="0011256D"/>
        </w:tc>
      </w:tr>
      <w:tr w:rsidR="00797880" w:rsidRPr="009F431D" w14:paraId="28CF337F" w14:textId="77777777" w:rsidTr="0011256D">
        <w:tc>
          <w:tcPr>
            <w:tcW w:w="3936" w:type="dxa"/>
          </w:tcPr>
          <w:p w14:paraId="2F6C96F1" w14:textId="77777777" w:rsidR="00797880" w:rsidRPr="009F431D" w:rsidRDefault="00797880" w:rsidP="0011256D">
            <w:r w:rsidRPr="009F431D">
              <w:t>apmierina daļēji</w:t>
            </w:r>
          </w:p>
        </w:tc>
        <w:tc>
          <w:tcPr>
            <w:tcW w:w="708" w:type="dxa"/>
          </w:tcPr>
          <w:p w14:paraId="73E76E58" w14:textId="77777777" w:rsidR="00797880" w:rsidRPr="009F431D" w:rsidRDefault="00797880" w:rsidP="0011256D"/>
        </w:tc>
        <w:tc>
          <w:tcPr>
            <w:tcW w:w="3686" w:type="dxa"/>
          </w:tcPr>
          <w:p w14:paraId="10811B29" w14:textId="77777777" w:rsidR="00797880" w:rsidRPr="009F431D" w:rsidRDefault="00797880" w:rsidP="0011256D">
            <w:r w:rsidRPr="009F431D">
              <w:t>daļēji sakopts</w:t>
            </w:r>
          </w:p>
        </w:tc>
        <w:tc>
          <w:tcPr>
            <w:tcW w:w="709" w:type="dxa"/>
          </w:tcPr>
          <w:p w14:paraId="43FBAAAB" w14:textId="77777777" w:rsidR="00797880" w:rsidRPr="009F431D" w:rsidRDefault="00797880" w:rsidP="0011256D"/>
        </w:tc>
      </w:tr>
      <w:tr w:rsidR="00797880" w:rsidRPr="009F431D" w14:paraId="174F9752" w14:textId="77777777" w:rsidTr="0011256D">
        <w:tc>
          <w:tcPr>
            <w:tcW w:w="3936" w:type="dxa"/>
          </w:tcPr>
          <w:p w14:paraId="2FF74CA7" w14:textId="77777777" w:rsidR="00797880" w:rsidRPr="009F431D" w:rsidRDefault="00797880" w:rsidP="0011256D">
            <w:r w:rsidRPr="009F431D">
              <w:t>neapmierina</w:t>
            </w:r>
          </w:p>
        </w:tc>
        <w:tc>
          <w:tcPr>
            <w:tcW w:w="708" w:type="dxa"/>
          </w:tcPr>
          <w:p w14:paraId="3D448161" w14:textId="77777777" w:rsidR="00797880" w:rsidRPr="009F431D" w:rsidRDefault="00797880" w:rsidP="0011256D"/>
        </w:tc>
        <w:tc>
          <w:tcPr>
            <w:tcW w:w="3686" w:type="dxa"/>
          </w:tcPr>
          <w:p w14:paraId="0824307F" w14:textId="77777777" w:rsidR="00797880" w:rsidRPr="009F431D" w:rsidRDefault="00797880" w:rsidP="0011256D">
            <w:r w:rsidRPr="009F431D">
              <w:t>nesakopts</w:t>
            </w:r>
          </w:p>
        </w:tc>
        <w:tc>
          <w:tcPr>
            <w:tcW w:w="709" w:type="dxa"/>
          </w:tcPr>
          <w:p w14:paraId="6F652BD6" w14:textId="77777777" w:rsidR="00797880" w:rsidRPr="009F431D" w:rsidRDefault="00797880" w:rsidP="0011256D"/>
        </w:tc>
      </w:tr>
      <w:tr w:rsidR="00797880" w:rsidRPr="009F431D" w14:paraId="7C93F268" w14:textId="77777777" w:rsidTr="0011256D">
        <w:tc>
          <w:tcPr>
            <w:tcW w:w="3936" w:type="dxa"/>
          </w:tcPr>
          <w:p w14:paraId="636CF1E3" w14:textId="77777777" w:rsidR="00797880" w:rsidRPr="009F431D" w:rsidRDefault="00797880" w:rsidP="0011256D"/>
        </w:tc>
        <w:tc>
          <w:tcPr>
            <w:tcW w:w="708" w:type="dxa"/>
          </w:tcPr>
          <w:p w14:paraId="65888E25" w14:textId="77777777" w:rsidR="00797880" w:rsidRPr="009F431D" w:rsidRDefault="00797880" w:rsidP="0011256D"/>
        </w:tc>
        <w:tc>
          <w:tcPr>
            <w:tcW w:w="3686" w:type="dxa"/>
          </w:tcPr>
          <w:p w14:paraId="42C204DF" w14:textId="77777777" w:rsidR="00797880" w:rsidRPr="009F431D" w:rsidRDefault="00797880" w:rsidP="0011256D">
            <w:r w:rsidRPr="009F431D">
              <w:t>cita atbilde</w:t>
            </w:r>
          </w:p>
        </w:tc>
        <w:tc>
          <w:tcPr>
            <w:tcW w:w="709" w:type="dxa"/>
          </w:tcPr>
          <w:p w14:paraId="2841BA47" w14:textId="77777777" w:rsidR="00797880" w:rsidRPr="009F431D" w:rsidRDefault="00797880" w:rsidP="0011256D"/>
        </w:tc>
      </w:tr>
    </w:tbl>
    <w:p w14:paraId="52C77DF6" w14:textId="77777777" w:rsidR="00797880" w:rsidRPr="009F431D" w:rsidRDefault="00797880" w:rsidP="00797880"/>
    <w:p w14:paraId="4A381BB6" w14:textId="77777777" w:rsidR="00797880" w:rsidRPr="009F431D" w:rsidRDefault="00797880" w:rsidP="00797880"/>
    <w:p w14:paraId="658BEAAF" w14:textId="77777777" w:rsidR="00797880" w:rsidRPr="009F431D" w:rsidRDefault="00797880" w:rsidP="00797880"/>
    <w:p w14:paraId="43B7260C" w14:textId="77777777" w:rsidR="00797880" w:rsidRPr="009F431D" w:rsidRDefault="00797880" w:rsidP="00797880"/>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4"/>
        <w:gridCol w:w="4114"/>
        <w:gridCol w:w="849"/>
        <w:gridCol w:w="850"/>
        <w:gridCol w:w="710"/>
        <w:gridCol w:w="708"/>
        <w:gridCol w:w="850"/>
        <w:gridCol w:w="710"/>
      </w:tblGrid>
      <w:tr w:rsidR="00797880" w:rsidRPr="009F431D" w14:paraId="424EA55E" w14:textId="77777777" w:rsidTr="0011256D">
        <w:trPr>
          <w:cantSplit/>
          <w:trHeight w:val="713"/>
        </w:trPr>
        <w:tc>
          <w:tcPr>
            <w:tcW w:w="814" w:type="dxa"/>
            <w:vMerge w:val="restart"/>
            <w:textDirection w:val="btLr"/>
            <w:vAlign w:val="center"/>
          </w:tcPr>
          <w:p w14:paraId="643B7878" w14:textId="77777777" w:rsidR="00797880" w:rsidRPr="009F431D" w:rsidRDefault="00797880" w:rsidP="0011256D">
            <w:pPr>
              <w:ind w:left="113" w:right="113"/>
              <w:jc w:val="center"/>
              <w:rPr>
                <w:sz w:val="20"/>
                <w:szCs w:val="20"/>
              </w:rPr>
            </w:pPr>
            <w:r w:rsidRPr="009F431D">
              <w:rPr>
                <w:sz w:val="20"/>
                <w:szCs w:val="20"/>
              </w:rPr>
              <w:t>Atzīmēt pakalpojumu</w:t>
            </w:r>
          </w:p>
        </w:tc>
        <w:tc>
          <w:tcPr>
            <w:tcW w:w="4114" w:type="dxa"/>
            <w:vMerge w:val="restart"/>
            <w:vAlign w:val="center"/>
          </w:tcPr>
          <w:p w14:paraId="588972D4" w14:textId="77777777" w:rsidR="00797880" w:rsidRPr="009F431D" w:rsidRDefault="00797880" w:rsidP="0011256D">
            <w:pPr>
              <w:jc w:val="center"/>
              <w:rPr>
                <w:sz w:val="20"/>
                <w:szCs w:val="20"/>
              </w:rPr>
            </w:pPr>
            <w:r w:rsidRPr="009F431D">
              <w:rPr>
                <w:sz w:val="20"/>
                <w:szCs w:val="20"/>
              </w:rPr>
              <w:t>Pakalpojums</w:t>
            </w:r>
          </w:p>
        </w:tc>
        <w:tc>
          <w:tcPr>
            <w:tcW w:w="2409" w:type="dxa"/>
            <w:gridSpan w:val="3"/>
            <w:vAlign w:val="center"/>
          </w:tcPr>
          <w:p w14:paraId="2C0703B0" w14:textId="77777777" w:rsidR="00797880" w:rsidRPr="009F431D" w:rsidRDefault="00797880" w:rsidP="0011256D">
            <w:pPr>
              <w:jc w:val="center"/>
              <w:rPr>
                <w:sz w:val="20"/>
                <w:szCs w:val="20"/>
              </w:rPr>
            </w:pPr>
            <w:r w:rsidRPr="009F431D">
              <w:rPr>
                <w:sz w:val="20"/>
                <w:szCs w:val="20"/>
              </w:rPr>
              <w:t>Klienta vērtējums</w:t>
            </w:r>
          </w:p>
        </w:tc>
        <w:tc>
          <w:tcPr>
            <w:tcW w:w="2268" w:type="dxa"/>
            <w:gridSpan w:val="3"/>
            <w:vAlign w:val="center"/>
          </w:tcPr>
          <w:p w14:paraId="24253428" w14:textId="77777777" w:rsidR="00797880" w:rsidRPr="009F431D" w:rsidRDefault="00797880" w:rsidP="0011256D">
            <w:pPr>
              <w:jc w:val="center"/>
              <w:rPr>
                <w:sz w:val="20"/>
                <w:szCs w:val="20"/>
              </w:rPr>
            </w:pPr>
            <w:r w:rsidRPr="009F431D">
              <w:rPr>
                <w:sz w:val="20"/>
                <w:szCs w:val="20"/>
              </w:rPr>
              <w:t>Speciālista vērtējums</w:t>
            </w:r>
          </w:p>
        </w:tc>
      </w:tr>
      <w:tr w:rsidR="00797880" w:rsidRPr="009F431D" w14:paraId="5427811C" w14:textId="77777777" w:rsidTr="0011256D">
        <w:trPr>
          <w:trHeight w:val="124"/>
        </w:trPr>
        <w:tc>
          <w:tcPr>
            <w:tcW w:w="814" w:type="dxa"/>
            <w:vMerge/>
          </w:tcPr>
          <w:p w14:paraId="5E2AE1E3" w14:textId="77777777" w:rsidR="00797880" w:rsidRPr="009F431D" w:rsidRDefault="00797880" w:rsidP="0011256D">
            <w:pPr>
              <w:rPr>
                <w:sz w:val="20"/>
                <w:szCs w:val="20"/>
              </w:rPr>
            </w:pPr>
          </w:p>
        </w:tc>
        <w:tc>
          <w:tcPr>
            <w:tcW w:w="4114" w:type="dxa"/>
            <w:vMerge/>
          </w:tcPr>
          <w:p w14:paraId="2E289A08" w14:textId="77777777" w:rsidR="00797880" w:rsidRPr="009F431D" w:rsidRDefault="00797880" w:rsidP="0011256D">
            <w:pPr>
              <w:rPr>
                <w:sz w:val="20"/>
                <w:szCs w:val="20"/>
              </w:rPr>
            </w:pPr>
          </w:p>
        </w:tc>
        <w:tc>
          <w:tcPr>
            <w:tcW w:w="849" w:type="dxa"/>
            <w:vAlign w:val="center"/>
          </w:tcPr>
          <w:p w14:paraId="66A9F334" w14:textId="77777777" w:rsidR="00797880" w:rsidRPr="009F431D" w:rsidRDefault="00797880" w:rsidP="0011256D">
            <w:pPr>
              <w:jc w:val="center"/>
              <w:rPr>
                <w:sz w:val="20"/>
                <w:szCs w:val="20"/>
              </w:rPr>
            </w:pPr>
            <w:r w:rsidRPr="009F431D">
              <w:rPr>
                <w:sz w:val="20"/>
                <w:szCs w:val="20"/>
              </w:rPr>
              <w:t>Labi</w:t>
            </w:r>
          </w:p>
        </w:tc>
        <w:tc>
          <w:tcPr>
            <w:tcW w:w="850" w:type="dxa"/>
            <w:vAlign w:val="center"/>
          </w:tcPr>
          <w:p w14:paraId="20E40AFA" w14:textId="77777777" w:rsidR="00797880" w:rsidRPr="009F431D" w:rsidRDefault="00797880" w:rsidP="0011256D">
            <w:pPr>
              <w:jc w:val="center"/>
              <w:rPr>
                <w:sz w:val="20"/>
                <w:szCs w:val="20"/>
              </w:rPr>
            </w:pPr>
            <w:r w:rsidRPr="009F431D">
              <w:rPr>
                <w:sz w:val="20"/>
                <w:szCs w:val="20"/>
              </w:rPr>
              <w:t>Vidēji</w:t>
            </w:r>
          </w:p>
        </w:tc>
        <w:tc>
          <w:tcPr>
            <w:tcW w:w="710" w:type="dxa"/>
            <w:vAlign w:val="center"/>
          </w:tcPr>
          <w:p w14:paraId="6785E0AD" w14:textId="77777777" w:rsidR="00797880" w:rsidRPr="009F431D" w:rsidRDefault="00797880" w:rsidP="0011256D">
            <w:pPr>
              <w:jc w:val="center"/>
              <w:rPr>
                <w:sz w:val="20"/>
                <w:szCs w:val="20"/>
              </w:rPr>
            </w:pPr>
            <w:r w:rsidRPr="009F431D">
              <w:rPr>
                <w:sz w:val="20"/>
                <w:szCs w:val="20"/>
              </w:rPr>
              <w:t>Slikti</w:t>
            </w:r>
          </w:p>
        </w:tc>
        <w:tc>
          <w:tcPr>
            <w:tcW w:w="708" w:type="dxa"/>
            <w:vAlign w:val="center"/>
          </w:tcPr>
          <w:p w14:paraId="16092E1C" w14:textId="77777777" w:rsidR="00797880" w:rsidRPr="009F431D" w:rsidRDefault="00797880" w:rsidP="0011256D">
            <w:pPr>
              <w:jc w:val="center"/>
              <w:rPr>
                <w:sz w:val="20"/>
                <w:szCs w:val="20"/>
              </w:rPr>
            </w:pPr>
            <w:r w:rsidRPr="009F431D">
              <w:rPr>
                <w:sz w:val="20"/>
                <w:szCs w:val="20"/>
              </w:rPr>
              <w:t>Labi</w:t>
            </w:r>
          </w:p>
        </w:tc>
        <w:tc>
          <w:tcPr>
            <w:tcW w:w="850" w:type="dxa"/>
            <w:vAlign w:val="center"/>
          </w:tcPr>
          <w:p w14:paraId="793A92CE" w14:textId="77777777" w:rsidR="00797880" w:rsidRPr="009F431D" w:rsidRDefault="00797880" w:rsidP="0011256D">
            <w:pPr>
              <w:jc w:val="center"/>
              <w:rPr>
                <w:sz w:val="20"/>
                <w:szCs w:val="20"/>
              </w:rPr>
            </w:pPr>
            <w:r w:rsidRPr="009F431D">
              <w:rPr>
                <w:sz w:val="20"/>
                <w:szCs w:val="20"/>
              </w:rPr>
              <w:t>Vidēji</w:t>
            </w:r>
          </w:p>
        </w:tc>
        <w:tc>
          <w:tcPr>
            <w:tcW w:w="710" w:type="dxa"/>
            <w:vAlign w:val="center"/>
          </w:tcPr>
          <w:p w14:paraId="571ED03C" w14:textId="77777777" w:rsidR="00797880" w:rsidRPr="009F431D" w:rsidRDefault="00797880" w:rsidP="0011256D">
            <w:pPr>
              <w:jc w:val="center"/>
              <w:rPr>
                <w:sz w:val="20"/>
                <w:szCs w:val="20"/>
              </w:rPr>
            </w:pPr>
            <w:r w:rsidRPr="009F431D">
              <w:rPr>
                <w:sz w:val="20"/>
                <w:szCs w:val="20"/>
              </w:rPr>
              <w:t>slikti</w:t>
            </w:r>
          </w:p>
        </w:tc>
      </w:tr>
      <w:tr w:rsidR="00797880" w:rsidRPr="009F431D" w14:paraId="441148E8" w14:textId="77777777" w:rsidTr="0011256D">
        <w:trPr>
          <w:trHeight w:val="124"/>
        </w:trPr>
        <w:tc>
          <w:tcPr>
            <w:tcW w:w="814" w:type="dxa"/>
          </w:tcPr>
          <w:p w14:paraId="0A90FDEB" w14:textId="77777777" w:rsidR="00797880" w:rsidRPr="009F431D" w:rsidRDefault="00797880" w:rsidP="0011256D">
            <w:pPr>
              <w:rPr>
                <w:sz w:val="20"/>
                <w:szCs w:val="20"/>
              </w:rPr>
            </w:pPr>
          </w:p>
        </w:tc>
        <w:tc>
          <w:tcPr>
            <w:tcW w:w="4114" w:type="dxa"/>
          </w:tcPr>
          <w:p w14:paraId="7769E5AD" w14:textId="77777777" w:rsidR="00797880" w:rsidRPr="009F431D" w:rsidRDefault="00797880" w:rsidP="0011256D">
            <w:pPr>
              <w:rPr>
                <w:b/>
                <w:sz w:val="20"/>
                <w:szCs w:val="20"/>
              </w:rPr>
            </w:pPr>
            <w:r w:rsidRPr="009F431D">
              <w:rPr>
                <w:b/>
                <w:sz w:val="20"/>
                <w:szCs w:val="20"/>
              </w:rPr>
              <w:t>I-III līmeņa pakalpojumi</w:t>
            </w:r>
          </w:p>
        </w:tc>
        <w:tc>
          <w:tcPr>
            <w:tcW w:w="849" w:type="dxa"/>
            <w:vAlign w:val="center"/>
          </w:tcPr>
          <w:p w14:paraId="349D1EBA" w14:textId="77777777" w:rsidR="00797880" w:rsidRPr="009F431D" w:rsidRDefault="00797880" w:rsidP="0011256D">
            <w:pPr>
              <w:jc w:val="center"/>
              <w:rPr>
                <w:sz w:val="20"/>
                <w:szCs w:val="20"/>
              </w:rPr>
            </w:pPr>
          </w:p>
        </w:tc>
        <w:tc>
          <w:tcPr>
            <w:tcW w:w="850" w:type="dxa"/>
            <w:vAlign w:val="center"/>
          </w:tcPr>
          <w:p w14:paraId="0AB0893C" w14:textId="77777777" w:rsidR="00797880" w:rsidRPr="009F431D" w:rsidRDefault="00797880" w:rsidP="0011256D">
            <w:pPr>
              <w:jc w:val="center"/>
              <w:rPr>
                <w:sz w:val="20"/>
                <w:szCs w:val="20"/>
              </w:rPr>
            </w:pPr>
          </w:p>
        </w:tc>
        <w:tc>
          <w:tcPr>
            <w:tcW w:w="710" w:type="dxa"/>
            <w:vAlign w:val="center"/>
          </w:tcPr>
          <w:p w14:paraId="318D7719" w14:textId="77777777" w:rsidR="00797880" w:rsidRPr="009F431D" w:rsidRDefault="00797880" w:rsidP="0011256D">
            <w:pPr>
              <w:jc w:val="center"/>
              <w:rPr>
                <w:sz w:val="20"/>
                <w:szCs w:val="20"/>
              </w:rPr>
            </w:pPr>
          </w:p>
        </w:tc>
        <w:tc>
          <w:tcPr>
            <w:tcW w:w="708" w:type="dxa"/>
            <w:vAlign w:val="center"/>
          </w:tcPr>
          <w:p w14:paraId="1B1ECBAE" w14:textId="77777777" w:rsidR="00797880" w:rsidRPr="009F431D" w:rsidRDefault="00797880" w:rsidP="0011256D">
            <w:pPr>
              <w:jc w:val="center"/>
              <w:rPr>
                <w:sz w:val="20"/>
                <w:szCs w:val="20"/>
              </w:rPr>
            </w:pPr>
          </w:p>
        </w:tc>
        <w:tc>
          <w:tcPr>
            <w:tcW w:w="850" w:type="dxa"/>
            <w:vAlign w:val="center"/>
          </w:tcPr>
          <w:p w14:paraId="0778A4A3" w14:textId="77777777" w:rsidR="00797880" w:rsidRPr="009F431D" w:rsidRDefault="00797880" w:rsidP="0011256D">
            <w:pPr>
              <w:jc w:val="center"/>
              <w:rPr>
                <w:sz w:val="20"/>
                <w:szCs w:val="20"/>
              </w:rPr>
            </w:pPr>
          </w:p>
        </w:tc>
        <w:tc>
          <w:tcPr>
            <w:tcW w:w="710" w:type="dxa"/>
            <w:vAlign w:val="center"/>
          </w:tcPr>
          <w:p w14:paraId="3A50AD33" w14:textId="77777777" w:rsidR="00797880" w:rsidRPr="009F431D" w:rsidRDefault="00797880" w:rsidP="0011256D">
            <w:pPr>
              <w:jc w:val="center"/>
              <w:rPr>
                <w:sz w:val="20"/>
                <w:szCs w:val="20"/>
              </w:rPr>
            </w:pPr>
          </w:p>
        </w:tc>
      </w:tr>
      <w:tr w:rsidR="00797880" w:rsidRPr="009F431D" w14:paraId="2BB0E8CE" w14:textId="77777777" w:rsidTr="0011256D">
        <w:trPr>
          <w:trHeight w:val="227"/>
        </w:trPr>
        <w:tc>
          <w:tcPr>
            <w:tcW w:w="814" w:type="dxa"/>
          </w:tcPr>
          <w:p w14:paraId="6626BBC7" w14:textId="77777777" w:rsidR="00797880" w:rsidRPr="009F431D" w:rsidRDefault="00797880" w:rsidP="0011256D">
            <w:pPr>
              <w:rPr>
                <w:sz w:val="20"/>
                <w:szCs w:val="20"/>
              </w:rPr>
            </w:pPr>
          </w:p>
        </w:tc>
        <w:tc>
          <w:tcPr>
            <w:tcW w:w="4114" w:type="dxa"/>
          </w:tcPr>
          <w:p w14:paraId="76FEB6C7" w14:textId="77777777" w:rsidR="00797880" w:rsidRPr="009F431D" w:rsidRDefault="00797880" w:rsidP="0011256D">
            <w:pPr>
              <w:rPr>
                <w:sz w:val="20"/>
                <w:szCs w:val="20"/>
              </w:rPr>
            </w:pPr>
            <w:r w:rsidRPr="009F431D">
              <w:rPr>
                <w:sz w:val="20"/>
                <w:szCs w:val="20"/>
              </w:rPr>
              <w:t>Personīgās higiēnas nodrošināšana (nomazgāties vannā vai dušā, gultas veļas nomaiņa u.c.)</w:t>
            </w:r>
          </w:p>
        </w:tc>
        <w:tc>
          <w:tcPr>
            <w:tcW w:w="849" w:type="dxa"/>
          </w:tcPr>
          <w:p w14:paraId="24B6E94E" w14:textId="77777777" w:rsidR="00797880" w:rsidRPr="009F431D" w:rsidRDefault="00797880" w:rsidP="0011256D">
            <w:pPr>
              <w:rPr>
                <w:sz w:val="20"/>
                <w:szCs w:val="20"/>
              </w:rPr>
            </w:pPr>
          </w:p>
        </w:tc>
        <w:tc>
          <w:tcPr>
            <w:tcW w:w="850" w:type="dxa"/>
          </w:tcPr>
          <w:p w14:paraId="1821164D" w14:textId="77777777" w:rsidR="00797880" w:rsidRPr="009F431D" w:rsidRDefault="00797880" w:rsidP="0011256D">
            <w:pPr>
              <w:rPr>
                <w:sz w:val="20"/>
                <w:szCs w:val="20"/>
              </w:rPr>
            </w:pPr>
          </w:p>
        </w:tc>
        <w:tc>
          <w:tcPr>
            <w:tcW w:w="710" w:type="dxa"/>
          </w:tcPr>
          <w:p w14:paraId="48614DF5" w14:textId="77777777" w:rsidR="00797880" w:rsidRPr="009F431D" w:rsidRDefault="00797880" w:rsidP="0011256D">
            <w:pPr>
              <w:rPr>
                <w:sz w:val="20"/>
                <w:szCs w:val="20"/>
              </w:rPr>
            </w:pPr>
          </w:p>
        </w:tc>
        <w:tc>
          <w:tcPr>
            <w:tcW w:w="708" w:type="dxa"/>
          </w:tcPr>
          <w:p w14:paraId="57F87C81" w14:textId="77777777" w:rsidR="00797880" w:rsidRPr="009F431D" w:rsidRDefault="00797880" w:rsidP="0011256D">
            <w:pPr>
              <w:rPr>
                <w:sz w:val="20"/>
                <w:szCs w:val="20"/>
              </w:rPr>
            </w:pPr>
          </w:p>
        </w:tc>
        <w:tc>
          <w:tcPr>
            <w:tcW w:w="850" w:type="dxa"/>
          </w:tcPr>
          <w:p w14:paraId="72CD4C28" w14:textId="77777777" w:rsidR="00797880" w:rsidRPr="009F431D" w:rsidRDefault="00797880" w:rsidP="0011256D">
            <w:pPr>
              <w:rPr>
                <w:sz w:val="20"/>
                <w:szCs w:val="20"/>
              </w:rPr>
            </w:pPr>
          </w:p>
        </w:tc>
        <w:tc>
          <w:tcPr>
            <w:tcW w:w="710" w:type="dxa"/>
          </w:tcPr>
          <w:p w14:paraId="48EF9EEE" w14:textId="77777777" w:rsidR="00797880" w:rsidRPr="009F431D" w:rsidRDefault="00797880" w:rsidP="0011256D">
            <w:pPr>
              <w:rPr>
                <w:sz w:val="20"/>
                <w:szCs w:val="20"/>
              </w:rPr>
            </w:pPr>
          </w:p>
        </w:tc>
      </w:tr>
      <w:tr w:rsidR="00797880" w:rsidRPr="009F431D" w14:paraId="31817AC4" w14:textId="77777777" w:rsidTr="0011256D">
        <w:trPr>
          <w:trHeight w:val="227"/>
        </w:trPr>
        <w:tc>
          <w:tcPr>
            <w:tcW w:w="814" w:type="dxa"/>
          </w:tcPr>
          <w:p w14:paraId="3CDFE03B" w14:textId="77777777" w:rsidR="00797880" w:rsidRPr="009F431D" w:rsidRDefault="00797880" w:rsidP="0011256D">
            <w:pPr>
              <w:rPr>
                <w:sz w:val="20"/>
                <w:szCs w:val="20"/>
              </w:rPr>
            </w:pPr>
          </w:p>
        </w:tc>
        <w:tc>
          <w:tcPr>
            <w:tcW w:w="4114" w:type="dxa"/>
          </w:tcPr>
          <w:p w14:paraId="73AA1684" w14:textId="77777777" w:rsidR="00797880" w:rsidRPr="009F431D" w:rsidRDefault="00797880" w:rsidP="0011256D">
            <w:pPr>
              <w:rPr>
                <w:sz w:val="20"/>
                <w:szCs w:val="20"/>
              </w:rPr>
            </w:pPr>
            <w:r w:rsidRPr="009F431D">
              <w:rPr>
                <w:sz w:val="20"/>
                <w:szCs w:val="20"/>
              </w:rPr>
              <w:t>palīdzība apģērbties vai apģērbšana</w:t>
            </w:r>
          </w:p>
        </w:tc>
        <w:tc>
          <w:tcPr>
            <w:tcW w:w="849" w:type="dxa"/>
          </w:tcPr>
          <w:p w14:paraId="5F2EB30C" w14:textId="77777777" w:rsidR="00797880" w:rsidRPr="009F431D" w:rsidRDefault="00797880" w:rsidP="0011256D">
            <w:pPr>
              <w:rPr>
                <w:sz w:val="20"/>
                <w:szCs w:val="20"/>
              </w:rPr>
            </w:pPr>
          </w:p>
        </w:tc>
        <w:tc>
          <w:tcPr>
            <w:tcW w:w="850" w:type="dxa"/>
          </w:tcPr>
          <w:p w14:paraId="1D97BF2F" w14:textId="77777777" w:rsidR="00797880" w:rsidRPr="009F431D" w:rsidRDefault="00797880" w:rsidP="0011256D">
            <w:pPr>
              <w:rPr>
                <w:sz w:val="20"/>
                <w:szCs w:val="20"/>
              </w:rPr>
            </w:pPr>
          </w:p>
        </w:tc>
        <w:tc>
          <w:tcPr>
            <w:tcW w:w="710" w:type="dxa"/>
          </w:tcPr>
          <w:p w14:paraId="618E3029" w14:textId="77777777" w:rsidR="00797880" w:rsidRPr="009F431D" w:rsidRDefault="00797880" w:rsidP="0011256D">
            <w:pPr>
              <w:rPr>
                <w:sz w:val="20"/>
                <w:szCs w:val="20"/>
              </w:rPr>
            </w:pPr>
          </w:p>
        </w:tc>
        <w:tc>
          <w:tcPr>
            <w:tcW w:w="708" w:type="dxa"/>
          </w:tcPr>
          <w:p w14:paraId="26DA76AE" w14:textId="77777777" w:rsidR="00797880" w:rsidRPr="009F431D" w:rsidRDefault="00797880" w:rsidP="0011256D">
            <w:pPr>
              <w:rPr>
                <w:sz w:val="20"/>
                <w:szCs w:val="20"/>
              </w:rPr>
            </w:pPr>
          </w:p>
        </w:tc>
        <w:tc>
          <w:tcPr>
            <w:tcW w:w="850" w:type="dxa"/>
          </w:tcPr>
          <w:p w14:paraId="2607A643" w14:textId="77777777" w:rsidR="00797880" w:rsidRPr="009F431D" w:rsidRDefault="00797880" w:rsidP="0011256D">
            <w:pPr>
              <w:rPr>
                <w:sz w:val="20"/>
                <w:szCs w:val="20"/>
              </w:rPr>
            </w:pPr>
          </w:p>
        </w:tc>
        <w:tc>
          <w:tcPr>
            <w:tcW w:w="710" w:type="dxa"/>
          </w:tcPr>
          <w:p w14:paraId="0E8222E6" w14:textId="77777777" w:rsidR="00797880" w:rsidRPr="009F431D" w:rsidRDefault="00797880" w:rsidP="0011256D">
            <w:pPr>
              <w:rPr>
                <w:sz w:val="20"/>
                <w:szCs w:val="20"/>
              </w:rPr>
            </w:pPr>
          </w:p>
        </w:tc>
      </w:tr>
      <w:tr w:rsidR="00797880" w:rsidRPr="009F431D" w14:paraId="6E659A02" w14:textId="77777777" w:rsidTr="0011256D">
        <w:trPr>
          <w:trHeight w:val="227"/>
        </w:trPr>
        <w:tc>
          <w:tcPr>
            <w:tcW w:w="814" w:type="dxa"/>
          </w:tcPr>
          <w:p w14:paraId="4F4F874C" w14:textId="77777777" w:rsidR="00797880" w:rsidRPr="009F431D" w:rsidRDefault="00797880" w:rsidP="0011256D">
            <w:pPr>
              <w:rPr>
                <w:sz w:val="20"/>
                <w:szCs w:val="20"/>
              </w:rPr>
            </w:pPr>
          </w:p>
        </w:tc>
        <w:tc>
          <w:tcPr>
            <w:tcW w:w="4114" w:type="dxa"/>
          </w:tcPr>
          <w:p w14:paraId="39063D23" w14:textId="77777777" w:rsidR="00797880" w:rsidRPr="009F431D" w:rsidRDefault="00797880" w:rsidP="0011256D">
            <w:pPr>
              <w:rPr>
                <w:sz w:val="20"/>
                <w:szCs w:val="20"/>
              </w:rPr>
            </w:pPr>
            <w:r w:rsidRPr="009F431D">
              <w:rPr>
                <w:sz w:val="20"/>
                <w:szCs w:val="20"/>
              </w:rPr>
              <w:t>apmeklējumi slimnīcā</w:t>
            </w:r>
          </w:p>
        </w:tc>
        <w:tc>
          <w:tcPr>
            <w:tcW w:w="849" w:type="dxa"/>
          </w:tcPr>
          <w:p w14:paraId="3F6428FA" w14:textId="77777777" w:rsidR="00797880" w:rsidRPr="009F431D" w:rsidRDefault="00797880" w:rsidP="0011256D">
            <w:pPr>
              <w:rPr>
                <w:sz w:val="20"/>
                <w:szCs w:val="20"/>
              </w:rPr>
            </w:pPr>
          </w:p>
        </w:tc>
        <w:tc>
          <w:tcPr>
            <w:tcW w:w="850" w:type="dxa"/>
          </w:tcPr>
          <w:p w14:paraId="0084E0AE" w14:textId="77777777" w:rsidR="00797880" w:rsidRPr="009F431D" w:rsidRDefault="00797880" w:rsidP="0011256D">
            <w:pPr>
              <w:rPr>
                <w:sz w:val="20"/>
                <w:szCs w:val="20"/>
              </w:rPr>
            </w:pPr>
          </w:p>
        </w:tc>
        <w:tc>
          <w:tcPr>
            <w:tcW w:w="710" w:type="dxa"/>
          </w:tcPr>
          <w:p w14:paraId="04AC2F3C" w14:textId="77777777" w:rsidR="00797880" w:rsidRPr="009F431D" w:rsidRDefault="00797880" w:rsidP="0011256D">
            <w:pPr>
              <w:rPr>
                <w:sz w:val="20"/>
                <w:szCs w:val="20"/>
              </w:rPr>
            </w:pPr>
          </w:p>
        </w:tc>
        <w:tc>
          <w:tcPr>
            <w:tcW w:w="708" w:type="dxa"/>
          </w:tcPr>
          <w:p w14:paraId="5C9CB0DE" w14:textId="77777777" w:rsidR="00797880" w:rsidRPr="009F431D" w:rsidRDefault="00797880" w:rsidP="0011256D">
            <w:pPr>
              <w:rPr>
                <w:sz w:val="20"/>
                <w:szCs w:val="20"/>
              </w:rPr>
            </w:pPr>
          </w:p>
        </w:tc>
        <w:tc>
          <w:tcPr>
            <w:tcW w:w="850" w:type="dxa"/>
          </w:tcPr>
          <w:p w14:paraId="023A1019" w14:textId="77777777" w:rsidR="00797880" w:rsidRPr="009F431D" w:rsidRDefault="00797880" w:rsidP="0011256D">
            <w:pPr>
              <w:rPr>
                <w:sz w:val="20"/>
                <w:szCs w:val="20"/>
              </w:rPr>
            </w:pPr>
          </w:p>
        </w:tc>
        <w:tc>
          <w:tcPr>
            <w:tcW w:w="710" w:type="dxa"/>
          </w:tcPr>
          <w:p w14:paraId="08884256" w14:textId="77777777" w:rsidR="00797880" w:rsidRPr="009F431D" w:rsidRDefault="00797880" w:rsidP="0011256D">
            <w:pPr>
              <w:rPr>
                <w:sz w:val="20"/>
                <w:szCs w:val="20"/>
              </w:rPr>
            </w:pPr>
          </w:p>
        </w:tc>
      </w:tr>
      <w:tr w:rsidR="00797880" w:rsidRPr="009F431D" w14:paraId="6429F6EC" w14:textId="77777777" w:rsidTr="0011256D">
        <w:trPr>
          <w:trHeight w:val="227"/>
        </w:trPr>
        <w:tc>
          <w:tcPr>
            <w:tcW w:w="814" w:type="dxa"/>
          </w:tcPr>
          <w:p w14:paraId="4AD23B79" w14:textId="77777777" w:rsidR="00797880" w:rsidRPr="009F431D" w:rsidRDefault="00797880" w:rsidP="0011256D">
            <w:pPr>
              <w:rPr>
                <w:sz w:val="20"/>
                <w:szCs w:val="20"/>
              </w:rPr>
            </w:pPr>
          </w:p>
        </w:tc>
        <w:tc>
          <w:tcPr>
            <w:tcW w:w="4114" w:type="dxa"/>
          </w:tcPr>
          <w:p w14:paraId="7E406C24" w14:textId="77777777" w:rsidR="00797880" w:rsidRPr="009F431D" w:rsidRDefault="00797880" w:rsidP="0011256D">
            <w:pPr>
              <w:rPr>
                <w:sz w:val="20"/>
                <w:szCs w:val="20"/>
              </w:rPr>
            </w:pPr>
            <w:r w:rsidRPr="009F431D">
              <w:rPr>
                <w:sz w:val="20"/>
                <w:szCs w:val="20"/>
              </w:rPr>
              <w:t>ārsta u.c. medicīnas darbinieku izsaukšana</w:t>
            </w:r>
          </w:p>
        </w:tc>
        <w:tc>
          <w:tcPr>
            <w:tcW w:w="849" w:type="dxa"/>
          </w:tcPr>
          <w:p w14:paraId="0881A375" w14:textId="77777777" w:rsidR="00797880" w:rsidRPr="009F431D" w:rsidRDefault="00797880" w:rsidP="0011256D">
            <w:pPr>
              <w:rPr>
                <w:sz w:val="20"/>
                <w:szCs w:val="20"/>
              </w:rPr>
            </w:pPr>
          </w:p>
        </w:tc>
        <w:tc>
          <w:tcPr>
            <w:tcW w:w="850" w:type="dxa"/>
          </w:tcPr>
          <w:p w14:paraId="70687513" w14:textId="77777777" w:rsidR="00797880" w:rsidRPr="009F431D" w:rsidRDefault="00797880" w:rsidP="0011256D">
            <w:pPr>
              <w:rPr>
                <w:sz w:val="20"/>
                <w:szCs w:val="20"/>
              </w:rPr>
            </w:pPr>
          </w:p>
        </w:tc>
        <w:tc>
          <w:tcPr>
            <w:tcW w:w="710" w:type="dxa"/>
          </w:tcPr>
          <w:p w14:paraId="7260553B" w14:textId="77777777" w:rsidR="00797880" w:rsidRPr="009F431D" w:rsidRDefault="00797880" w:rsidP="0011256D">
            <w:pPr>
              <w:rPr>
                <w:sz w:val="20"/>
                <w:szCs w:val="20"/>
              </w:rPr>
            </w:pPr>
          </w:p>
        </w:tc>
        <w:tc>
          <w:tcPr>
            <w:tcW w:w="708" w:type="dxa"/>
          </w:tcPr>
          <w:p w14:paraId="74B2B809" w14:textId="77777777" w:rsidR="00797880" w:rsidRPr="009F431D" w:rsidRDefault="00797880" w:rsidP="0011256D">
            <w:pPr>
              <w:rPr>
                <w:sz w:val="20"/>
                <w:szCs w:val="20"/>
              </w:rPr>
            </w:pPr>
          </w:p>
        </w:tc>
        <w:tc>
          <w:tcPr>
            <w:tcW w:w="850" w:type="dxa"/>
          </w:tcPr>
          <w:p w14:paraId="074B1800" w14:textId="77777777" w:rsidR="00797880" w:rsidRPr="009F431D" w:rsidRDefault="00797880" w:rsidP="0011256D">
            <w:pPr>
              <w:rPr>
                <w:sz w:val="20"/>
                <w:szCs w:val="20"/>
              </w:rPr>
            </w:pPr>
          </w:p>
        </w:tc>
        <w:tc>
          <w:tcPr>
            <w:tcW w:w="710" w:type="dxa"/>
          </w:tcPr>
          <w:p w14:paraId="66E46CAC" w14:textId="77777777" w:rsidR="00797880" w:rsidRPr="009F431D" w:rsidRDefault="00797880" w:rsidP="0011256D">
            <w:pPr>
              <w:rPr>
                <w:sz w:val="20"/>
                <w:szCs w:val="20"/>
              </w:rPr>
            </w:pPr>
          </w:p>
        </w:tc>
      </w:tr>
      <w:tr w:rsidR="00797880" w:rsidRPr="009F431D" w14:paraId="5F4A0E2D" w14:textId="77777777" w:rsidTr="0011256D">
        <w:trPr>
          <w:trHeight w:val="227"/>
        </w:trPr>
        <w:tc>
          <w:tcPr>
            <w:tcW w:w="814" w:type="dxa"/>
          </w:tcPr>
          <w:p w14:paraId="38F29FEA" w14:textId="77777777" w:rsidR="00797880" w:rsidRPr="009F431D" w:rsidRDefault="00797880" w:rsidP="0011256D">
            <w:pPr>
              <w:rPr>
                <w:sz w:val="20"/>
                <w:szCs w:val="20"/>
              </w:rPr>
            </w:pPr>
          </w:p>
        </w:tc>
        <w:tc>
          <w:tcPr>
            <w:tcW w:w="4114" w:type="dxa"/>
          </w:tcPr>
          <w:p w14:paraId="4EEDA83A" w14:textId="77777777" w:rsidR="00797880" w:rsidRPr="009F431D" w:rsidRDefault="00797880" w:rsidP="0011256D">
            <w:pPr>
              <w:rPr>
                <w:sz w:val="20"/>
                <w:szCs w:val="20"/>
              </w:rPr>
            </w:pPr>
            <w:r w:rsidRPr="009F431D">
              <w:rPr>
                <w:sz w:val="20"/>
                <w:szCs w:val="20"/>
              </w:rPr>
              <w:t>palīdzība ēdienreižu nodrošināšanā vai barošanā</w:t>
            </w:r>
          </w:p>
        </w:tc>
        <w:tc>
          <w:tcPr>
            <w:tcW w:w="849" w:type="dxa"/>
          </w:tcPr>
          <w:p w14:paraId="0E5B9935" w14:textId="77777777" w:rsidR="00797880" w:rsidRPr="009F431D" w:rsidRDefault="00797880" w:rsidP="0011256D">
            <w:pPr>
              <w:rPr>
                <w:sz w:val="20"/>
                <w:szCs w:val="20"/>
              </w:rPr>
            </w:pPr>
          </w:p>
        </w:tc>
        <w:tc>
          <w:tcPr>
            <w:tcW w:w="850" w:type="dxa"/>
          </w:tcPr>
          <w:p w14:paraId="6B113B73" w14:textId="77777777" w:rsidR="00797880" w:rsidRPr="009F431D" w:rsidRDefault="00797880" w:rsidP="0011256D">
            <w:pPr>
              <w:rPr>
                <w:sz w:val="20"/>
                <w:szCs w:val="20"/>
              </w:rPr>
            </w:pPr>
          </w:p>
        </w:tc>
        <w:tc>
          <w:tcPr>
            <w:tcW w:w="710" w:type="dxa"/>
          </w:tcPr>
          <w:p w14:paraId="0F22A9A2" w14:textId="77777777" w:rsidR="00797880" w:rsidRPr="009F431D" w:rsidRDefault="00797880" w:rsidP="0011256D">
            <w:pPr>
              <w:rPr>
                <w:sz w:val="20"/>
                <w:szCs w:val="20"/>
              </w:rPr>
            </w:pPr>
          </w:p>
        </w:tc>
        <w:tc>
          <w:tcPr>
            <w:tcW w:w="708" w:type="dxa"/>
          </w:tcPr>
          <w:p w14:paraId="3FD27342" w14:textId="77777777" w:rsidR="00797880" w:rsidRPr="009F431D" w:rsidRDefault="00797880" w:rsidP="0011256D">
            <w:pPr>
              <w:rPr>
                <w:sz w:val="20"/>
                <w:szCs w:val="20"/>
              </w:rPr>
            </w:pPr>
          </w:p>
        </w:tc>
        <w:tc>
          <w:tcPr>
            <w:tcW w:w="850" w:type="dxa"/>
          </w:tcPr>
          <w:p w14:paraId="079C88CA" w14:textId="77777777" w:rsidR="00797880" w:rsidRPr="009F431D" w:rsidRDefault="00797880" w:rsidP="0011256D">
            <w:pPr>
              <w:rPr>
                <w:sz w:val="20"/>
                <w:szCs w:val="20"/>
              </w:rPr>
            </w:pPr>
          </w:p>
        </w:tc>
        <w:tc>
          <w:tcPr>
            <w:tcW w:w="710" w:type="dxa"/>
          </w:tcPr>
          <w:p w14:paraId="1B3870BF" w14:textId="77777777" w:rsidR="00797880" w:rsidRPr="009F431D" w:rsidRDefault="00797880" w:rsidP="0011256D">
            <w:pPr>
              <w:rPr>
                <w:sz w:val="20"/>
                <w:szCs w:val="20"/>
              </w:rPr>
            </w:pPr>
          </w:p>
        </w:tc>
      </w:tr>
      <w:tr w:rsidR="00797880" w:rsidRPr="009F431D" w14:paraId="47D98E5F" w14:textId="77777777" w:rsidTr="0011256D">
        <w:trPr>
          <w:trHeight w:val="227"/>
        </w:trPr>
        <w:tc>
          <w:tcPr>
            <w:tcW w:w="814" w:type="dxa"/>
          </w:tcPr>
          <w:p w14:paraId="370EB66E" w14:textId="77777777" w:rsidR="00797880" w:rsidRPr="009F431D" w:rsidRDefault="00797880" w:rsidP="0011256D">
            <w:pPr>
              <w:rPr>
                <w:sz w:val="20"/>
                <w:szCs w:val="20"/>
              </w:rPr>
            </w:pPr>
          </w:p>
        </w:tc>
        <w:tc>
          <w:tcPr>
            <w:tcW w:w="4114" w:type="dxa"/>
          </w:tcPr>
          <w:p w14:paraId="4A796AE2" w14:textId="77777777" w:rsidR="00797880" w:rsidRPr="009F431D" w:rsidRDefault="00797880" w:rsidP="0011256D">
            <w:pPr>
              <w:rPr>
                <w:sz w:val="20"/>
                <w:szCs w:val="20"/>
              </w:rPr>
            </w:pPr>
            <w:proofErr w:type="spellStart"/>
            <w:r w:rsidRPr="009F431D">
              <w:rPr>
                <w:sz w:val="20"/>
                <w:szCs w:val="20"/>
              </w:rPr>
              <w:t>inkontinences</w:t>
            </w:r>
            <w:proofErr w:type="spellEnd"/>
            <w:r w:rsidRPr="009F431D">
              <w:rPr>
                <w:sz w:val="20"/>
                <w:szCs w:val="20"/>
              </w:rPr>
              <w:t xml:space="preserve"> līdzekļu nomaiņa</w:t>
            </w:r>
          </w:p>
        </w:tc>
        <w:tc>
          <w:tcPr>
            <w:tcW w:w="849" w:type="dxa"/>
          </w:tcPr>
          <w:p w14:paraId="2F064089" w14:textId="77777777" w:rsidR="00797880" w:rsidRPr="009F431D" w:rsidRDefault="00797880" w:rsidP="0011256D">
            <w:pPr>
              <w:rPr>
                <w:sz w:val="20"/>
                <w:szCs w:val="20"/>
              </w:rPr>
            </w:pPr>
          </w:p>
        </w:tc>
        <w:tc>
          <w:tcPr>
            <w:tcW w:w="850" w:type="dxa"/>
          </w:tcPr>
          <w:p w14:paraId="1DE698D8" w14:textId="77777777" w:rsidR="00797880" w:rsidRPr="009F431D" w:rsidRDefault="00797880" w:rsidP="0011256D">
            <w:pPr>
              <w:rPr>
                <w:sz w:val="20"/>
                <w:szCs w:val="20"/>
              </w:rPr>
            </w:pPr>
          </w:p>
        </w:tc>
        <w:tc>
          <w:tcPr>
            <w:tcW w:w="710" w:type="dxa"/>
          </w:tcPr>
          <w:p w14:paraId="32825E7A" w14:textId="77777777" w:rsidR="00797880" w:rsidRPr="009F431D" w:rsidRDefault="00797880" w:rsidP="0011256D">
            <w:pPr>
              <w:rPr>
                <w:sz w:val="20"/>
                <w:szCs w:val="20"/>
              </w:rPr>
            </w:pPr>
          </w:p>
        </w:tc>
        <w:tc>
          <w:tcPr>
            <w:tcW w:w="708" w:type="dxa"/>
          </w:tcPr>
          <w:p w14:paraId="4E6F3726" w14:textId="77777777" w:rsidR="00797880" w:rsidRPr="009F431D" w:rsidRDefault="00797880" w:rsidP="0011256D">
            <w:pPr>
              <w:rPr>
                <w:sz w:val="20"/>
                <w:szCs w:val="20"/>
              </w:rPr>
            </w:pPr>
          </w:p>
        </w:tc>
        <w:tc>
          <w:tcPr>
            <w:tcW w:w="850" w:type="dxa"/>
          </w:tcPr>
          <w:p w14:paraId="1BA39BED" w14:textId="77777777" w:rsidR="00797880" w:rsidRPr="009F431D" w:rsidRDefault="00797880" w:rsidP="0011256D">
            <w:pPr>
              <w:rPr>
                <w:sz w:val="20"/>
                <w:szCs w:val="20"/>
              </w:rPr>
            </w:pPr>
          </w:p>
        </w:tc>
        <w:tc>
          <w:tcPr>
            <w:tcW w:w="710" w:type="dxa"/>
          </w:tcPr>
          <w:p w14:paraId="6EA194E2" w14:textId="77777777" w:rsidR="00797880" w:rsidRPr="009F431D" w:rsidRDefault="00797880" w:rsidP="0011256D">
            <w:pPr>
              <w:rPr>
                <w:sz w:val="20"/>
                <w:szCs w:val="20"/>
              </w:rPr>
            </w:pPr>
          </w:p>
        </w:tc>
      </w:tr>
      <w:tr w:rsidR="00797880" w:rsidRPr="009F431D" w14:paraId="78ADC50A" w14:textId="77777777" w:rsidTr="0011256D">
        <w:trPr>
          <w:trHeight w:val="227"/>
        </w:trPr>
        <w:tc>
          <w:tcPr>
            <w:tcW w:w="814" w:type="dxa"/>
          </w:tcPr>
          <w:p w14:paraId="0037BE7D" w14:textId="77777777" w:rsidR="00797880" w:rsidRPr="009F431D" w:rsidRDefault="00797880" w:rsidP="0011256D">
            <w:pPr>
              <w:rPr>
                <w:sz w:val="20"/>
                <w:szCs w:val="20"/>
              </w:rPr>
            </w:pPr>
          </w:p>
        </w:tc>
        <w:tc>
          <w:tcPr>
            <w:tcW w:w="4114" w:type="dxa"/>
          </w:tcPr>
          <w:p w14:paraId="75936B11" w14:textId="77777777" w:rsidR="00797880" w:rsidRPr="009F431D" w:rsidRDefault="00797880" w:rsidP="0011256D">
            <w:pPr>
              <w:rPr>
                <w:sz w:val="20"/>
                <w:szCs w:val="20"/>
              </w:rPr>
            </w:pPr>
            <w:r w:rsidRPr="009F431D">
              <w:rPr>
                <w:sz w:val="20"/>
                <w:szCs w:val="20"/>
              </w:rPr>
              <w:t>dzīvojamo telpu uzkopšana</w:t>
            </w:r>
          </w:p>
        </w:tc>
        <w:tc>
          <w:tcPr>
            <w:tcW w:w="849" w:type="dxa"/>
          </w:tcPr>
          <w:p w14:paraId="337F6B15" w14:textId="77777777" w:rsidR="00797880" w:rsidRPr="009F431D" w:rsidRDefault="00797880" w:rsidP="0011256D">
            <w:pPr>
              <w:rPr>
                <w:sz w:val="20"/>
                <w:szCs w:val="20"/>
              </w:rPr>
            </w:pPr>
          </w:p>
        </w:tc>
        <w:tc>
          <w:tcPr>
            <w:tcW w:w="850" w:type="dxa"/>
          </w:tcPr>
          <w:p w14:paraId="3A3BC8E4" w14:textId="77777777" w:rsidR="00797880" w:rsidRPr="009F431D" w:rsidRDefault="00797880" w:rsidP="0011256D">
            <w:pPr>
              <w:rPr>
                <w:sz w:val="20"/>
                <w:szCs w:val="20"/>
              </w:rPr>
            </w:pPr>
          </w:p>
        </w:tc>
        <w:tc>
          <w:tcPr>
            <w:tcW w:w="710" w:type="dxa"/>
          </w:tcPr>
          <w:p w14:paraId="22969883" w14:textId="77777777" w:rsidR="00797880" w:rsidRPr="009F431D" w:rsidRDefault="00797880" w:rsidP="0011256D">
            <w:pPr>
              <w:rPr>
                <w:sz w:val="20"/>
                <w:szCs w:val="20"/>
              </w:rPr>
            </w:pPr>
          </w:p>
        </w:tc>
        <w:tc>
          <w:tcPr>
            <w:tcW w:w="708" w:type="dxa"/>
          </w:tcPr>
          <w:p w14:paraId="0665B096" w14:textId="77777777" w:rsidR="00797880" w:rsidRPr="009F431D" w:rsidRDefault="00797880" w:rsidP="0011256D">
            <w:pPr>
              <w:rPr>
                <w:sz w:val="20"/>
                <w:szCs w:val="20"/>
              </w:rPr>
            </w:pPr>
          </w:p>
        </w:tc>
        <w:tc>
          <w:tcPr>
            <w:tcW w:w="850" w:type="dxa"/>
          </w:tcPr>
          <w:p w14:paraId="0634198D" w14:textId="77777777" w:rsidR="00797880" w:rsidRPr="009F431D" w:rsidRDefault="00797880" w:rsidP="0011256D">
            <w:pPr>
              <w:rPr>
                <w:sz w:val="20"/>
                <w:szCs w:val="20"/>
              </w:rPr>
            </w:pPr>
          </w:p>
        </w:tc>
        <w:tc>
          <w:tcPr>
            <w:tcW w:w="710" w:type="dxa"/>
          </w:tcPr>
          <w:p w14:paraId="17C4EC66" w14:textId="77777777" w:rsidR="00797880" w:rsidRPr="009F431D" w:rsidRDefault="00797880" w:rsidP="0011256D">
            <w:pPr>
              <w:rPr>
                <w:sz w:val="20"/>
                <w:szCs w:val="20"/>
              </w:rPr>
            </w:pPr>
          </w:p>
        </w:tc>
      </w:tr>
      <w:tr w:rsidR="00797880" w:rsidRPr="009F431D" w14:paraId="0BCC3F67" w14:textId="77777777" w:rsidTr="0011256D">
        <w:trPr>
          <w:trHeight w:val="227"/>
        </w:trPr>
        <w:tc>
          <w:tcPr>
            <w:tcW w:w="814" w:type="dxa"/>
          </w:tcPr>
          <w:p w14:paraId="3D6D157B" w14:textId="77777777" w:rsidR="00797880" w:rsidRPr="009F431D" w:rsidRDefault="00797880" w:rsidP="0011256D">
            <w:pPr>
              <w:rPr>
                <w:sz w:val="20"/>
                <w:szCs w:val="20"/>
              </w:rPr>
            </w:pPr>
          </w:p>
        </w:tc>
        <w:tc>
          <w:tcPr>
            <w:tcW w:w="4114" w:type="dxa"/>
          </w:tcPr>
          <w:p w14:paraId="1CDDEB79" w14:textId="77777777" w:rsidR="00797880" w:rsidRPr="009F431D" w:rsidRDefault="00797880" w:rsidP="0011256D">
            <w:pPr>
              <w:rPr>
                <w:sz w:val="20"/>
                <w:szCs w:val="20"/>
              </w:rPr>
            </w:pPr>
            <w:r w:rsidRPr="009F431D">
              <w:rPr>
                <w:sz w:val="20"/>
                <w:szCs w:val="20"/>
              </w:rPr>
              <w:t>palīdzība gultas klāšanā</w:t>
            </w:r>
          </w:p>
        </w:tc>
        <w:tc>
          <w:tcPr>
            <w:tcW w:w="849" w:type="dxa"/>
          </w:tcPr>
          <w:p w14:paraId="089F47FE" w14:textId="77777777" w:rsidR="00797880" w:rsidRPr="009F431D" w:rsidRDefault="00797880" w:rsidP="0011256D">
            <w:pPr>
              <w:rPr>
                <w:sz w:val="20"/>
                <w:szCs w:val="20"/>
              </w:rPr>
            </w:pPr>
          </w:p>
        </w:tc>
        <w:tc>
          <w:tcPr>
            <w:tcW w:w="850" w:type="dxa"/>
          </w:tcPr>
          <w:p w14:paraId="6199963E" w14:textId="77777777" w:rsidR="00797880" w:rsidRPr="009F431D" w:rsidRDefault="00797880" w:rsidP="0011256D">
            <w:pPr>
              <w:rPr>
                <w:sz w:val="20"/>
                <w:szCs w:val="20"/>
              </w:rPr>
            </w:pPr>
          </w:p>
        </w:tc>
        <w:tc>
          <w:tcPr>
            <w:tcW w:w="710" w:type="dxa"/>
          </w:tcPr>
          <w:p w14:paraId="5C25A07D" w14:textId="77777777" w:rsidR="00797880" w:rsidRPr="009F431D" w:rsidRDefault="00797880" w:rsidP="0011256D">
            <w:pPr>
              <w:rPr>
                <w:sz w:val="20"/>
                <w:szCs w:val="20"/>
              </w:rPr>
            </w:pPr>
          </w:p>
        </w:tc>
        <w:tc>
          <w:tcPr>
            <w:tcW w:w="708" w:type="dxa"/>
          </w:tcPr>
          <w:p w14:paraId="2A8ABEB1" w14:textId="77777777" w:rsidR="00797880" w:rsidRPr="009F431D" w:rsidRDefault="00797880" w:rsidP="0011256D">
            <w:pPr>
              <w:rPr>
                <w:sz w:val="20"/>
                <w:szCs w:val="20"/>
              </w:rPr>
            </w:pPr>
          </w:p>
        </w:tc>
        <w:tc>
          <w:tcPr>
            <w:tcW w:w="850" w:type="dxa"/>
          </w:tcPr>
          <w:p w14:paraId="27C259A1" w14:textId="77777777" w:rsidR="00797880" w:rsidRPr="009F431D" w:rsidRDefault="00797880" w:rsidP="0011256D">
            <w:pPr>
              <w:rPr>
                <w:sz w:val="20"/>
                <w:szCs w:val="20"/>
              </w:rPr>
            </w:pPr>
          </w:p>
        </w:tc>
        <w:tc>
          <w:tcPr>
            <w:tcW w:w="710" w:type="dxa"/>
          </w:tcPr>
          <w:p w14:paraId="65F53A58" w14:textId="77777777" w:rsidR="00797880" w:rsidRPr="009F431D" w:rsidRDefault="00797880" w:rsidP="0011256D">
            <w:pPr>
              <w:rPr>
                <w:sz w:val="20"/>
                <w:szCs w:val="20"/>
              </w:rPr>
            </w:pPr>
          </w:p>
        </w:tc>
      </w:tr>
      <w:tr w:rsidR="00797880" w:rsidRPr="009F431D" w14:paraId="3FD9D089" w14:textId="77777777" w:rsidTr="0011256D">
        <w:trPr>
          <w:trHeight w:val="227"/>
        </w:trPr>
        <w:tc>
          <w:tcPr>
            <w:tcW w:w="814" w:type="dxa"/>
          </w:tcPr>
          <w:p w14:paraId="35A90871" w14:textId="77777777" w:rsidR="00797880" w:rsidRPr="009F431D" w:rsidRDefault="00797880" w:rsidP="0011256D">
            <w:pPr>
              <w:rPr>
                <w:sz w:val="20"/>
                <w:szCs w:val="20"/>
              </w:rPr>
            </w:pPr>
          </w:p>
        </w:tc>
        <w:tc>
          <w:tcPr>
            <w:tcW w:w="4114" w:type="dxa"/>
          </w:tcPr>
          <w:p w14:paraId="30B5AF78" w14:textId="77777777" w:rsidR="00797880" w:rsidRPr="009F431D" w:rsidRDefault="00797880" w:rsidP="0011256D">
            <w:pPr>
              <w:rPr>
                <w:sz w:val="20"/>
                <w:szCs w:val="20"/>
              </w:rPr>
            </w:pPr>
            <w:r w:rsidRPr="009F431D">
              <w:rPr>
                <w:sz w:val="20"/>
                <w:szCs w:val="20"/>
              </w:rPr>
              <w:t>palīdzība izkļūt un iekļūt gultā</w:t>
            </w:r>
          </w:p>
        </w:tc>
        <w:tc>
          <w:tcPr>
            <w:tcW w:w="849" w:type="dxa"/>
          </w:tcPr>
          <w:p w14:paraId="45194EF5" w14:textId="77777777" w:rsidR="00797880" w:rsidRPr="009F431D" w:rsidRDefault="00797880" w:rsidP="0011256D">
            <w:pPr>
              <w:rPr>
                <w:sz w:val="20"/>
                <w:szCs w:val="20"/>
              </w:rPr>
            </w:pPr>
          </w:p>
        </w:tc>
        <w:tc>
          <w:tcPr>
            <w:tcW w:w="850" w:type="dxa"/>
          </w:tcPr>
          <w:p w14:paraId="76F6E7F7" w14:textId="77777777" w:rsidR="00797880" w:rsidRPr="009F431D" w:rsidRDefault="00797880" w:rsidP="0011256D">
            <w:pPr>
              <w:rPr>
                <w:sz w:val="20"/>
                <w:szCs w:val="20"/>
              </w:rPr>
            </w:pPr>
          </w:p>
        </w:tc>
        <w:tc>
          <w:tcPr>
            <w:tcW w:w="710" w:type="dxa"/>
          </w:tcPr>
          <w:p w14:paraId="792DDC33" w14:textId="77777777" w:rsidR="00797880" w:rsidRPr="009F431D" w:rsidRDefault="00797880" w:rsidP="0011256D">
            <w:pPr>
              <w:rPr>
                <w:sz w:val="20"/>
                <w:szCs w:val="20"/>
              </w:rPr>
            </w:pPr>
          </w:p>
        </w:tc>
        <w:tc>
          <w:tcPr>
            <w:tcW w:w="708" w:type="dxa"/>
          </w:tcPr>
          <w:p w14:paraId="6F6578E6" w14:textId="77777777" w:rsidR="00797880" w:rsidRPr="009F431D" w:rsidRDefault="00797880" w:rsidP="0011256D">
            <w:pPr>
              <w:rPr>
                <w:sz w:val="20"/>
                <w:szCs w:val="20"/>
              </w:rPr>
            </w:pPr>
          </w:p>
        </w:tc>
        <w:tc>
          <w:tcPr>
            <w:tcW w:w="850" w:type="dxa"/>
          </w:tcPr>
          <w:p w14:paraId="22DC10CF" w14:textId="77777777" w:rsidR="00797880" w:rsidRPr="009F431D" w:rsidRDefault="00797880" w:rsidP="0011256D">
            <w:pPr>
              <w:rPr>
                <w:sz w:val="20"/>
                <w:szCs w:val="20"/>
              </w:rPr>
            </w:pPr>
          </w:p>
        </w:tc>
        <w:tc>
          <w:tcPr>
            <w:tcW w:w="710" w:type="dxa"/>
          </w:tcPr>
          <w:p w14:paraId="6F7D9569" w14:textId="77777777" w:rsidR="00797880" w:rsidRPr="009F431D" w:rsidRDefault="00797880" w:rsidP="0011256D">
            <w:pPr>
              <w:rPr>
                <w:sz w:val="20"/>
                <w:szCs w:val="20"/>
              </w:rPr>
            </w:pPr>
          </w:p>
        </w:tc>
      </w:tr>
      <w:tr w:rsidR="00797880" w:rsidRPr="009F431D" w14:paraId="19ADABD7" w14:textId="77777777" w:rsidTr="0011256D">
        <w:trPr>
          <w:trHeight w:val="456"/>
        </w:trPr>
        <w:tc>
          <w:tcPr>
            <w:tcW w:w="814" w:type="dxa"/>
          </w:tcPr>
          <w:p w14:paraId="2221E71F" w14:textId="77777777" w:rsidR="00797880" w:rsidRPr="009F431D" w:rsidRDefault="00797880" w:rsidP="0011256D">
            <w:pPr>
              <w:rPr>
                <w:sz w:val="20"/>
                <w:szCs w:val="20"/>
              </w:rPr>
            </w:pPr>
          </w:p>
        </w:tc>
        <w:tc>
          <w:tcPr>
            <w:tcW w:w="4114" w:type="dxa"/>
          </w:tcPr>
          <w:p w14:paraId="09AC5174" w14:textId="77777777" w:rsidR="00797880" w:rsidRPr="009F431D" w:rsidRDefault="00797880" w:rsidP="0011256D">
            <w:pPr>
              <w:rPr>
                <w:sz w:val="20"/>
                <w:szCs w:val="20"/>
              </w:rPr>
            </w:pPr>
            <w:r w:rsidRPr="009F431D">
              <w:rPr>
                <w:sz w:val="20"/>
                <w:szCs w:val="20"/>
              </w:rPr>
              <w:t>pārtikas, saimniecības preču un medikamentu piegāde</w:t>
            </w:r>
          </w:p>
        </w:tc>
        <w:tc>
          <w:tcPr>
            <w:tcW w:w="849" w:type="dxa"/>
          </w:tcPr>
          <w:p w14:paraId="32BD83AB" w14:textId="77777777" w:rsidR="00797880" w:rsidRPr="009F431D" w:rsidRDefault="00797880" w:rsidP="0011256D">
            <w:pPr>
              <w:rPr>
                <w:sz w:val="20"/>
                <w:szCs w:val="20"/>
              </w:rPr>
            </w:pPr>
          </w:p>
        </w:tc>
        <w:tc>
          <w:tcPr>
            <w:tcW w:w="850" w:type="dxa"/>
          </w:tcPr>
          <w:p w14:paraId="2B70F743" w14:textId="77777777" w:rsidR="00797880" w:rsidRPr="009F431D" w:rsidRDefault="00797880" w:rsidP="0011256D">
            <w:pPr>
              <w:rPr>
                <w:sz w:val="20"/>
                <w:szCs w:val="20"/>
              </w:rPr>
            </w:pPr>
          </w:p>
        </w:tc>
        <w:tc>
          <w:tcPr>
            <w:tcW w:w="710" w:type="dxa"/>
          </w:tcPr>
          <w:p w14:paraId="27CA8B66" w14:textId="77777777" w:rsidR="00797880" w:rsidRPr="009F431D" w:rsidRDefault="00797880" w:rsidP="0011256D">
            <w:pPr>
              <w:rPr>
                <w:sz w:val="20"/>
                <w:szCs w:val="20"/>
              </w:rPr>
            </w:pPr>
          </w:p>
        </w:tc>
        <w:tc>
          <w:tcPr>
            <w:tcW w:w="708" w:type="dxa"/>
          </w:tcPr>
          <w:p w14:paraId="20529B87" w14:textId="77777777" w:rsidR="00797880" w:rsidRPr="009F431D" w:rsidRDefault="00797880" w:rsidP="0011256D">
            <w:pPr>
              <w:rPr>
                <w:sz w:val="20"/>
                <w:szCs w:val="20"/>
              </w:rPr>
            </w:pPr>
          </w:p>
        </w:tc>
        <w:tc>
          <w:tcPr>
            <w:tcW w:w="850" w:type="dxa"/>
          </w:tcPr>
          <w:p w14:paraId="1C254ADC" w14:textId="77777777" w:rsidR="00797880" w:rsidRPr="009F431D" w:rsidRDefault="00797880" w:rsidP="0011256D">
            <w:pPr>
              <w:rPr>
                <w:sz w:val="20"/>
                <w:szCs w:val="20"/>
              </w:rPr>
            </w:pPr>
          </w:p>
        </w:tc>
        <w:tc>
          <w:tcPr>
            <w:tcW w:w="710" w:type="dxa"/>
          </w:tcPr>
          <w:p w14:paraId="5DB591F7" w14:textId="77777777" w:rsidR="00797880" w:rsidRPr="009F431D" w:rsidRDefault="00797880" w:rsidP="0011256D">
            <w:pPr>
              <w:rPr>
                <w:sz w:val="20"/>
                <w:szCs w:val="20"/>
              </w:rPr>
            </w:pPr>
          </w:p>
        </w:tc>
      </w:tr>
      <w:tr w:rsidR="00797880" w:rsidRPr="009F431D" w14:paraId="571E510C" w14:textId="77777777" w:rsidTr="0011256D">
        <w:trPr>
          <w:trHeight w:val="227"/>
        </w:trPr>
        <w:tc>
          <w:tcPr>
            <w:tcW w:w="814" w:type="dxa"/>
          </w:tcPr>
          <w:p w14:paraId="36A61B4B" w14:textId="77777777" w:rsidR="00797880" w:rsidRPr="009F431D" w:rsidRDefault="00797880" w:rsidP="0011256D">
            <w:pPr>
              <w:rPr>
                <w:sz w:val="20"/>
                <w:szCs w:val="20"/>
              </w:rPr>
            </w:pPr>
          </w:p>
        </w:tc>
        <w:tc>
          <w:tcPr>
            <w:tcW w:w="4114" w:type="dxa"/>
          </w:tcPr>
          <w:p w14:paraId="1D71CAF7" w14:textId="77777777" w:rsidR="00797880" w:rsidRPr="009F431D" w:rsidRDefault="00797880" w:rsidP="0011256D">
            <w:pPr>
              <w:rPr>
                <w:sz w:val="20"/>
                <w:szCs w:val="20"/>
              </w:rPr>
            </w:pPr>
            <w:r w:rsidRPr="009F431D">
              <w:rPr>
                <w:sz w:val="20"/>
                <w:szCs w:val="20"/>
              </w:rPr>
              <w:t>ēdiena gatavošana</w:t>
            </w:r>
          </w:p>
        </w:tc>
        <w:tc>
          <w:tcPr>
            <w:tcW w:w="849" w:type="dxa"/>
          </w:tcPr>
          <w:p w14:paraId="31841A7B" w14:textId="77777777" w:rsidR="00797880" w:rsidRPr="009F431D" w:rsidRDefault="00797880" w:rsidP="0011256D">
            <w:pPr>
              <w:rPr>
                <w:sz w:val="20"/>
                <w:szCs w:val="20"/>
              </w:rPr>
            </w:pPr>
          </w:p>
        </w:tc>
        <w:tc>
          <w:tcPr>
            <w:tcW w:w="850" w:type="dxa"/>
          </w:tcPr>
          <w:p w14:paraId="33F8B5BA" w14:textId="77777777" w:rsidR="00797880" w:rsidRPr="009F431D" w:rsidRDefault="00797880" w:rsidP="0011256D">
            <w:pPr>
              <w:rPr>
                <w:sz w:val="20"/>
                <w:szCs w:val="20"/>
              </w:rPr>
            </w:pPr>
          </w:p>
        </w:tc>
        <w:tc>
          <w:tcPr>
            <w:tcW w:w="710" w:type="dxa"/>
          </w:tcPr>
          <w:p w14:paraId="676080A0" w14:textId="77777777" w:rsidR="00797880" w:rsidRPr="009F431D" w:rsidRDefault="00797880" w:rsidP="0011256D">
            <w:pPr>
              <w:rPr>
                <w:sz w:val="20"/>
                <w:szCs w:val="20"/>
              </w:rPr>
            </w:pPr>
          </w:p>
        </w:tc>
        <w:tc>
          <w:tcPr>
            <w:tcW w:w="708" w:type="dxa"/>
          </w:tcPr>
          <w:p w14:paraId="7C337514" w14:textId="77777777" w:rsidR="00797880" w:rsidRPr="009F431D" w:rsidRDefault="00797880" w:rsidP="0011256D">
            <w:pPr>
              <w:rPr>
                <w:sz w:val="20"/>
                <w:szCs w:val="20"/>
              </w:rPr>
            </w:pPr>
          </w:p>
        </w:tc>
        <w:tc>
          <w:tcPr>
            <w:tcW w:w="850" w:type="dxa"/>
          </w:tcPr>
          <w:p w14:paraId="5D1F833D" w14:textId="77777777" w:rsidR="00797880" w:rsidRPr="009F431D" w:rsidRDefault="00797880" w:rsidP="0011256D">
            <w:pPr>
              <w:rPr>
                <w:sz w:val="20"/>
                <w:szCs w:val="20"/>
              </w:rPr>
            </w:pPr>
          </w:p>
        </w:tc>
        <w:tc>
          <w:tcPr>
            <w:tcW w:w="710" w:type="dxa"/>
          </w:tcPr>
          <w:p w14:paraId="1CFAA87C" w14:textId="77777777" w:rsidR="00797880" w:rsidRPr="009F431D" w:rsidRDefault="00797880" w:rsidP="0011256D">
            <w:pPr>
              <w:rPr>
                <w:sz w:val="20"/>
                <w:szCs w:val="20"/>
              </w:rPr>
            </w:pPr>
          </w:p>
        </w:tc>
      </w:tr>
      <w:tr w:rsidR="00797880" w:rsidRPr="009F431D" w14:paraId="70417C2B" w14:textId="77777777" w:rsidTr="0011256D">
        <w:trPr>
          <w:trHeight w:val="227"/>
        </w:trPr>
        <w:tc>
          <w:tcPr>
            <w:tcW w:w="814" w:type="dxa"/>
          </w:tcPr>
          <w:p w14:paraId="41181572" w14:textId="77777777" w:rsidR="00797880" w:rsidRPr="009F431D" w:rsidRDefault="00797880" w:rsidP="0011256D">
            <w:pPr>
              <w:rPr>
                <w:sz w:val="20"/>
                <w:szCs w:val="20"/>
              </w:rPr>
            </w:pPr>
          </w:p>
        </w:tc>
        <w:tc>
          <w:tcPr>
            <w:tcW w:w="4114" w:type="dxa"/>
          </w:tcPr>
          <w:p w14:paraId="53FB9952" w14:textId="77777777" w:rsidR="00797880" w:rsidRPr="009F431D" w:rsidRDefault="00797880" w:rsidP="0011256D">
            <w:pPr>
              <w:rPr>
                <w:sz w:val="20"/>
                <w:szCs w:val="20"/>
              </w:rPr>
            </w:pPr>
            <w:r w:rsidRPr="009F431D">
              <w:rPr>
                <w:sz w:val="20"/>
                <w:szCs w:val="20"/>
              </w:rPr>
              <w:t>barošana</w:t>
            </w:r>
          </w:p>
        </w:tc>
        <w:tc>
          <w:tcPr>
            <w:tcW w:w="849" w:type="dxa"/>
          </w:tcPr>
          <w:p w14:paraId="7635AFA2" w14:textId="77777777" w:rsidR="00797880" w:rsidRPr="009F431D" w:rsidRDefault="00797880" w:rsidP="0011256D">
            <w:pPr>
              <w:rPr>
                <w:sz w:val="20"/>
                <w:szCs w:val="20"/>
              </w:rPr>
            </w:pPr>
          </w:p>
        </w:tc>
        <w:tc>
          <w:tcPr>
            <w:tcW w:w="850" w:type="dxa"/>
          </w:tcPr>
          <w:p w14:paraId="049FD9AF" w14:textId="77777777" w:rsidR="00797880" w:rsidRPr="009F431D" w:rsidRDefault="00797880" w:rsidP="0011256D">
            <w:pPr>
              <w:rPr>
                <w:sz w:val="20"/>
                <w:szCs w:val="20"/>
              </w:rPr>
            </w:pPr>
          </w:p>
        </w:tc>
        <w:tc>
          <w:tcPr>
            <w:tcW w:w="710" w:type="dxa"/>
          </w:tcPr>
          <w:p w14:paraId="036EBD8F" w14:textId="77777777" w:rsidR="00797880" w:rsidRPr="009F431D" w:rsidRDefault="00797880" w:rsidP="0011256D">
            <w:pPr>
              <w:rPr>
                <w:sz w:val="20"/>
                <w:szCs w:val="20"/>
              </w:rPr>
            </w:pPr>
          </w:p>
        </w:tc>
        <w:tc>
          <w:tcPr>
            <w:tcW w:w="708" w:type="dxa"/>
          </w:tcPr>
          <w:p w14:paraId="4A6AC627" w14:textId="77777777" w:rsidR="00797880" w:rsidRPr="009F431D" w:rsidRDefault="00797880" w:rsidP="0011256D">
            <w:pPr>
              <w:rPr>
                <w:sz w:val="20"/>
                <w:szCs w:val="20"/>
              </w:rPr>
            </w:pPr>
          </w:p>
        </w:tc>
        <w:tc>
          <w:tcPr>
            <w:tcW w:w="850" w:type="dxa"/>
          </w:tcPr>
          <w:p w14:paraId="7D40B0A3" w14:textId="77777777" w:rsidR="00797880" w:rsidRPr="009F431D" w:rsidRDefault="00797880" w:rsidP="0011256D">
            <w:pPr>
              <w:rPr>
                <w:sz w:val="20"/>
                <w:szCs w:val="20"/>
              </w:rPr>
            </w:pPr>
          </w:p>
        </w:tc>
        <w:tc>
          <w:tcPr>
            <w:tcW w:w="710" w:type="dxa"/>
          </w:tcPr>
          <w:p w14:paraId="35C561B0" w14:textId="77777777" w:rsidR="00797880" w:rsidRPr="009F431D" w:rsidRDefault="00797880" w:rsidP="0011256D">
            <w:pPr>
              <w:rPr>
                <w:sz w:val="20"/>
                <w:szCs w:val="20"/>
              </w:rPr>
            </w:pPr>
          </w:p>
        </w:tc>
      </w:tr>
      <w:tr w:rsidR="00797880" w:rsidRPr="009F431D" w14:paraId="0ACBD038" w14:textId="77777777" w:rsidTr="0011256D">
        <w:trPr>
          <w:trHeight w:val="227"/>
        </w:trPr>
        <w:tc>
          <w:tcPr>
            <w:tcW w:w="814" w:type="dxa"/>
          </w:tcPr>
          <w:p w14:paraId="1B4578A8" w14:textId="77777777" w:rsidR="00797880" w:rsidRPr="009F431D" w:rsidRDefault="00797880" w:rsidP="0011256D">
            <w:pPr>
              <w:rPr>
                <w:sz w:val="20"/>
                <w:szCs w:val="20"/>
              </w:rPr>
            </w:pPr>
          </w:p>
        </w:tc>
        <w:tc>
          <w:tcPr>
            <w:tcW w:w="4114" w:type="dxa"/>
          </w:tcPr>
          <w:p w14:paraId="53328266" w14:textId="77777777" w:rsidR="00797880" w:rsidRPr="009F431D" w:rsidRDefault="00797880" w:rsidP="0011256D">
            <w:pPr>
              <w:rPr>
                <w:sz w:val="20"/>
                <w:szCs w:val="20"/>
              </w:rPr>
            </w:pPr>
            <w:r w:rsidRPr="009F431D">
              <w:rPr>
                <w:sz w:val="20"/>
                <w:szCs w:val="20"/>
              </w:rPr>
              <w:t>trauku mazgāšana</w:t>
            </w:r>
          </w:p>
        </w:tc>
        <w:tc>
          <w:tcPr>
            <w:tcW w:w="849" w:type="dxa"/>
          </w:tcPr>
          <w:p w14:paraId="53C153D4" w14:textId="77777777" w:rsidR="00797880" w:rsidRPr="009F431D" w:rsidRDefault="00797880" w:rsidP="0011256D">
            <w:pPr>
              <w:rPr>
                <w:sz w:val="20"/>
                <w:szCs w:val="20"/>
              </w:rPr>
            </w:pPr>
          </w:p>
        </w:tc>
        <w:tc>
          <w:tcPr>
            <w:tcW w:w="850" w:type="dxa"/>
          </w:tcPr>
          <w:p w14:paraId="3AB9BE83" w14:textId="77777777" w:rsidR="00797880" w:rsidRPr="009F431D" w:rsidRDefault="00797880" w:rsidP="0011256D">
            <w:pPr>
              <w:rPr>
                <w:sz w:val="20"/>
                <w:szCs w:val="20"/>
              </w:rPr>
            </w:pPr>
          </w:p>
        </w:tc>
        <w:tc>
          <w:tcPr>
            <w:tcW w:w="710" w:type="dxa"/>
          </w:tcPr>
          <w:p w14:paraId="02CE80E9" w14:textId="77777777" w:rsidR="00797880" w:rsidRPr="009F431D" w:rsidRDefault="00797880" w:rsidP="0011256D">
            <w:pPr>
              <w:rPr>
                <w:sz w:val="20"/>
                <w:szCs w:val="20"/>
              </w:rPr>
            </w:pPr>
          </w:p>
        </w:tc>
        <w:tc>
          <w:tcPr>
            <w:tcW w:w="708" w:type="dxa"/>
          </w:tcPr>
          <w:p w14:paraId="47340B8A" w14:textId="77777777" w:rsidR="00797880" w:rsidRPr="009F431D" w:rsidRDefault="00797880" w:rsidP="0011256D">
            <w:pPr>
              <w:rPr>
                <w:sz w:val="20"/>
                <w:szCs w:val="20"/>
              </w:rPr>
            </w:pPr>
          </w:p>
        </w:tc>
        <w:tc>
          <w:tcPr>
            <w:tcW w:w="850" w:type="dxa"/>
          </w:tcPr>
          <w:p w14:paraId="32AB7D03" w14:textId="77777777" w:rsidR="00797880" w:rsidRPr="009F431D" w:rsidRDefault="00797880" w:rsidP="0011256D">
            <w:pPr>
              <w:rPr>
                <w:sz w:val="20"/>
                <w:szCs w:val="20"/>
              </w:rPr>
            </w:pPr>
          </w:p>
        </w:tc>
        <w:tc>
          <w:tcPr>
            <w:tcW w:w="710" w:type="dxa"/>
          </w:tcPr>
          <w:p w14:paraId="77E79854" w14:textId="77777777" w:rsidR="00797880" w:rsidRPr="009F431D" w:rsidRDefault="00797880" w:rsidP="0011256D">
            <w:pPr>
              <w:rPr>
                <w:sz w:val="20"/>
                <w:szCs w:val="20"/>
              </w:rPr>
            </w:pPr>
          </w:p>
        </w:tc>
      </w:tr>
      <w:tr w:rsidR="00797880" w:rsidRPr="009F431D" w14:paraId="31631DEC" w14:textId="77777777" w:rsidTr="0011256D">
        <w:trPr>
          <w:trHeight w:val="227"/>
        </w:trPr>
        <w:tc>
          <w:tcPr>
            <w:tcW w:w="814" w:type="dxa"/>
          </w:tcPr>
          <w:p w14:paraId="47FFB801" w14:textId="77777777" w:rsidR="00797880" w:rsidRPr="009F431D" w:rsidRDefault="00797880" w:rsidP="0011256D">
            <w:pPr>
              <w:rPr>
                <w:sz w:val="20"/>
                <w:szCs w:val="20"/>
              </w:rPr>
            </w:pPr>
          </w:p>
        </w:tc>
        <w:tc>
          <w:tcPr>
            <w:tcW w:w="4114" w:type="dxa"/>
          </w:tcPr>
          <w:p w14:paraId="3842D907" w14:textId="77777777" w:rsidR="00797880" w:rsidRPr="009F431D" w:rsidRDefault="00797880" w:rsidP="0011256D">
            <w:pPr>
              <w:rPr>
                <w:sz w:val="20"/>
                <w:szCs w:val="20"/>
              </w:rPr>
            </w:pPr>
            <w:r w:rsidRPr="009F431D">
              <w:rPr>
                <w:sz w:val="20"/>
                <w:szCs w:val="20"/>
              </w:rPr>
              <w:t>dzīvokļa īres, komunālo pakalpojumu maksājumi</w:t>
            </w:r>
          </w:p>
        </w:tc>
        <w:tc>
          <w:tcPr>
            <w:tcW w:w="849" w:type="dxa"/>
          </w:tcPr>
          <w:p w14:paraId="778CB323" w14:textId="77777777" w:rsidR="00797880" w:rsidRPr="009F431D" w:rsidRDefault="00797880" w:rsidP="0011256D">
            <w:pPr>
              <w:rPr>
                <w:sz w:val="20"/>
                <w:szCs w:val="20"/>
              </w:rPr>
            </w:pPr>
          </w:p>
        </w:tc>
        <w:tc>
          <w:tcPr>
            <w:tcW w:w="850" w:type="dxa"/>
          </w:tcPr>
          <w:p w14:paraId="6BC13E7F" w14:textId="77777777" w:rsidR="00797880" w:rsidRPr="009F431D" w:rsidRDefault="00797880" w:rsidP="0011256D">
            <w:pPr>
              <w:rPr>
                <w:sz w:val="20"/>
                <w:szCs w:val="20"/>
              </w:rPr>
            </w:pPr>
          </w:p>
        </w:tc>
        <w:tc>
          <w:tcPr>
            <w:tcW w:w="710" w:type="dxa"/>
          </w:tcPr>
          <w:p w14:paraId="6F8786D8" w14:textId="77777777" w:rsidR="00797880" w:rsidRPr="009F431D" w:rsidRDefault="00797880" w:rsidP="0011256D">
            <w:pPr>
              <w:rPr>
                <w:sz w:val="20"/>
                <w:szCs w:val="20"/>
              </w:rPr>
            </w:pPr>
          </w:p>
        </w:tc>
        <w:tc>
          <w:tcPr>
            <w:tcW w:w="708" w:type="dxa"/>
          </w:tcPr>
          <w:p w14:paraId="3D4CFE49" w14:textId="77777777" w:rsidR="00797880" w:rsidRPr="009F431D" w:rsidRDefault="00797880" w:rsidP="0011256D">
            <w:pPr>
              <w:rPr>
                <w:sz w:val="20"/>
                <w:szCs w:val="20"/>
              </w:rPr>
            </w:pPr>
          </w:p>
        </w:tc>
        <w:tc>
          <w:tcPr>
            <w:tcW w:w="850" w:type="dxa"/>
          </w:tcPr>
          <w:p w14:paraId="4DC40D10" w14:textId="77777777" w:rsidR="00797880" w:rsidRPr="009F431D" w:rsidRDefault="00797880" w:rsidP="0011256D">
            <w:pPr>
              <w:rPr>
                <w:sz w:val="20"/>
                <w:szCs w:val="20"/>
              </w:rPr>
            </w:pPr>
          </w:p>
        </w:tc>
        <w:tc>
          <w:tcPr>
            <w:tcW w:w="710" w:type="dxa"/>
          </w:tcPr>
          <w:p w14:paraId="7535F0C8" w14:textId="77777777" w:rsidR="00797880" w:rsidRPr="009F431D" w:rsidRDefault="00797880" w:rsidP="0011256D">
            <w:pPr>
              <w:rPr>
                <w:sz w:val="20"/>
                <w:szCs w:val="20"/>
              </w:rPr>
            </w:pPr>
          </w:p>
        </w:tc>
      </w:tr>
      <w:tr w:rsidR="00797880" w:rsidRPr="009F431D" w14:paraId="3342307D" w14:textId="77777777" w:rsidTr="0011256D">
        <w:trPr>
          <w:trHeight w:val="227"/>
        </w:trPr>
        <w:tc>
          <w:tcPr>
            <w:tcW w:w="814" w:type="dxa"/>
          </w:tcPr>
          <w:p w14:paraId="427FA48D" w14:textId="77777777" w:rsidR="00797880" w:rsidRPr="009F431D" w:rsidRDefault="00797880" w:rsidP="0011256D">
            <w:pPr>
              <w:rPr>
                <w:sz w:val="20"/>
                <w:szCs w:val="20"/>
              </w:rPr>
            </w:pPr>
          </w:p>
        </w:tc>
        <w:tc>
          <w:tcPr>
            <w:tcW w:w="4114" w:type="dxa"/>
          </w:tcPr>
          <w:p w14:paraId="35D88971" w14:textId="77777777" w:rsidR="00797880" w:rsidRPr="009F431D" w:rsidRDefault="00797880" w:rsidP="0011256D">
            <w:pPr>
              <w:rPr>
                <w:sz w:val="20"/>
                <w:szCs w:val="20"/>
              </w:rPr>
            </w:pPr>
            <w:r w:rsidRPr="009F431D">
              <w:rPr>
                <w:sz w:val="20"/>
                <w:szCs w:val="20"/>
              </w:rPr>
              <w:t>kurināmā piegāde telpās</w:t>
            </w:r>
          </w:p>
        </w:tc>
        <w:tc>
          <w:tcPr>
            <w:tcW w:w="849" w:type="dxa"/>
          </w:tcPr>
          <w:p w14:paraId="4F1D942F" w14:textId="77777777" w:rsidR="00797880" w:rsidRPr="009F431D" w:rsidRDefault="00797880" w:rsidP="0011256D">
            <w:pPr>
              <w:rPr>
                <w:sz w:val="20"/>
                <w:szCs w:val="20"/>
              </w:rPr>
            </w:pPr>
          </w:p>
        </w:tc>
        <w:tc>
          <w:tcPr>
            <w:tcW w:w="850" w:type="dxa"/>
          </w:tcPr>
          <w:p w14:paraId="3CCAAAA3" w14:textId="77777777" w:rsidR="00797880" w:rsidRPr="009F431D" w:rsidRDefault="00797880" w:rsidP="0011256D">
            <w:pPr>
              <w:rPr>
                <w:sz w:val="20"/>
                <w:szCs w:val="20"/>
              </w:rPr>
            </w:pPr>
          </w:p>
        </w:tc>
        <w:tc>
          <w:tcPr>
            <w:tcW w:w="710" w:type="dxa"/>
          </w:tcPr>
          <w:p w14:paraId="460107B5" w14:textId="77777777" w:rsidR="00797880" w:rsidRPr="009F431D" w:rsidRDefault="00797880" w:rsidP="0011256D">
            <w:pPr>
              <w:rPr>
                <w:sz w:val="20"/>
                <w:szCs w:val="20"/>
              </w:rPr>
            </w:pPr>
          </w:p>
        </w:tc>
        <w:tc>
          <w:tcPr>
            <w:tcW w:w="708" w:type="dxa"/>
          </w:tcPr>
          <w:p w14:paraId="30917216" w14:textId="77777777" w:rsidR="00797880" w:rsidRPr="009F431D" w:rsidRDefault="00797880" w:rsidP="0011256D">
            <w:pPr>
              <w:rPr>
                <w:sz w:val="20"/>
                <w:szCs w:val="20"/>
              </w:rPr>
            </w:pPr>
          </w:p>
        </w:tc>
        <w:tc>
          <w:tcPr>
            <w:tcW w:w="850" w:type="dxa"/>
          </w:tcPr>
          <w:p w14:paraId="56D28CD5" w14:textId="77777777" w:rsidR="00797880" w:rsidRPr="009F431D" w:rsidRDefault="00797880" w:rsidP="0011256D">
            <w:pPr>
              <w:rPr>
                <w:sz w:val="20"/>
                <w:szCs w:val="20"/>
              </w:rPr>
            </w:pPr>
          </w:p>
        </w:tc>
        <w:tc>
          <w:tcPr>
            <w:tcW w:w="710" w:type="dxa"/>
          </w:tcPr>
          <w:p w14:paraId="6671B539" w14:textId="77777777" w:rsidR="00797880" w:rsidRPr="009F431D" w:rsidRDefault="00797880" w:rsidP="0011256D">
            <w:pPr>
              <w:rPr>
                <w:sz w:val="20"/>
                <w:szCs w:val="20"/>
              </w:rPr>
            </w:pPr>
          </w:p>
        </w:tc>
      </w:tr>
      <w:tr w:rsidR="00797880" w:rsidRPr="009F431D" w14:paraId="61146785" w14:textId="77777777" w:rsidTr="0011256D">
        <w:trPr>
          <w:trHeight w:val="227"/>
        </w:trPr>
        <w:tc>
          <w:tcPr>
            <w:tcW w:w="814" w:type="dxa"/>
          </w:tcPr>
          <w:p w14:paraId="0D4AEAA7" w14:textId="77777777" w:rsidR="00797880" w:rsidRPr="009F431D" w:rsidRDefault="00797880" w:rsidP="0011256D">
            <w:pPr>
              <w:rPr>
                <w:sz w:val="20"/>
                <w:szCs w:val="20"/>
              </w:rPr>
            </w:pPr>
          </w:p>
        </w:tc>
        <w:tc>
          <w:tcPr>
            <w:tcW w:w="4114" w:type="dxa"/>
          </w:tcPr>
          <w:p w14:paraId="0E18C7D6" w14:textId="77777777" w:rsidR="00797880" w:rsidRPr="009F431D" w:rsidRDefault="00797880" w:rsidP="0011256D">
            <w:pPr>
              <w:rPr>
                <w:sz w:val="20"/>
                <w:szCs w:val="20"/>
              </w:rPr>
            </w:pPr>
            <w:r w:rsidRPr="009F431D">
              <w:rPr>
                <w:sz w:val="20"/>
                <w:szCs w:val="20"/>
              </w:rPr>
              <w:t>krāsns kurināšana</w:t>
            </w:r>
          </w:p>
        </w:tc>
        <w:tc>
          <w:tcPr>
            <w:tcW w:w="849" w:type="dxa"/>
          </w:tcPr>
          <w:p w14:paraId="67B714F0" w14:textId="77777777" w:rsidR="00797880" w:rsidRPr="009F431D" w:rsidRDefault="00797880" w:rsidP="0011256D">
            <w:pPr>
              <w:rPr>
                <w:sz w:val="20"/>
                <w:szCs w:val="20"/>
              </w:rPr>
            </w:pPr>
          </w:p>
        </w:tc>
        <w:tc>
          <w:tcPr>
            <w:tcW w:w="850" w:type="dxa"/>
          </w:tcPr>
          <w:p w14:paraId="75AB1DDD" w14:textId="77777777" w:rsidR="00797880" w:rsidRPr="009F431D" w:rsidRDefault="00797880" w:rsidP="0011256D">
            <w:pPr>
              <w:rPr>
                <w:sz w:val="20"/>
                <w:szCs w:val="20"/>
              </w:rPr>
            </w:pPr>
          </w:p>
        </w:tc>
        <w:tc>
          <w:tcPr>
            <w:tcW w:w="710" w:type="dxa"/>
          </w:tcPr>
          <w:p w14:paraId="40A5AFF4" w14:textId="77777777" w:rsidR="00797880" w:rsidRPr="009F431D" w:rsidRDefault="00797880" w:rsidP="0011256D">
            <w:pPr>
              <w:rPr>
                <w:sz w:val="20"/>
                <w:szCs w:val="20"/>
              </w:rPr>
            </w:pPr>
          </w:p>
        </w:tc>
        <w:tc>
          <w:tcPr>
            <w:tcW w:w="708" w:type="dxa"/>
          </w:tcPr>
          <w:p w14:paraId="2F5C0978" w14:textId="77777777" w:rsidR="00797880" w:rsidRPr="009F431D" w:rsidRDefault="00797880" w:rsidP="0011256D">
            <w:pPr>
              <w:rPr>
                <w:sz w:val="20"/>
                <w:szCs w:val="20"/>
              </w:rPr>
            </w:pPr>
          </w:p>
        </w:tc>
        <w:tc>
          <w:tcPr>
            <w:tcW w:w="850" w:type="dxa"/>
          </w:tcPr>
          <w:p w14:paraId="78E414A9" w14:textId="77777777" w:rsidR="00797880" w:rsidRPr="009F431D" w:rsidRDefault="00797880" w:rsidP="0011256D">
            <w:pPr>
              <w:rPr>
                <w:sz w:val="20"/>
                <w:szCs w:val="20"/>
              </w:rPr>
            </w:pPr>
          </w:p>
        </w:tc>
        <w:tc>
          <w:tcPr>
            <w:tcW w:w="710" w:type="dxa"/>
          </w:tcPr>
          <w:p w14:paraId="60F98FF4" w14:textId="77777777" w:rsidR="00797880" w:rsidRPr="009F431D" w:rsidRDefault="00797880" w:rsidP="0011256D">
            <w:pPr>
              <w:rPr>
                <w:sz w:val="20"/>
                <w:szCs w:val="20"/>
              </w:rPr>
            </w:pPr>
          </w:p>
        </w:tc>
      </w:tr>
      <w:tr w:rsidR="00797880" w:rsidRPr="009F431D" w14:paraId="6E08D885" w14:textId="77777777" w:rsidTr="0011256D">
        <w:trPr>
          <w:trHeight w:val="227"/>
        </w:trPr>
        <w:tc>
          <w:tcPr>
            <w:tcW w:w="814" w:type="dxa"/>
          </w:tcPr>
          <w:p w14:paraId="66D43806" w14:textId="77777777" w:rsidR="00797880" w:rsidRPr="009F431D" w:rsidRDefault="00797880" w:rsidP="0011256D">
            <w:pPr>
              <w:rPr>
                <w:sz w:val="20"/>
                <w:szCs w:val="20"/>
              </w:rPr>
            </w:pPr>
          </w:p>
        </w:tc>
        <w:tc>
          <w:tcPr>
            <w:tcW w:w="4114" w:type="dxa"/>
          </w:tcPr>
          <w:p w14:paraId="76762ECB" w14:textId="77777777" w:rsidR="00797880" w:rsidRPr="009F431D" w:rsidRDefault="00797880" w:rsidP="0011256D">
            <w:pPr>
              <w:rPr>
                <w:sz w:val="20"/>
                <w:szCs w:val="20"/>
              </w:rPr>
            </w:pPr>
            <w:r w:rsidRPr="009F431D">
              <w:rPr>
                <w:sz w:val="20"/>
                <w:szCs w:val="20"/>
              </w:rPr>
              <w:t>sadzīves atkritumu iznešana</w:t>
            </w:r>
          </w:p>
        </w:tc>
        <w:tc>
          <w:tcPr>
            <w:tcW w:w="849" w:type="dxa"/>
          </w:tcPr>
          <w:p w14:paraId="2EEE222D" w14:textId="77777777" w:rsidR="00797880" w:rsidRPr="009F431D" w:rsidRDefault="00797880" w:rsidP="0011256D">
            <w:pPr>
              <w:rPr>
                <w:sz w:val="20"/>
                <w:szCs w:val="20"/>
              </w:rPr>
            </w:pPr>
          </w:p>
        </w:tc>
        <w:tc>
          <w:tcPr>
            <w:tcW w:w="850" w:type="dxa"/>
          </w:tcPr>
          <w:p w14:paraId="00A1D8B7" w14:textId="77777777" w:rsidR="00797880" w:rsidRPr="009F431D" w:rsidRDefault="00797880" w:rsidP="0011256D">
            <w:pPr>
              <w:rPr>
                <w:sz w:val="20"/>
                <w:szCs w:val="20"/>
              </w:rPr>
            </w:pPr>
          </w:p>
        </w:tc>
        <w:tc>
          <w:tcPr>
            <w:tcW w:w="710" w:type="dxa"/>
          </w:tcPr>
          <w:p w14:paraId="5C039914" w14:textId="77777777" w:rsidR="00797880" w:rsidRPr="009F431D" w:rsidRDefault="00797880" w:rsidP="0011256D">
            <w:pPr>
              <w:rPr>
                <w:sz w:val="20"/>
                <w:szCs w:val="20"/>
              </w:rPr>
            </w:pPr>
          </w:p>
        </w:tc>
        <w:tc>
          <w:tcPr>
            <w:tcW w:w="708" w:type="dxa"/>
          </w:tcPr>
          <w:p w14:paraId="111481BD" w14:textId="77777777" w:rsidR="00797880" w:rsidRPr="009F431D" w:rsidRDefault="00797880" w:rsidP="0011256D">
            <w:pPr>
              <w:rPr>
                <w:sz w:val="20"/>
                <w:szCs w:val="20"/>
              </w:rPr>
            </w:pPr>
          </w:p>
        </w:tc>
        <w:tc>
          <w:tcPr>
            <w:tcW w:w="850" w:type="dxa"/>
          </w:tcPr>
          <w:p w14:paraId="5AC1FD0F" w14:textId="77777777" w:rsidR="00797880" w:rsidRPr="009F431D" w:rsidRDefault="00797880" w:rsidP="0011256D">
            <w:pPr>
              <w:rPr>
                <w:sz w:val="20"/>
                <w:szCs w:val="20"/>
              </w:rPr>
            </w:pPr>
          </w:p>
        </w:tc>
        <w:tc>
          <w:tcPr>
            <w:tcW w:w="710" w:type="dxa"/>
          </w:tcPr>
          <w:p w14:paraId="5F161AA3" w14:textId="77777777" w:rsidR="00797880" w:rsidRPr="009F431D" w:rsidRDefault="00797880" w:rsidP="0011256D">
            <w:pPr>
              <w:rPr>
                <w:sz w:val="20"/>
                <w:szCs w:val="20"/>
              </w:rPr>
            </w:pPr>
          </w:p>
        </w:tc>
      </w:tr>
      <w:tr w:rsidR="00797880" w:rsidRPr="009F431D" w14:paraId="6DE257D7" w14:textId="77777777" w:rsidTr="0011256D">
        <w:trPr>
          <w:trHeight w:val="243"/>
        </w:trPr>
        <w:tc>
          <w:tcPr>
            <w:tcW w:w="814" w:type="dxa"/>
          </w:tcPr>
          <w:p w14:paraId="64676970" w14:textId="77777777" w:rsidR="00797880" w:rsidRPr="009F431D" w:rsidRDefault="00797880" w:rsidP="0011256D">
            <w:pPr>
              <w:rPr>
                <w:sz w:val="20"/>
                <w:szCs w:val="20"/>
              </w:rPr>
            </w:pPr>
          </w:p>
        </w:tc>
        <w:tc>
          <w:tcPr>
            <w:tcW w:w="4114" w:type="dxa"/>
          </w:tcPr>
          <w:p w14:paraId="6E44E918" w14:textId="77777777" w:rsidR="00797880" w:rsidRPr="009F431D" w:rsidRDefault="00797880" w:rsidP="0011256D">
            <w:pPr>
              <w:rPr>
                <w:sz w:val="20"/>
                <w:szCs w:val="20"/>
              </w:rPr>
            </w:pPr>
            <w:r w:rsidRPr="009F431D">
              <w:rPr>
                <w:sz w:val="20"/>
                <w:szCs w:val="20"/>
              </w:rPr>
              <w:t>starpnieka vai pavadoņa pakalpojumi</w:t>
            </w:r>
          </w:p>
        </w:tc>
        <w:tc>
          <w:tcPr>
            <w:tcW w:w="849" w:type="dxa"/>
          </w:tcPr>
          <w:p w14:paraId="64AF1DC6" w14:textId="77777777" w:rsidR="00797880" w:rsidRPr="009F431D" w:rsidRDefault="00797880" w:rsidP="0011256D">
            <w:pPr>
              <w:rPr>
                <w:sz w:val="20"/>
                <w:szCs w:val="20"/>
              </w:rPr>
            </w:pPr>
          </w:p>
        </w:tc>
        <w:tc>
          <w:tcPr>
            <w:tcW w:w="850" w:type="dxa"/>
          </w:tcPr>
          <w:p w14:paraId="2D16300A" w14:textId="77777777" w:rsidR="00797880" w:rsidRPr="009F431D" w:rsidRDefault="00797880" w:rsidP="0011256D">
            <w:pPr>
              <w:rPr>
                <w:sz w:val="20"/>
                <w:szCs w:val="20"/>
              </w:rPr>
            </w:pPr>
          </w:p>
        </w:tc>
        <w:tc>
          <w:tcPr>
            <w:tcW w:w="710" w:type="dxa"/>
          </w:tcPr>
          <w:p w14:paraId="473DB3D1" w14:textId="77777777" w:rsidR="00797880" w:rsidRPr="009F431D" w:rsidRDefault="00797880" w:rsidP="0011256D">
            <w:pPr>
              <w:rPr>
                <w:sz w:val="20"/>
                <w:szCs w:val="20"/>
              </w:rPr>
            </w:pPr>
          </w:p>
        </w:tc>
        <w:tc>
          <w:tcPr>
            <w:tcW w:w="708" w:type="dxa"/>
          </w:tcPr>
          <w:p w14:paraId="25283E02" w14:textId="77777777" w:rsidR="00797880" w:rsidRPr="009F431D" w:rsidRDefault="00797880" w:rsidP="0011256D">
            <w:pPr>
              <w:rPr>
                <w:sz w:val="20"/>
                <w:szCs w:val="20"/>
              </w:rPr>
            </w:pPr>
          </w:p>
        </w:tc>
        <w:tc>
          <w:tcPr>
            <w:tcW w:w="850" w:type="dxa"/>
          </w:tcPr>
          <w:p w14:paraId="13DF877B" w14:textId="77777777" w:rsidR="00797880" w:rsidRPr="009F431D" w:rsidRDefault="00797880" w:rsidP="0011256D">
            <w:pPr>
              <w:rPr>
                <w:sz w:val="20"/>
                <w:szCs w:val="20"/>
              </w:rPr>
            </w:pPr>
          </w:p>
        </w:tc>
        <w:tc>
          <w:tcPr>
            <w:tcW w:w="710" w:type="dxa"/>
          </w:tcPr>
          <w:p w14:paraId="015D285E" w14:textId="77777777" w:rsidR="00797880" w:rsidRPr="009F431D" w:rsidRDefault="00797880" w:rsidP="0011256D">
            <w:pPr>
              <w:rPr>
                <w:sz w:val="20"/>
                <w:szCs w:val="20"/>
              </w:rPr>
            </w:pPr>
          </w:p>
        </w:tc>
      </w:tr>
      <w:tr w:rsidR="00797880" w:rsidRPr="009F431D" w14:paraId="3384B428" w14:textId="77777777" w:rsidTr="0011256D">
        <w:trPr>
          <w:trHeight w:val="243"/>
        </w:trPr>
        <w:tc>
          <w:tcPr>
            <w:tcW w:w="814" w:type="dxa"/>
          </w:tcPr>
          <w:p w14:paraId="1F50CE11" w14:textId="77777777" w:rsidR="00797880" w:rsidRPr="009F431D" w:rsidRDefault="00797880" w:rsidP="0011256D">
            <w:pPr>
              <w:rPr>
                <w:sz w:val="20"/>
                <w:szCs w:val="20"/>
              </w:rPr>
            </w:pPr>
          </w:p>
        </w:tc>
        <w:tc>
          <w:tcPr>
            <w:tcW w:w="4114" w:type="dxa"/>
          </w:tcPr>
          <w:p w14:paraId="79FE2409" w14:textId="77777777" w:rsidR="00797880" w:rsidRPr="009F431D" w:rsidRDefault="00797880" w:rsidP="0011256D">
            <w:pPr>
              <w:rPr>
                <w:sz w:val="20"/>
                <w:szCs w:val="20"/>
              </w:rPr>
            </w:pPr>
            <w:r w:rsidRPr="009F431D">
              <w:rPr>
                <w:sz w:val="20"/>
                <w:szCs w:val="20"/>
              </w:rPr>
              <w:t>aprūpējamās personas radinieku kapu uzkopšana</w:t>
            </w:r>
          </w:p>
        </w:tc>
        <w:tc>
          <w:tcPr>
            <w:tcW w:w="849" w:type="dxa"/>
          </w:tcPr>
          <w:p w14:paraId="25B96083" w14:textId="77777777" w:rsidR="00797880" w:rsidRPr="009F431D" w:rsidRDefault="00797880" w:rsidP="0011256D">
            <w:pPr>
              <w:rPr>
                <w:sz w:val="20"/>
                <w:szCs w:val="20"/>
              </w:rPr>
            </w:pPr>
          </w:p>
        </w:tc>
        <w:tc>
          <w:tcPr>
            <w:tcW w:w="850" w:type="dxa"/>
          </w:tcPr>
          <w:p w14:paraId="53B84327" w14:textId="77777777" w:rsidR="00797880" w:rsidRPr="009F431D" w:rsidRDefault="00797880" w:rsidP="0011256D">
            <w:pPr>
              <w:rPr>
                <w:sz w:val="20"/>
                <w:szCs w:val="20"/>
              </w:rPr>
            </w:pPr>
          </w:p>
        </w:tc>
        <w:tc>
          <w:tcPr>
            <w:tcW w:w="710" w:type="dxa"/>
          </w:tcPr>
          <w:p w14:paraId="5EF50688" w14:textId="77777777" w:rsidR="00797880" w:rsidRPr="009F431D" w:rsidRDefault="00797880" w:rsidP="0011256D">
            <w:pPr>
              <w:rPr>
                <w:sz w:val="20"/>
                <w:szCs w:val="20"/>
              </w:rPr>
            </w:pPr>
          </w:p>
        </w:tc>
        <w:tc>
          <w:tcPr>
            <w:tcW w:w="708" w:type="dxa"/>
          </w:tcPr>
          <w:p w14:paraId="790887AA" w14:textId="77777777" w:rsidR="00797880" w:rsidRPr="009F431D" w:rsidRDefault="00797880" w:rsidP="0011256D">
            <w:pPr>
              <w:rPr>
                <w:sz w:val="20"/>
                <w:szCs w:val="20"/>
              </w:rPr>
            </w:pPr>
          </w:p>
        </w:tc>
        <w:tc>
          <w:tcPr>
            <w:tcW w:w="850" w:type="dxa"/>
          </w:tcPr>
          <w:p w14:paraId="5749730D" w14:textId="77777777" w:rsidR="00797880" w:rsidRPr="009F431D" w:rsidRDefault="00797880" w:rsidP="0011256D">
            <w:pPr>
              <w:rPr>
                <w:sz w:val="20"/>
                <w:szCs w:val="20"/>
              </w:rPr>
            </w:pPr>
          </w:p>
        </w:tc>
        <w:tc>
          <w:tcPr>
            <w:tcW w:w="710" w:type="dxa"/>
          </w:tcPr>
          <w:p w14:paraId="37CFA1F3" w14:textId="77777777" w:rsidR="00797880" w:rsidRPr="009F431D" w:rsidRDefault="00797880" w:rsidP="0011256D">
            <w:pPr>
              <w:rPr>
                <w:sz w:val="20"/>
                <w:szCs w:val="20"/>
              </w:rPr>
            </w:pPr>
          </w:p>
        </w:tc>
      </w:tr>
      <w:tr w:rsidR="00797880" w:rsidRPr="009F431D" w14:paraId="0868B435" w14:textId="77777777" w:rsidTr="0011256D">
        <w:trPr>
          <w:trHeight w:val="243"/>
        </w:trPr>
        <w:tc>
          <w:tcPr>
            <w:tcW w:w="814" w:type="dxa"/>
          </w:tcPr>
          <w:p w14:paraId="050023F3" w14:textId="77777777" w:rsidR="00797880" w:rsidRPr="009F431D" w:rsidRDefault="00797880" w:rsidP="0011256D">
            <w:pPr>
              <w:rPr>
                <w:sz w:val="20"/>
                <w:szCs w:val="20"/>
              </w:rPr>
            </w:pPr>
          </w:p>
        </w:tc>
        <w:tc>
          <w:tcPr>
            <w:tcW w:w="4114" w:type="dxa"/>
          </w:tcPr>
          <w:p w14:paraId="716FC457" w14:textId="77777777" w:rsidR="00797880" w:rsidRPr="009F431D" w:rsidRDefault="00797880" w:rsidP="0011256D">
            <w:pPr>
              <w:rPr>
                <w:b/>
                <w:sz w:val="20"/>
                <w:szCs w:val="20"/>
              </w:rPr>
            </w:pPr>
            <w:r w:rsidRPr="009F431D">
              <w:rPr>
                <w:b/>
                <w:sz w:val="20"/>
                <w:szCs w:val="20"/>
              </w:rPr>
              <w:t>Citi pakalpojumi</w:t>
            </w:r>
          </w:p>
        </w:tc>
        <w:tc>
          <w:tcPr>
            <w:tcW w:w="849" w:type="dxa"/>
          </w:tcPr>
          <w:p w14:paraId="67CC3E1B" w14:textId="77777777" w:rsidR="00797880" w:rsidRPr="009F431D" w:rsidRDefault="00797880" w:rsidP="0011256D">
            <w:pPr>
              <w:rPr>
                <w:sz w:val="20"/>
                <w:szCs w:val="20"/>
              </w:rPr>
            </w:pPr>
          </w:p>
        </w:tc>
        <w:tc>
          <w:tcPr>
            <w:tcW w:w="850" w:type="dxa"/>
          </w:tcPr>
          <w:p w14:paraId="21777F6E" w14:textId="77777777" w:rsidR="00797880" w:rsidRPr="009F431D" w:rsidRDefault="00797880" w:rsidP="0011256D">
            <w:pPr>
              <w:rPr>
                <w:sz w:val="20"/>
                <w:szCs w:val="20"/>
              </w:rPr>
            </w:pPr>
          </w:p>
        </w:tc>
        <w:tc>
          <w:tcPr>
            <w:tcW w:w="710" w:type="dxa"/>
          </w:tcPr>
          <w:p w14:paraId="00606ED7" w14:textId="77777777" w:rsidR="00797880" w:rsidRPr="009F431D" w:rsidRDefault="00797880" w:rsidP="0011256D">
            <w:pPr>
              <w:rPr>
                <w:sz w:val="20"/>
                <w:szCs w:val="20"/>
              </w:rPr>
            </w:pPr>
          </w:p>
        </w:tc>
        <w:tc>
          <w:tcPr>
            <w:tcW w:w="708" w:type="dxa"/>
          </w:tcPr>
          <w:p w14:paraId="0E88D359" w14:textId="77777777" w:rsidR="00797880" w:rsidRPr="009F431D" w:rsidRDefault="00797880" w:rsidP="0011256D">
            <w:pPr>
              <w:rPr>
                <w:sz w:val="20"/>
                <w:szCs w:val="20"/>
              </w:rPr>
            </w:pPr>
          </w:p>
        </w:tc>
        <w:tc>
          <w:tcPr>
            <w:tcW w:w="850" w:type="dxa"/>
          </w:tcPr>
          <w:p w14:paraId="3220BB60" w14:textId="77777777" w:rsidR="00797880" w:rsidRPr="009F431D" w:rsidRDefault="00797880" w:rsidP="0011256D">
            <w:pPr>
              <w:rPr>
                <w:sz w:val="20"/>
                <w:szCs w:val="20"/>
              </w:rPr>
            </w:pPr>
          </w:p>
        </w:tc>
        <w:tc>
          <w:tcPr>
            <w:tcW w:w="710" w:type="dxa"/>
          </w:tcPr>
          <w:p w14:paraId="2CC12301" w14:textId="77777777" w:rsidR="00797880" w:rsidRPr="009F431D" w:rsidRDefault="00797880" w:rsidP="0011256D">
            <w:pPr>
              <w:rPr>
                <w:sz w:val="20"/>
                <w:szCs w:val="20"/>
              </w:rPr>
            </w:pPr>
          </w:p>
        </w:tc>
      </w:tr>
      <w:tr w:rsidR="00797880" w:rsidRPr="009F431D" w14:paraId="2ACCA038" w14:textId="77777777" w:rsidTr="0011256D">
        <w:trPr>
          <w:trHeight w:val="227"/>
        </w:trPr>
        <w:tc>
          <w:tcPr>
            <w:tcW w:w="814" w:type="dxa"/>
          </w:tcPr>
          <w:p w14:paraId="33D61CBD" w14:textId="77777777" w:rsidR="00797880" w:rsidRPr="009F431D" w:rsidRDefault="00797880" w:rsidP="0011256D">
            <w:pPr>
              <w:rPr>
                <w:sz w:val="20"/>
                <w:szCs w:val="20"/>
              </w:rPr>
            </w:pPr>
          </w:p>
        </w:tc>
        <w:tc>
          <w:tcPr>
            <w:tcW w:w="4114" w:type="dxa"/>
          </w:tcPr>
          <w:p w14:paraId="38193D14" w14:textId="77777777" w:rsidR="00797880" w:rsidRPr="009F431D" w:rsidRDefault="00797880" w:rsidP="0011256D">
            <w:pPr>
              <w:rPr>
                <w:sz w:val="20"/>
                <w:szCs w:val="20"/>
              </w:rPr>
            </w:pPr>
            <w:r w:rsidRPr="009F431D">
              <w:rPr>
                <w:sz w:val="20"/>
                <w:szCs w:val="20"/>
              </w:rPr>
              <w:t>logu mazgāšana</w:t>
            </w:r>
          </w:p>
        </w:tc>
        <w:tc>
          <w:tcPr>
            <w:tcW w:w="849" w:type="dxa"/>
          </w:tcPr>
          <w:p w14:paraId="3B48E781" w14:textId="77777777" w:rsidR="00797880" w:rsidRPr="009F431D" w:rsidRDefault="00797880" w:rsidP="0011256D">
            <w:pPr>
              <w:rPr>
                <w:sz w:val="20"/>
                <w:szCs w:val="20"/>
              </w:rPr>
            </w:pPr>
          </w:p>
        </w:tc>
        <w:tc>
          <w:tcPr>
            <w:tcW w:w="850" w:type="dxa"/>
          </w:tcPr>
          <w:p w14:paraId="76E62563" w14:textId="77777777" w:rsidR="00797880" w:rsidRPr="009F431D" w:rsidRDefault="00797880" w:rsidP="0011256D">
            <w:pPr>
              <w:rPr>
                <w:sz w:val="20"/>
                <w:szCs w:val="20"/>
              </w:rPr>
            </w:pPr>
          </w:p>
        </w:tc>
        <w:tc>
          <w:tcPr>
            <w:tcW w:w="710" w:type="dxa"/>
          </w:tcPr>
          <w:p w14:paraId="76354BE2" w14:textId="77777777" w:rsidR="00797880" w:rsidRPr="009F431D" w:rsidRDefault="00797880" w:rsidP="0011256D">
            <w:pPr>
              <w:rPr>
                <w:sz w:val="20"/>
                <w:szCs w:val="20"/>
              </w:rPr>
            </w:pPr>
          </w:p>
        </w:tc>
        <w:tc>
          <w:tcPr>
            <w:tcW w:w="708" w:type="dxa"/>
          </w:tcPr>
          <w:p w14:paraId="75AD264B" w14:textId="77777777" w:rsidR="00797880" w:rsidRPr="009F431D" w:rsidRDefault="00797880" w:rsidP="0011256D">
            <w:pPr>
              <w:rPr>
                <w:sz w:val="20"/>
                <w:szCs w:val="20"/>
              </w:rPr>
            </w:pPr>
          </w:p>
        </w:tc>
        <w:tc>
          <w:tcPr>
            <w:tcW w:w="850" w:type="dxa"/>
          </w:tcPr>
          <w:p w14:paraId="0EA2FB91" w14:textId="77777777" w:rsidR="00797880" w:rsidRPr="009F431D" w:rsidRDefault="00797880" w:rsidP="0011256D">
            <w:pPr>
              <w:rPr>
                <w:sz w:val="20"/>
                <w:szCs w:val="20"/>
              </w:rPr>
            </w:pPr>
          </w:p>
        </w:tc>
        <w:tc>
          <w:tcPr>
            <w:tcW w:w="710" w:type="dxa"/>
          </w:tcPr>
          <w:p w14:paraId="1D99A7F2" w14:textId="77777777" w:rsidR="00797880" w:rsidRPr="009F431D" w:rsidRDefault="00797880" w:rsidP="0011256D">
            <w:pPr>
              <w:rPr>
                <w:sz w:val="20"/>
                <w:szCs w:val="20"/>
              </w:rPr>
            </w:pPr>
          </w:p>
        </w:tc>
      </w:tr>
      <w:tr w:rsidR="00797880" w:rsidRPr="009F431D" w14:paraId="0DDAD5B8" w14:textId="77777777" w:rsidTr="0011256D">
        <w:trPr>
          <w:trHeight w:val="227"/>
        </w:trPr>
        <w:tc>
          <w:tcPr>
            <w:tcW w:w="814" w:type="dxa"/>
          </w:tcPr>
          <w:p w14:paraId="072B4BC1" w14:textId="77777777" w:rsidR="00797880" w:rsidRPr="009F431D" w:rsidRDefault="00797880" w:rsidP="0011256D">
            <w:pPr>
              <w:rPr>
                <w:sz w:val="20"/>
                <w:szCs w:val="20"/>
              </w:rPr>
            </w:pPr>
          </w:p>
        </w:tc>
        <w:tc>
          <w:tcPr>
            <w:tcW w:w="4114" w:type="dxa"/>
          </w:tcPr>
          <w:p w14:paraId="2305E290" w14:textId="77777777" w:rsidR="00797880" w:rsidRPr="009F431D" w:rsidRDefault="00797880" w:rsidP="0011256D">
            <w:pPr>
              <w:rPr>
                <w:sz w:val="20"/>
                <w:szCs w:val="20"/>
              </w:rPr>
            </w:pPr>
            <w:r w:rsidRPr="009F431D">
              <w:rPr>
                <w:sz w:val="20"/>
                <w:szCs w:val="20"/>
              </w:rPr>
              <w:t>pagalma apkopšana sniega tīrīšana</w:t>
            </w:r>
          </w:p>
        </w:tc>
        <w:tc>
          <w:tcPr>
            <w:tcW w:w="849" w:type="dxa"/>
          </w:tcPr>
          <w:p w14:paraId="33D171AD" w14:textId="77777777" w:rsidR="00797880" w:rsidRPr="009F431D" w:rsidRDefault="00797880" w:rsidP="0011256D">
            <w:pPr>
              <w:rPr>
                <w:sz w:val="20"/>
                <w:szCs w:val="20"/>
              </w:rPr>
            </w:pPr>
          </w:p>
        </w:tc>
        <w:tc>
          <w:tcPr>
            <w:tcW w:w="850" w:type="dxa"/>
          </w:tcPr>
          <w:p w14:paraId="0502B8A4" w14:textId="77777777" w:rsidR="00797880" w:rsidRPr="009F431D" w:rsidRDefault="00797880" w:rsidP="0011256D">
            <w:pPr>
              <w:rPr>
                <w:sz w:val="20"/>
                <w:szCs w:val="20"/>
              </w:rPr>
            </w:pPr>
          </w:p>
        </w:tc>
        <w:tc>
          <w:tcPr>
            <w:tcW w:w="710" w:type="dxa"/>
          </w:tcPr>
          <w:p w14:paraId="5472274C" w14:textId="77777777" w:rsidR="00797880" w:rsidRPr="009F431D" w:rsidRDefault="00797880" w:rsidP="0011256D">
            <w:pPr>
              <w:rPr>
                <w:sz w:val="20"/>
                <w:szCs w:val="20"/>
              </w:rPr>
            </w:pPr>
          </w:p>
        </w:tc>
        <w:tc>
          <w:tcPr>
            <w:tcW w:w="708" w:type="dxa"/>
          </w:tcPr>
          <w:p w14:paraId="3A5A5F88" w14:textId="77777777" w:rsidR="00797880" w:rsidRPr="009F431D" w:rsidRDefault="00797880" w:rsidP="0011256D">
            <w:pPr>
              <w:rPr>
                <w:sz w:val="20"/>
                <w:szCs w:val="20"/>
              </w:rPr>
            </w:pPr>
          </w:p>
        </w:tc>
        <w:tc>
          <w:tcPr>
            <w:tcW w:w="850" w:type="dxa"/>
          </w:tcPr>
          <w:p w14:paraId="380FC4D7" w14:textId="77777777" w:rsidR="00797880" w:rsidRPr="009F431D" w:rsidRDefault="00797880" w:rsidP="0011256D">
            <w:pPr>
              <w:rPr>
                <w:sz w:val="20"/>
                <w:szCs w:val="20"/>
              </w:rPr>
            </w:pPr>
          </w:p>
        </w:tc>
        <w:tc>
          <w:tcPr>
            <w:tcW w:w="710" w:type="dxa"/>
          </w:tcPr>
          <w:p w14:paraId="4FFF3D2D" w14:textId="77777777" w:rsidR="00797880" w:rsidRPr="009F431D" w:rsidRDefault="00797880" w:rsidP="0011256D">
            <w:pPr>
              <w:rPr>
                <w:sz w:val="20"/>
                <w:szCs w:val="20"/>
              </w:rPr>
            </w:pPr>
          </w:p>
        </w:tc>
      </w:tr>
      <w:tr w:rsidR="00797880" w:rsidRPr="009F431D" w14:paraId="16F40361" w14:textId="77777777" w:rsidTr="0011256D">
        <w:trPr>
          <w:trHeight w:val="227"/>
        </w:trPr>
        <w:tc>
          <w:tcPr>
            <w:tcW w:w="814" w:type="dxa"/>
          </w:tcPr>
          <w:p w14:paraId="1F45BCAD" w14:textId="77777777" w:rsidR="00797880" w:rsidRPr="009F431D" w:rsidRDefault="00797880" w:rsidP="0011256D">
            <w:pPr>
              <w:rPr>
                <w:sz w:val="20"/>
                <w:szCs w:val="20"/>
              </w:rPr>
            </w:pPr>
          </w:p>
        </w:tc>
        <w:tc>
          <w:tcPr>
            <w:tcW w:w="4114" w:type="dxa"/>
          </w:tcPr>
          <w:p w14:paraId="5164019A" w14:textId="77777777" w:rsidR="00797880" w:rsidRPr="009F431D" w:rsidRDefault="00797880" w:rsidP="0011256D">
            <w:pPr>
              <w:rPr>
                <w:sz w:val="20"/>
                <w:szCs w:val="20"/>
              </w:rPr>
            </w:pPr>
            <w:r w:rsidRPr="009F431D">
              <w:rPr>
                <w:sz w:val="20"/>
                <w:szCs w:val="20"/>
              </w:rPr>
              <w:t>izgulējumu profilakse</w:t>
            </w:r>
          </w:p>
        </w:tc>
        <w:tc>
          <w:tcPr>
            <w:tcW w:w="849" w:type="dxa"/>
          </w:tcPr>
          <w:p w14:paraId="049E5919" w14:textId="77777777" w:rsidR="00797880" w:rsidRPr="009F431D" w:rsidRDefault="00797880" w:rsidP="0011256D">
            <w:pPr>
              <w:rPr>
                <w:sz w:val="20"/>
                <w:szCs w:val="20"/>
              </w:rPr>
            </w:pPr>
          </w:p>
        </w:tc>
        <w:tc>
          <w:tcPr>
            <w:tcW w:w="850" w:type="dxa"/>
          </w:tcPr>
          <w:p w14:paraId="49CCD9FD" w14:textId="77777777" w:rsidR="00797880" w:rsidRPr="009F431D" w:rsidRDefault="00797880" w:rsidP="0011256D">
            <w:pPr>
              <w:rPr>
                <w:sz w:val="20"/>
                <w:szCs w:val="20"/>
              </w:rPr>
            </w:pPr>
          </w:p>
        </w:tc>
        <w:tc>
          <w:tcPr>
            <w:tcW w:w="710" w:type="dxa"/>
          </w:tcPr>
          <w:p w14:paraId="52D3AACE" w14:textId="77777777" w:rsidR="00797880" w:rsidRPr="009F431D" w:rsidRDefault="00797880" w:rsidP="0011256D">
            <w:pPr>
              <w:rPr>
                <w:sz w:val="20"/>
                <w:szCs w:val="20"/>
              </w:rPr>
            </w:pPr>
          </w:p>
        </w:tc>
        <w:tc>
          <w:tcPr>
            <w:tcW w:w="708" w:type="dxa"/>
          </w:tcPr>
          <w:p w14:paraId="1D4C9042" w14:textId="77777777" w:rsidR="00797880" w:rsidRPr="009F431D" w:rsidRDefault="00797880" w:rsidP="0011256D">
            <w:pPr>
              <w:rPr>
                <w:sz w:val="20"/>
                <w:szCs w:val="20"/>
              </w:rPr>
            </w:pPr>
          </w:p>
        </w:tc>
        <w:tc>
          <w:tcPr>
            <w:tcW w:w="850" w:type="dxa"/>
          </w:tcPr>
          <w:p w14:paraId="1D46EB47" w14:textId="77777777" w:rsidR="00797880" w:rsidRPr="009F431D" w:rsidRDefault="00797880" w:rsidP="0011256D">
            <w:pPr>
              <w:rPr>
                <w:sz w:val="20"/>
                <w:szCs w:val="20"/>
              </w:rPr>
            </w:pPr>
          </w:p>
        </w:tc>
        <w:tc>
          <w:tcPr>
            <w:tcW w:w="710" w:type="dxa"/>
          </w:tcPr>
          <w:p w14:paraId="44BCB838" w14:textId="77777777" w:rsidR="00797880" w:rsidRPr="009F431D" w:rsidRDefault="00797880" w:rsidP="0011256D">
            <w:pPr>
              <w:rPr>
                <w:sz w:val="20"/>
                <w:szCs w:val="20"/>
              </w:rPr>
            </w:pPr>
          </w:p>
        </w:tc>
      </w:tr>
      <w:tr w:rsidR="00797880" w:rsidRPr="009F431D" w14:paraId="363C964C" w14:textId="77777777" w:rsidTr="0011256D">
        <w:trPr>
          <w:trHeight w:val="227"/>
        </w:trPr>
        <w:tc>
          <w:tcPr>
            <w:tcW w:w="814" w:type="dxa"/>
          </w:tcPr>
          <w:p w14:paraId="2A325B35" w14:textId="77777777" w:rsidR="00797880" w:rsidRPr="009F431D" w:rsidRDefault="00797880" w:rsidP="0011256D">
            <w:pPr>
              <w:rPr>
                <w:sz w:val="20"/>
                <w:szCs w:val="20"/>
              </w:rPr>
            </w:pPr>
          </w:p>
        </w:tc>
        <w:tc>
          <w:tcPr>
            <w:tcW w:w="4114" w:type="dxa"/>
          </w:tcPr>
          <w:p w14:paraId="68E1D838" w14:textId="77777777" w:rsidR="00797880" w:rsidRPr="009F431D" w:rsidRDefault="00797880" w:rsidP="0011256D">
            <w:pPr>
              <w:rPr>
                <w:b/>
                <w:sz w:val="20"/>
                <w:szCs w:val="20"/>
              </w:rPr>
            </w:pPr>
            <w:r w:rsidRPr="009F431D">
              <w:rPr>
                <w:b/>
                <w:sz w:val="20"/>
                <w:szCs w:val="20"/>
              </w:rPr>
              <w:t>Mobilās aprūpes grupas pakalpojumi</w:t>
            </w:r>
          </w:p>
        </w:tc>
        <w:tc>
          <w:tcPr>
            <w:tcW w:w="849" w:type="dxa"/>
          </w:tcPr>
          <w:p w14:paraId="3B30BFA0" w14:textId="77777777" w:rsidR="00797880" w:rsidRPr="009F431D" w:rsidRDefault="00797880" w:rsidP="0011256D">
            <w:pPr>
              <w:rPr>
                <w:sz w:val="20"/>
                <w:szCs w:val="20"/>
              </w:rPr>
            </w:pPr>
          </w:p>
        </w:tc>
        <w:tc>
          <w:tcPr>
            <w:tcW w:w="850" w:type="dxa"/>
          </w:tcPr>
          <w:p w14:paraId="58342A73" w14:textId="77777777" w:rsidR="00797880" w:rsidRPr="009F431D" w:rsidRDefault="00797880" w:rsidP="0011256D">
            <w:pPr>
              <w:rPr>
                <w:sz w:val="20"/>
                <w:szCs w:val="20"/>
              </w:rPr>
            </w:pPr>
          </w:p>
        </w:tc>
        <w:tc>
          <w:tcPr>
            <w:tcW w:w="710" w:type="dxa"/>
          </w:tcPr>
          <w:p w14:paraId="644D68FF" w14:textId="77777777" w:rsidR="00797880" w:rsidRPr="009F431D" w:rsidRDefault="00797880" w:rsidP="0011256D">
            <w:pPr>
              <w:rPr>
                <w:sz w:val="20"/>
                <w:szCs w:val="20"/>
              </w:rPr>
            </w:pPr>
          </w:p>
        </w:tc>
        <w:tc>
          <w:tcPr>
            <w:tcW w:w="708" w:type="dxa"/>
          </w:tcPr>
          <w:p w14:paraId="08C1FC12" w14:textId="77777777" w:rsidR="00797880" w:rsidRPr="009F431D" w:rsidRDefault="00797880" w:rsidP="0011256D">
            <w:pPr>
              <w:rPr>
                <w:sz w:val="20"/>
                <w:szCs w:val="20"/>
              </w:rPr>
            </w:pPr>
          </w:p>
        </w:tc>
        <w:tc>
          <w:tcPr>
            <w:tcW w:w="850" w:type="dxa"/>
          </w:tcPr>
          <w:p w14:paraId="14EFF491" w14:textId="77777777" w:rsidR="00797880" w:rsidRPr="009F431D" w:rsidRDefault="00797880" w:rsidP="0011256D">
            <w:pPr>
              <w:rPr>
                <w:sz w:val="20"/>
                <w:szCs w:val="20"/>
              </w:rPr>
            </w:pPr>
          </w:p>
        </w:tc>
        <w:tc>
          <w:tcPr>
            <w:tcW w:w="710" w:type="dxa"/>
          </w:tcPr>
          <w:p w14:paraId="548610BA" w14:textId="77777777" w:rsidR="00797880" w:rsidRPr="009F431D" w:rsidRDefault="00797880" w:rsidP="0011256D">
            <w:pPr>
              <w:rPr>
                <w:sz w:val="20"/>
                <w:szCs w:val="20"/>
              </w:rPr>
            </w:pPr>
          </w:p>
        </w:tc>
      </w:tr>
      <w:tr w:rsidR="00797880" w:rsidRPr="009F431D" w14:paraId="10CCC733" w14:textId="77777777" w:rsidTr="0011256D">
        <w:trPr>
          <w:trHeight w:val="227"/>
        </w:trPr>
        <w:tc>
          <w:tcPr>
            <w:tcW w:w="814" w:type="dxa"/>
          </w:tcPr>
          <w:p w14:paraId="4D5EBC92" w14:textId="77777777" w:rsidR="00797880" w:rsidRPr="009F431D" w:rsidRDefault="00797880" w:rsidP="0011256D">
            <w:pPr>
              <w:rPr>
                <w:sz w:val="20"/>
                <w:szCs w:val="20"/>
              </w:rPr>
            </w:pPr>
          </w:p>
        </w:tc>
        <w:tc>
          <w:tcPr>
            <w:tcW w:w="4114" w:type="dxa"/>
          </w:tcPr>
          <w:p w14:paraId="46751A82" w14:textId="77777777" w:rsidR="00797880" w:rsidRPr="009F431D" w:rsidRDefault="00797880" w:rsidP="0011256D">
            <w:pPr>
              <w:rPr>
                <w:sz w:val="20"/>
                <w:szCs w:val="20"/>
              </w:rPr>
            </w:pPr>
            <w:r w:rsidRPr="009F431D">
              <w:rPr>
                <w:sz w:val="20"/>
                <w:szCs w:val="20"/>
              </w:rPr>
              <w:t>pārrunas par nepieciešamo aprūpi</w:t>
            </w:r>
          </w:p>
        </w:tc>
        <w:tc>
          <w:tcPr>
            <w:tcW w:w="849" w:type="dxa"/>
          </w:tcPr>
          <w:p w14:paraId="1586D588" w14:textId="77777777" w:rsidR="00797880" w:rsidRPr="009F431D" w:rsidRDefault="00797880" w:rsidP="0011256D">
            <w:pPr>
              <w:rPr>
                <w:sz w:val="20"/>
                <w:szCs w:val="20"/>
              </w:rPr>
            </w:pPr>
          </w:p>
        </w:tc>
        <w:tc>
          <w:tcPr>
            <w:tcW w:w="850" w:type="dxa"/>
          </w:tcPr>
          <w:p w14:paraId="70BA6FE3" w14:textId="77777777" w:rsidR="00797880" w:rsidRPr="009F431D" w:rsidRDefault="00797880" w:rsidP="0011256D">
            <w:pPr>
              <w:rPr>
                <w:sz w:val="20"/>
                <w:szCs w:val="20"/>
              </w:rPr>
            </w:pPr>
          </w:p>
        </w:tc>
        <w:tc>
          <w:tcPr>
            <w:tcW w:w="710" w:type="dxa"/>
          </w:tcPr>
          <w:p w14:paraId="3B633B1F" w14:textId="77777777" w:rsidR="00797880" w:rsidRPr="009F431D" w:rsidRDefault="00797880" w:rsidP="0011256D">
            <w:pPr>
              <w:rPr>
                <w:sz w:val="20"/>
                <w:szCs w:val="20"/>
              </w:rPr>
            </w:pPr>
          </w:p>
        </w:tc>
        <w:tc>
          <w:tcPr>
            <w:tcW w:w="708" w:type="dxa"/>
          </w:tcPr>
          <w:p w14:paraId="68DFDE37" w14:textId="77777777" w:rsidR="00797880" w:rsidRPr="009F431D" w:rsidRDefault="00797880" w:rsidP="0011256D">
            <w:pPr>
              <w:rPr>
                <w:sz w:val="20"/>
                <w:szCs w:val="20"/>
              </w:rPr>
            </w:pPr>
          </w:p>
        </w:tc>
        <w:tc>
          <w:tcPr>
            <w:tcW w:w="850" w:type="dxa"/>
          </w:tcPr>
          <w:p w14:paraId="6F5CC888" w14:textId="77777777" w:rsidR="00797880" w:rsidRPr="009F431D" w:rsidRDefault="00797880" w:rsidP="0011256D">
            <w:pPr>
              <w:rPr>
                <w:sz w:val="20"/>
                <w:szCs w:val="20"/>
              </w:rPr>
            </w:pPr>
          </w:p>
        </w:tc>
        <w:tc>
          <w:tcPr>
            <w:tcW w:w="710" w:type="dxa"/>
          </w:tcPr>
          <w:p w14:paraId="55860077" w14:textId="77777777" w:rsidR="00797880" w:rsidRPr="009F431D" w:rsidRDefault="00797880" w:rsidP="0011256D">
            <w:pPr>
              <w:rPr>
                <w:sz w:val="20"/>
                <w:szCs w:val="20"/>
              </w:rPr>
            </w:pPr>
          </w:p>
        </w:tc>
      </w:tr>
      <w:tr w:rsidR="00797880" w:rsidRPr="009F431D" w14:paraId="59BFB18C" w14:textId="77777777" w:rsidTr="0011256D">
        <w:trPr>
          <w:trHeight w:val="227"/>
        </w:trPr>
        <w:tc>
          <w:tcPr>
            <w:tcW w:w="814" w:type="dxa"/>
          </w:tcPr>
          <w:p w14:paraId="1B02AD92" w14:textId="77777777" w:rsidR="00797880" w:rsidRPr="009F431D" w:rsidRDefault="00797880" w:rsidP="0011256D">
            <w:pPr>
              <w:rPr>
                <w:sz w:val="20"/>
                <w:szCs w:val="20"/>
              </w:rPr>
            </w:pPr>
          </w:p>
        </w:tc>
        <w:tc>
          <w:tcPr>
            <w:tcW w:w="4114" w:type="dxa"/>
          </w:tcPr>
          <w:p w14:paraId="50C97CCD" w14:textId="77777777" w:rsidR="00797880" w:rsidRPr="009F431D" w:rsidRDefault="00797880" w:rsidP="0011256D">
            <w:pPr>
              <w:rPr>
                <w:sz w:val="20"/>
                <w:szCs w:val="20"/>
              </w:rPr>
            </w:pPr>
            <w:r w:rsidRPr="009F431D">
              <w:rPr>
                <w:sz w:val="20"/>
                <w:szCs w:val="20"/>
              </w:rPr>
              <w:t>ārsta un citu medicīnas darbinieku izsaukšana pēc vajadzības</w:t>
            </w:r>
          </w:p>
        </w:tc>
        <w:tc>
          <w:tcPr>
            <w:tcW w:w="849" w:type="dxa"/>
          </w:tcPr>
          <w:p w14:paraId="5CC5983E" w14:textId="77777777" w:rsidR="00797880" w:rsidRPr="009F431D" w:rsidRDefault="00797880" w:rsidP="0011256D">
            <w:pPr>
              <w:rPr>
                <w:sz w:val="20"/>
                <w:szCs w:val="20"/>
              </w:rPr>
            </w:pPr>
          </w:p>
        </w:tc>
        <w:tc>
          <w:tcPr>
            <w:tcW w:w="850" w:type="dxa"/>
          </w:tcPr>
          <w:p w14:paraId="236E5F36" w14:textId="77777777" w:rsidR="00797880" w:rsidRPr="009F431D" w:rsidRDefault="00797880" w:rsidP="0011256D">
            <w:pPr>
              <w:rPr>
                <w:sz w:val="20"/>
                <w:szCs w:val="20"/>
              </w:rPr>
            </w:pPr>
          </w:p>
        </w:tc>
        <w:tc>
          <w:tcPr>
            <w:tcW w:w="710" w:type="dxa"/>
          </w:tcPr>
          <w:p w14:paraId="5C47688B" w14:textId="77777777" w:rsidR="00797880" w:rsidRPr="009F431D" w:rsidRDefault="00797880" w:rsidP="0011256D">
            <w:pPr>
              <w:rPr>
                <w:sz w:val="20"/>
                <w:szCs w:val="20"/>
              </w:rPr>
            </w:pPr>
          </w:p>
        </w:tc>
        <w:tc>
          <w:tcPr>
            <w:tcW w:w="708" w:type="dxa"/>
          </w:tcPr>
          <w:p w14:paraId="3A8272BD" w14:textId="77777777" w:rsidR="00797880" w:rsidRPr="009F431D" w:rsidRDefault="00797880" w:rsidP="0011256D">
            <w:pPr>
              <w:rPr>
                <w:sz w:val="20"/>
                <w:szCs w:val="20"/>
              </w:rPr>
            </w:pPr>
          </w:p>
        </w:tc>
        <w:tc>
          <w:tcPr>
            <w:tcW w:w="850" w:type="dxa"/>
          </w:tcPr>
          <w:p w14:paraId="3978991F" w14:textId="77777777" w:rsidR="00797880" w:rsidRPr="009F431D" w:rsidRDefault="00797880" w:rsidP="0011256D">
            <w:pPr>
              <w:rPr>
                <w:sz w:val="20"/>
                <w:szCs w:val="20"/>
              </w:rPr>
            </w:pPr>
          </w:p>
        </w:tc>
        <w:tc>
          <w:tcPr>
            <w:tcW w:w="710" w:type="dxa"/>
          </w:tcPr>
          <w:p w14:paraId="629719A5" w14:textId="77777777" w:rsidR="00797880" w:rsidRPr="009F431D" w:rsidRDefault="00797880" w:rsidP="0011256D">
            <w:pPr>
              <w:rPr>
                <w:sz w:val="20"/>
                <w:szCs w:val="20"/>
              </w:rPr>
            </w:pPr>
          </w:p>
        </w:tc>
      </w:tr>
      <w:tr w:rsidR="00797880" w:rsidRPr="009F431D" w14:paraId="0EF9D1D4" w14:textId="77777777" w:rsidTr="0011256D">
        <w:trPr>
          <w:trHeight w:val="227"/>
        </w:trPr>
        <w:tc>
          <w:tcPr>
            <w:tcW w:w="814" w:type="dxa"/>
          </w:tcPr>
          <w:p w14:paraId="2A0B2333" w14:textId="77777777" w:rsidR="00797880" w:rsidRPr="009F431D" w:rsidRDefault="00797880" w:rsidP="0011256D">
            <w:pPr>
              <w:rPr>
                <w:sz w:val="20"/>
                <w:szCs w:val="20"/>
              </w:rPr>
            </w:pPr>
          </w:p>
        </w:tc>
        <w:tc>
          <w:tcPr>
            <w:tcW w:w="4114" w:type="dxa"/>
          </w:tcPr>
          <w:p w14:paraId="08521F1E" w14:textId="77777777" w:rsidR="00797880" w:rsidRPr="009F431D" w:rsidRDefault="00797880" w:rsidP="0011256D">
            <w:pPr>
              <w:rPr>
                <w:sz w:val="20"/>
                <w:szCs w:val="20"/>
              </w:rPr>
            </w:pPr>
            <w:r w:rsidRPr="009F431D">
              <w:rPr>
                <w:sz w:val="20"/>
                <w:szCs w:val="20"/>
              </w:rPr>
              <w:t>dzīvojamo telpu uzkopšana</w:t>
            </w:r>
          </w:p>
        </w:tc>
        <w:tc>
          <w:tcPr>
            <w:tcW w:w="849" w:type="dxa"/>
          </w:tcPr>
          <w:p w14:paraId="51806F3B" w14:textId="77777777" w:rsidR="00797880" w:rsidRPr="009F431D" w:rsidRDefault="00797880" w:rsidP="0011256D">
            <w:pPr>
              <w:rPr>
                <w:sz w:val="20"/>
                <w:szCs w:val="20"/>
              </w:rPr>
            </w:pPr>
          </w:p>
        </w:tc>
        <w:tc>
          <w:tcPr>
            <w:tcW w:w="850" w:type="dxa"/>
          </w:tcPr>
          <w:p w14:paraId="47380027" w14:textId="77777777" w:rsidR="00797880" w:rsidRPr="009F431D" w:rsidRDefault="00797880" w:rsidP="0011256D">
            <w:pPr>
              <w:rPr>
                <w:sz w:val="20"/>
                <w:szCs w:val="20"/>
              </w:rPr>
            </w:pPr>
          </w:p>
        </w:tc>
        <w:tc>
          <w:tcPr>
            <w:tcW w:w="710" w:type="dxa"/>
          </w:tcPr>
          <w:p w14:paraId="4A6AAA37" w14:textId="77777777" w:rsidR="00797880" w:rsidRPr="009F431D" w:rsidRDefault="00797880" w:rsidP="0011256D">
            <w:pPr>
              <w:rPr>
                <w:sz w:val="20"/>
                <w:szCs w:val="20"/>
              </w:rPr>
            </w:pPr>
          </w:p>
        </w:tc>
        <w:tc>
          <w:tcPr>
            <w:tcW w:w="708" w:type="dxa"/>
          </w:tcPr>
          <w:p w14:paraId="7910D5D8" w14:textId="77777777" w:rsidR="00797880" w:rsidRPr="009F431D" w:rsidRDefault="00797880" w:rsidP="0011256D">
            <w:pPr>
              <w:rPr>
                <w:sz w:val="20"/>
                <w:szCs w:val="20"/>
              </w:rPr>
            </w:pPr>
          </w:p>
        </w:tc>
        <w:tc>
          <w:tcPr>
            <w:tcW w:w="850" w:type="dxa"/>
          </w:tcPr>
          <w:p w14:paraId="15E8C5D1" w14:textId="77777777" w:rsidR="00797880" w:rsidRPr="009F431D" w:rsidRDefault="00797880" w:rsidP="0011256D">
            <w:pPr>
              <w:rPr>
                <w:sz w:val="20"/>
                <w:szCs w:val="20"/>
              </w:rPr>
            </w:pPr>
          </w:p>
        </w:tc>
        <w:tc>
          <w:tcPr>
            <w:tcW w:w="710" w:type="dxa"/>
          </w:tcPr>
          <w:p w14:paraId="1DF9B0A1" w14:textId="77777777" w:rsidR="00797880" w:rsidRPr="009F431D" w:rsidRDefault="00797880" w:rsidP="0011256D">
            <w:pPr>
              <w:rPr>
                <w:sz w:val="20"/>
                <w:szCs w:val="20"/>
              </w:rPr>
            </w:pPr>
          </w:p>
        </w:tc>
      </w:tr>
      <w:tr w:rsidR="00797880" w:rsidRPr="009F431D" w14:paraId="1821703C" w14:textId="77777777" w:rsidTr="0011256D">
        <w:trPr>
          <w:trHeight w:val="227"/>
        </w:trPr>
        <w:tc>
          <w:tcPr>
            <w:tcW w:w="814" w:type="dxa"/>
          </w:tcPr>
          <w:p w14:paraId="20F3747B" w14:textId="77777777" w:rsidR="00797880" w:rsidRPr="009F431D" w:rsidRDefault="00797880" w:rsidP="0011256D">
            <w:pPr>
              <w:rPr>
                <w:sz w:val="20"/>
                <w:szCs w:val="20"/>
              </w:rPr>
            </w:pPr>
          </w:p>
        </w:tc>
        <w:tc>
          <w:tcPr>
            <w:tcW w:w="4114" w:type="dxa"/>
          </w:tcPr>
          <w:p w14:paraId="36C84A95" w14:textId="77777777" w:rsidR="00797880" w:rsidRPr="009F431D" w:rsidRDefault="00797880" w:rsidP="0011256D">
            <w:pPr>
              <w:rPr>
                <w:sz w:val="20"/>
                <w:szCs w:val="20"/>
              </w:rPr>
            </w:pPr>
            <w:r w:rsidRPr="009F431D">
              <w:rPr>
                <w:sz w:val="20"/>
                <w:szCs w:val="20"/>
              </w:rPr>
              <w:t>produktu, medikamentu un saimniecības preču piegāde</w:t>
            </w:r>
          </w:p>
        </w:tc>
        <w:tc>
          <w:tcPr>
            <w:tcW w:w="849" w:type="dxa"/>
          </w:tcPr>
          <w:p w14:paraId="3CE1FCF0" w14:textId="77777777" w:rsidR="00797880" w:rsidRPr="009F431D" w:rsidRDefault="00797880" w:rsidP="0011256D">
            <w:pPr>
              <w:rPr>
                <w:sz w:val="20"/>
                <w:szCs w:val="20"/>
              </w:rPr>
            </w:pPr>
          </w:p>
        </w:tc>
        <w:tc>
          <w:tcPr>
            <w:tcW w:w="850" w:type="dxa"/>
          </w:tcPr>
          <w:p w14:paraId="44B14F9D" w14:textId="77777777" w:rsidR="00797880" w:rsidRPr="009F431D" w:rsidRDefault="00797880" w:rsidP="0011256D">
            <w:pPr>
              <w:rPr>
                <w:sz w:val="20"/>
                <w:szCs w:val="20"/>
              </w:rPr>
            </w:pPr>
          </w:p>
        </w:tc>
        <w:tc>
          <w:tcPr>
            <w:tcW w:w="710" w:type="dxa"/>
          </w:tcPr>
          <w:p w14:paraId="61481E5D" w14:textId="77777777" w:rsidR="00797880" w:rsidRPr="009F431D" w:rsidRDefault="00797880" w:rsidP="0011256D">
            <w:pPr>
              <w:rPr>
                <w:sz w:val="20"/>
                <w:szCs w:val="20"/>
              </w:rPr>
            </w:pPr>
          </w:p>
        </w:tc>
        <w:tc>
          <w:tcPr>
            <w:tcW w:w="708" w:type="dxa"/>
          </w:tcPr>
          <w:p w14:paraId="26C1B7F1" w14:textId="77777777" w:rsidR="00797880" w:rsidRPr="009F431D" w:rsidRDefault="00797880" w:rsidP="0011256D">
            <w:pPr>
              <w:rPr>
                <w:sz w:val="20"/>
                <w:szCs w:val="20"/>
              </w:rPr>
            </w:pPr>
          </w:p>
        </w:tc>
        <w:tc>
          <w:tcPr>
            <w:tcW w:w="850" w:type="dxa"/>
          </w:tcPr>
          <w:p w14:paraId="70BA7070" w14:textId="77777777" w:rsidR="00797880" w:rsidRPr="009F431D" w:rsidRDefault="00797880" w:rsidP="0011256D">
            <w:pPr>
              <w:rPr>
                <w:sz w:val="20"/>
                <w:szCs w:val="20"/>
              </w:rPr>
            </w:pPr>
          </w:p>
        </w:tc>
        <w:tc>
          <w:tcPr>
            <w:tcW w:w="710" w:type="dxa"/>
          </w:tcPr>
          <w:p w14:paraId="3B787B5D" w14:textId="77777777" w:rsidR="00797880" w:rsidRPr="009F431D" w:rsidRDefault="00797880" w:rsidP="0011256D">
            <w:pPr>
              <w:rPr>
                <w:sz w:val="20"/>
                <w:szCs w:val="20"/>
              </w:rPr>
            </w:pPr>
          </w:p>
        </w:tc>
      </w:tr>
      <w:tr w:rsidR="00797880" w:rsidRPr="009F431D" w14:paraId="736C9CEC" w14:textId="77777777" w:rsidTr="0011256D">
        <w:trPr>
          <w:trHeight w:val="227"/>
        </w:trPr>
        <w:tc>
          <w:tcPr>
            <w:tcW w:w="814" w:type="dxa"/>
          </w:tcPr>
          <w:p w14:paraId="55DB7248" w14:textId="77777777" w:rsidR="00797880" w:rsidRPr="009F431D" w:rsidRDefault="00797880" w:rsidP="0011256D">
            <w:pPr>
              <w:rPr>
                <w:sz w:val="20"/>
                <w:szCs w:val="20"/>
              </w:rPr>
            </w:pPr>
          </w:p>
        </w:tc>
        <w:tc>
          <w:tcPr>
            <w:tcW w:w="4114" w:type="dxa"/>
          </w:tcPr>
          <w:p w14:paraId="5EBC0EBE" w14:textId="77777777" w:rsidR="00797880" w:rsidRPr="009F431D" w:rsidRDefault="00797880" w:rsidP="0011256D">
            <w:pPr>
              <w:rPr>
                <w:sz w:val="20"/>
                <w:szCs w:val="20"/>
              </w:rPr>
            </w:pPr>
            <w:r w:rsidRPr="009F431D">
              <w:rPr>
                <w:sz w:val="20"/>
                <w:szCs w:val="20"/>
              </w:rPr>
              <w:t>veļas mazgāšana</w:t>
            </w:r>
          </w:p>
        </w:tc>
        <w:tc>
          <w:tcPr>
            <w:tcW w:w="849" w:type="dxa"/>
          </w:tcPr>
          <w:p w14:paraId="6F8E8003" w14:textId="77777777" w:rsidR="00797880" w:rsidRPr="009F431D" w:rsidRDefault="00797880" w:rsidP="0011256D">
            <w:pPr>
              <w:rPr>
                <w:sz w:val="20"/>
                <w:szCs w:val="20"/>
              </w:rPr>
            </w:pPr>
          </w:p>
        </w:tc>
        <w:tc>
          <w:tcPr>
            <w:tcW w:w="850" w:type="dxa"/>
          </w:tcPr>
          <w:p w14:paraId="48D1EFFF" w14:textId="77777777" w:rsidR="00797880" w:rsidRPr="009F431D" w:rsidRDefault="00797880" w:rsidP="0011256D">
            <w:pPr>
              <w:rPr>
                <w:sz w:val="20"/>
                <w:szCs w:val="20"/>
              </w:rPr>
            </w:pPr>
          </w:p>
        </w:tc>
        <w:tc>
          <w:tcPr>
            <w:tcW w:w="710" w:type="dxa"/>
          </w:tcPr>
          <w:p w14:paraId="38F0DBAF" w14:textId="77777777" w:rsidR="00797880" w:rsidRPr="009F431D" w:rsidRDefault="00797880" w:rsidP="0011256D">
            <w:pPr>
              <w:rPr>
                <w:sz w:val="20"/>
                <w:szCs w:val="20"/>
              </w:rPr>
            </w:pPr>
          </w:p>
        </w:tc>
        <w:tc>
          <w:tcPr>
            <w:tcW w:w="708" w:type="dxa"/>
          </w:tcPr>
          <w:p w14:paraId="0B289E72" w14:textId="77777777" w:rsidR="00797880" w:rsidRPr="009F431D" w:rsidRDefault="00797880" w:rsidP="0011256D">
            <w:pPr>
              <w:rPr>
                <w:sz w:val="20"/>
                <w:szCs w:val="20"/>
              </w:rPr>
            </w:pPr>
          </w:p>
        </w:tc>
        <w:tc>
          <w:tcPr>
            <w:tcW w:w="850" w:type="dxa"/>
          </w:tcPr>
          <w:p w14:paraId="30533509" w14:textId="77777777" w:rsidR="00797880" w:rsidRPr="009F431D" w:rsidRDefault="00797880" w:rsidP="0011256D">
            <w:pPr>
              <w:rPr>
                <w:sz w:val="20"/>
                <w:szCs w:val="20"/>
              </w:rPr>
            </w:pPr>
          </w:p>
        </w:tc>
        <w:tc>
          <w:tcPr>
            <w:tcW w:w="710" w:type="dxa"/>
          </w:tcPr>
          <w:p w14:paraId="032667E6" w14:textId="77777777" w:rsidR="00797880" w:rsidRPr="009F431D" w:rsidRDefault="00797880" w:rsidP="0011256D">
            <w:pPr>
              <w:rPr>
                <w:sz w:val="20"/>
                <w:szCs w:val="20"/>
              </w:rPr>
            </w:pPr>
          </w:p>
        </w:tc>
      </w:tr>
      <w:tr w:rsidR="00797880" w:rsidRPr="009F431D" w14:paraId="63B04886" w14:textId="77777777" w:rsidTr="0011256D">
        <w:trPr>
          <w:trHeight w:val="227"/>
        </w:trPr>
        <w:tc>
          <w:tcPr>
            <w:tcW w:w="814" w:type="dxa"/>
          </w:tcPr>
          <w:p w14:paraId="28CCF6AF" w14:textId="77777777" w:rsidR="00797880" w:rsidRPr="009F431D" w:rsidRDefault="00797880" w:rsidP="0011256D">
            <w:pPr>
              <w:rPr>
                <w:sz w:val="20"/>
                <w:szCs w:val="20"/>
              </w:rPr>
            </w:pPr>
          </w:p>
        </w:tc>
        <w:tc>
          <w:tcPr>
            <w:tcW w:w="4114" w:type="dxa"/>
          </w:tcPr>
          <w:p w14:paraId="5A20662C" w14:textId="77777777" w:rsidR="00797880" w:rsidRPr="009F431D" w:rsidRDefault="00797880" w:rsidP="0011256D">
            <w:pPr>
              <w:rPr>
                <w:sz w:val="20"/>
                <w:szCs w:val="20"/>
              </w:rPr>
            </w:pPr>
            <w:r w:rsidRPr="009F431D">
              <w:rPr>
                <w:sz w:val="20"/>
                <w:szCs w:val="20"/>
              </w:rPr>
              <w:t>gultas veļas nomainīšana</w:t>
            </w:r>
          </w:p>
        </w:tc>
        <w:tc>
          <w:tcPr>
            <w:tcW w:w="849" w:type="dxa"/>
          </w:tcPr>
          <w:p w14:paraId="27FC9495" w14:textId="77777777" w:rsidR="00797880" w:rsidRPr="009F431D" w:rsidRDefault="00797880" w:rsidP="0011256D">
            <w:pPr>
              <w:rPr>
                <w:sz w:val="20"/>
                <w:szCs w:val="20"/>
              </w:rPr>
            </w:pPr>
          </w:p>
        </w:tc>
        <w:tc>
          <w:tcPr>
            <w:tcW w:w="850" w:type="dxa"/>
          </w:tcPr>
          <w:p w14:paraId="1FDCCF81" w14:textId="77777777" w:rsidR="00797880" w:rsidRPr="009F431D" w:rsidRDefault="00797880" w:rsidP="0011256D">
            <w:pPr>
              <w:rPr>
                <w:sz w:val="20"/>
                <w:szCs w:val="20"/>
              </w:rPr>
            </w:pPr>
          </w:p>
        </w:tc>
        <w:tc>
          <w:tcPr>
            <w:tcW w:w="710" w:type="dxa"/>
          </w:tcPr>
          <w:p w14:paraId="75114441" w14:textId="77777777" w:rsidR="00797880" w:rsidRPr="009F431D" w:rsidRDefault="00797880" w:rsidP="0011256D">
            <w:pPr>
              <w:rPr>
                <w:sz w:val="20"/>
                <w:szCs w:val="20"/>
              </w:rPr>
            </w:pPr>
          </w:p>
        </w:tc>
        <w:tc>
          <w:tcPr>
            <w:tcW w:w="708" w:type="dxa"/>
          </w:tcPr>
          <w:p w14:paraId="32745AE4" w14:textId="77777777" w:rsidR="00797880" w:rsidRPr="009F431D" w:rsidRDefault="00797880" w:rsidP="0011256D">
            <w:pPr>
              <w:rPr>
                <w:sz w:val="20"/>
                <w:szCs w:val="20"/>
              </w:rPr>
            </w:pPr>
          </w:p>
        </w:tc>
        <w:tc>
          <w:tcPr>
            <w:tcW w:w="850" w:type="dxa"/>
          </w:tcPr>
          <w:p w14:paraId="34CF983F" w14:textId="77777777" w:rsidR="00797880" w:rsidRPr="009F431D" w:rsidRDefault="00797880" w:rsidP="0011256D">
            <w:pPr>
              <w:rPr>
                <w:sz w:val="20"/>
                <w:szCs w:val="20"/>
              </w:rPr>
            </w:pPr>
          </w:p>
        </w:tc>
        <w:tc>
          <w:tcPr>
            <w:tcW w:w="710" w:type="dxa"/>
          </w:tcPr>
          <w:p w14:paraId="1B10844D" w14:textId="77777777" w:rsidR="00797880" w:rsidRPr="009F431D" w:rsidRDefault="00797880" w:rsidP="0011256D">
            <w:pPr>
              <w:rPr>
                <w:sz w:val="20"/>
                <w:szCs w:val="20"/>
              </w:rPr>
            </w:pPr>
          </w:p>
        </w:tc>
      </w:tr>
      <w:tr w:rsidR="00797880" w:rsidRPr="009F431D" w14:paraId="0894AF4F" w14:textId="77777777" w:rsidTr="0011256D">
        <w:trPr>
          <w:trHeight w:val="227"/>
        </w:trPr>
        <w:tc>
          <w:tcPr>
            <w:tcW w:w="814" w:type="dxa"/>
          </w:tcPr>
          <w:p w14:paraId="7CDB329D" w14:textId="77777777" w:rsidR="00797880" w:rsidRPr="009F431D" w:rsidRDefault="00797880" w:rsidP="0011256D">
            <w:pPr>
              <w:rPr>
                <w:sz w:val="20"/>
                <w:szCs w:val="20"/>
              </w:rPr>
            </w:pPr>
          </w:p>
        </w:tc>
        <w:tc>
          <w:tcPr>
            <w:tcW w:w="4114" w:type="dxa"/>
          </w:tcPr>
          <w:p w14:paraId="0031AD7F" w14:textId="77777777" w:rsidR="00797880" w:rsidRPr="009F431D" w:rsidRDefault="00797880" w:rsidP="0011256D">
            <w:pPr>
              <w:rPr>
                <w:sz w:val="20"/>
                <w:szCs w:val="20"/>
              </w:rPr>
            </w:pPr>
            <w:r w:rsidRPr="009F431D">
              <w:rPr>
                <w:sz w:val="20"/>
                <w:szCs w:val="20"/>
              </w:rPr>
              <w:t>pavadoņa pakalpojums pēc vajadzības, ne biežāk kā divas reizes mēnesī</w:t>
            </w:r>
          </w:p>
        </w:tc>
        <w:tc>
          <w:tcPr>
            <w:tcW w:w="849" w:type="dxa"/>
          </w:tcPr>
          <w:p w14:paraId="0CD98960" w14:textId="77777777" w:rsidR="00797880" w:rsidRPr="009F431D" w:rsidRDefault="00797880" w:rsidP="0011256D">
            <w:pPr>
              <w:rPr>
                <w:sz w:val="20"/>
                <w:szCs w:val="20"/>
              </w:rPr>
            </w:pPr>
          </w:p>
        </w:tc>
        <w:tc>
          <w:tcPr>
            <w:tcW w:w="850" w:type="dxa"/>
          </w:tcPr>
          <w:p w14:paraId="1077F01C" w14:textId="77777777" w:rsidR="00797880" w:rsidRPr="009F431D" w:rsidRDefault="00797880" w:rsidP="0011256D">
            <w:pPr>
              <w:rPr>
                <w:sz w:val="20"/>
                <w:szCs w:val="20"/>
              </w:rPr>
            </w:pPr>
          </w:p>
        </w:tc>
        <w:tc>
          <w:tcPr>
            <w:tcW w:w="710" w:type="dxa"/>
          </w:tcPr>
          <w:p w14:paraId="644327EB" w14:textId="77777777" w:rsidR="00797880" w:rsidRPr="009F431D" w:rsidRDefault="00797880" w:rsidP="0011256D">
            <w:pPr>
              <w:rPr>
                <w:sz w:val="20"/>
                <w:szCs w:val="20"/>
              </w:rPr>
            </w:pPr>
          </w:p>
        </w:tc>
        <w:tc>
          <w:tcPr>
            <w:tcW w:w="708" w:type="dxa"/>
          </w:tcPr>
          <w:p w14:paraId="7F5F5771" w14:textId="77777777" w:rsidR="00797880" w:rsidRPr="009F431D" w:rsidRDefault="00797880" w:rsidP="0011256D">
            <w:pPr>
              <w:rPr>
                <w:sz w:val="20"/>
                <w:szCs w:val="20"/>
              </w:rPr>
            </w:pPr>
          </w:p>
        </w:tc>
        <w:tc>
          <w:tcPr>
            <w:tcW w:w="850" w:type="dxa"/>
          </w:tcPr>
          <w:p w14:paraId="07AA9652" w14:textId="77777777" w:rsidR="00797880" w:rsidRPr="009F431D" w:rsidRDefault="00797880" w:rsidP="0011256D">
            <w:pPr>
              <w:rPr>
                <w:sz w:val="20"/>
                <w:szCs w:val="20"/>
              </w:rPr>
            </w:pPr>
          </w:p>
        </w:tc>
        <w:tc>
          <w:tcPr>
            <w:tcW w:w="710" w:type="dxa"/>
          </w:tcPr>
          <w:p w14:paraId="36557C77" w14:textId="77777777" w:rsidR="00797880" w:rsidRPr="009F431D" w:rsidRDefault="00797880" w:rsidP="0011256D">
            <w:pPr>
              <w:rPr>
                <w:sz w:val="20"/>
                <w:szCs w:val="20"/>
              </w:rPr>
            </w:pPr>
          </w:p>
        </w:tc>
      </w:tr>
      <w:tr w:rsidR="00797880" w:rsidRPr="009F431D" w14:paraId="0949F5D4" w14:textId="77777777" w:rsidTr="0011256D">
        <w:trPr>
          <w:trHeight w:val="227"/>
        </w:trPr>
        <w:tc>
          <w:tcPr>
            <w:tcW w:w="814" w:type="dxa"/>
          </w:tcPr>
          <w:p w14:paraId="4B162784" w14:textId="77777777" w:rsidR="00797880" w:rsidRPr="009F431D" w:rsidRDefault="00797880" w:rsidP="0011256D">
            <w:pPr>
              <w:rPr>
                <w:sz w:val="20"/>
                <w:szCs w:val="20"/>
              </w:rPr>
            </w:pPr>
          </w:p>
        </w:tc>
        <w:tc>
          <w:tcPr>
            <w:tcW w:w="4114" w:type="dxa"/>
          </w:tcPr>
          <w:p w14:paraId="2BF6C72D" w14:textId="77777777" w:rsidR="00797880" w:rsidRPr="009F431D" w:rsidRDefault="00797880" w:rsidP="0011256D">
            <w:pPr>
              <w:rPr>
                <w:sz w:val="20"/>
                <w:szCs w:val="20"/>
              </w:rPr>
            </w:pPr>
            <w:r w:rsidRPr="009F431D">
              <w:rPr>
                <w:sz w:val="20"/>
                <w:szCs w:val="20"/>
              </w:rPr>
              <w:t>malkas ienešana, ūdens ienešana, iznešana</w:t>
            </w:r>
          </w:p>
        </w:tc>
        <w:tc>
          <w:tcPr>
            <w:tcW w:w="849" w:type="dxa"/>
          </w:tcPr>
          <w:p w14:paraId="3543C31E" w14:textId="77777777" w:rsidR="00797880" w:rsidRPr="009F431D" w:rsidRDefault="00797880" w:rsidP="0011256D">
            <w:pPr>
              <w:rPr>
                <w:sz w:val="20"/>
                <w:szCs w:val="20"/>
              </w:rPr>
            </w:pPr>
          </w:p>
        </w:tc>
        <w:tc>
          <w:tcPr>
            <w:tcW w:w="850" w:type="dxa"/>
          </w:tcPr>
          <w:p w14:paraId="03A13177" w14:textId="77777777" w:rsidR="00797880" w:rsidRPr="009F431D" w:rsidRDefault="00797880" w:rsidP="0011256D">
            <w:pPr>
              <w:rPr>
                <w:sz w:val="20"/>
                <w:szCs w:val="20"/>
              </w:rPr>
            </w:pPr>
          </w:p>
        </w:tc>
        <w:tc>
          <w:tcPr>
            <w:tcW w:w="710" w:type="dxa"/>
          </w:tcPr>
          <w:p w14:paraId="59F3545B" w14:textId="77777777" w:rsidR="00797880" w:rsidRPr="009F431D" w:rsidRDefault="00797880" w:rsidP="0011256D">
            <w:pPr>
              <w:rPr>
                <w:sz w:val="20"/>
                <w:szCs w:val="20"/>
              </w:rPr>
            </w:pPr>
          </w:p>
        </w:tc>
        <w:tc>
          <w:tcPr>
            <w:tcW w:w="708" w:type="dxa"/>
          </w:tcPr>
          <w:p w14:paraId="66F814C0" w14:textId="77777777" w:rsidR="00797880" w:rsidRPr="009F431D" w:rsidRDefault="00797880" w:rsidP="0011256D">
            <w:pPr>
              <w:rPr>
                <w:sz w:val="20"/>
                <w:szCs w:val="20"/>
              </w:rPr>
            </w:pPr>
          </w:p>
        </w:tc>
        <w:tc>
          <w:tcPr>
            <w:tcW w:w="850" w:type="dxa"/>
          </w:tcPr>
          <w:p w14:paraId="564106F4" w14:textId="77777777" w:rsidR="00797880" w:rsidRPr="009F431D" w:rsidRDefault="00797880" w:rsidP="0011256D">
            <w:pPr>
              <w:rPr>
                <w:sz w:val="20"/>
                <w:szCs w:val="20"/>
              </w:rPr>
            </w:pPr>
          </w:p>
        </w:tc>
        <w:tc>
          <w:tcPr>
            <w:tcW w:w="710" w:type="dxa"/>
          </w:tcPr>
          <w:p w14:paraId="17B4AC7D" w14:textId="77777777" w:rsidR="00797880" w:rsidRPr="009F431D" w:rsidRDefault="00797880" w:rsidP="0011256D">
            <w:pPr>
              <w:rPr>
                <w:sz w:val="20"/>
                <w:szCs w:val="20"/>
              </w:rPr>
            </w:pPr>
          </w:p>
        </w:tc>
      </w:tr>
      <w:tr w:rsidR="00797880" w:rsidRPr="009F431D" w14:paraId="561D2B14" w14:textId="77777777" w:rsidTr="0011256D">
        <w:trPr>
          <w:trHeight w:val="227"/>
        </w:trPr>
        <w:tc>
          <w:tcPr>
            <w:tcW w:w="814" w:type="dxa"/>
          </w:tcPr>
          <w:p w14:paraId="75688541" w14:textId="77777777" w:rsidR="00797880" w:rsidRPr="009F431D" w:rsidRDefault="00797880" w:rsidP="0011256D">
            <w:pPr>
              <w:rPr>
                <w:sz w:val="20"/>
                <w:szCs w:val="20"/>
              </w:rPr>
            </w:pPr>
          </w:p>
        </w:tc>
        <w:tc>
          <w:tcPr>
            <w:tcW w:w="4114" w:type="dxa"/>
          </w:tcPr>
          <w:p w14:paraId="45CCF424" w14:textId="77777777" w:rsidR="00797880" w:rsidRPr="009F431D" w:rsidRDefault="00797880" w:rsidP="0011256D">
            <w:pPr>
              <w:rPr>
                <w:sz w:val="20"/>
                <w:szCs w:val="20"/>
              </w:rPr>
            </w:pPr>
            <w:r w:rsidRPr="009F431D">
              <w:rPr>
                <w:sz w:val="20"/>
                <w:szCs w:val="20"/>
              </w:rPr>
              <w:t>personiskā aprūpe – palīdzība mazgājoties (vanna, duša, pirts)</w:t>
            </w:r>
          </w:p>
        </w:tc>
        <w:tc>
          <w:tcPr>
            <w:tcW w:w="849" w:type="dxa"/>
          </w:tcPr>
          <w:p w14:paraId="62BEE7B6" w14:textId="77777777" w:rsidR="00797880" w:rsidRPr="009F431D" w:rsidRDefault="00797880" w:rsidP="0011256D">
            <w:pPr>
              <w:rPr>
                <w:sz w:val="20"/>
                <w:szCs w:val="20"/>
              </w:rPr>
            </w:pPr>
          </w:p>
        </w:tc>
        <w:tc>
          <w:tcPr>
            <w:tcW w:w="850" w:type="dxa"/>
          </w:tcPr>
          <w:p w14:paraId="50CC1AC4" w14:textId="77777777" w:rsidR="00797880" w:rsidRPr="009F431D" w:rsidRDefault="00797880" w:rsidP="0011256D">
            <w:pPr>
              <w:rPr>
                <w:sz w:val="20"/>
                <w:szCs w:val="20"/>
              </w:rPr>
            </w:pPr>
          </w:p>
        </w:tc>
        <w:tc>
          <w:tcPr>
            <w:tcW w:w="710" w:type="dxa"/>
          </w:tcPr>
          <w:p w14:paraId="412BAF63" w14:textId="77777777" w:rsidR="00797880" w:rsidRPr="009F431D" w:rsidRDefault="00797880" w:rsidP="0011256D">
            <w:pPr>
              <w:rPr>
                <w:sz w:val="20"/>
                <w:szCs w:val="20"/>
              </w:rPr>
            </w:pPr>
          </w:p>
        </w:tc>
        <w:tc>
          <w:tcPr>
            <w:tcW w:w="708" w:type="dxa"/>
          </w:tcPr>
          <w:p w14:paraId="43F44F2B" w14:textId="77777777" w:rsidR="00797880" w:rsidRPr="009F431D" w:rsidRDefault="00797880" w:rsidP="0011256D">
            <w:pPr>
              <w:rPr>
                <w:sz w:val="20"/>
                <w:szCs w:val="20"/>
              </w:rPr>
            </w:pPr>
          </w:p>
        </w:tc>
        <w:tc>
          <w:tcPr>
            <w:tcW w:w="850" w:type="dxa"/>
          </w:tcPr>
          <w:p w14:paraId="0E8DF52C" w14:textId="77777777" w:rsidR="00797880" w:rsidRPr="009F431D" w:rsidRDefault="00797880" w:rsidP="0011256D">
            <w:pPr>
              <w:rPr>
                <w:sz w:val="20"/>
                <w:szCs w:val="20"/>
              </w:rPr>
            </w:pPr>
          </w:p>
        </w:tc>
        <w:tc>
          <w:tcPr>
            <w:tcW w:w="710" w:type="dxa"/>
          </w:tcPr>
          <w:p w14:paraId="77035693" w14:textId="77777777" w:rsidR="00797880" w:rsidRPr="009F431D" w:rsidRDefault="00797880" w:rsidP="0011256D">
            <w:pPr>
              <w:rPr>
                <w:sz w:val="20"/>
                <w:szCs w:val="20"/>
              </w:rPr>
            </w:pPr>
          </w:p>
        </w:tc>
      </w:tr>
      <w:tr w:rsidR="00797880" w:rsidRPr="009F431D" w14:paraId="53127EDC" w14:textId="77777777" w:rsidTr="0011256D">
        <w:trPr>
          <w:trHeight w:val="227"/>
        </w:trPr>
        <w:tc>
          <w:tcPr>
            <w:tcW w:w="814" w:type="dxa"/>
          </w:tcPr>
          <w:p w14:paraId="380A8AD6" w14:textId="77777777" w:rsidR="00797880" w:rsidRPr="009F431D" w:rsidRDefault="00797880" w:rsidP="0011256D">
            <w:pPr>
              <w:rPr>
                <w:sz w:val="20"/>
                <w:szCs w:val="20"/>
              </w:rPr>
            </w:pPr>
          </w:p>
        </w:tc>
        <w:tc>
          <w:tcPr>
            <w:tcW w:w="4114" w:type="dxa"/>
          </w:tcPr>
          <w:p w14:paraId="077D1527" w14:textId="77777777" w:rsidR="00797880" w:rsidRPr="009F431D" w:rsidRDefault="00797880" w:rsidP="0011256D">
            <w:pPr>
              <w:rPr>
                <w:sz w:val="20"/>
                <w:szCs w:val="20"/>
              </w:rPr>
            </w:pPr>
            <w:r w:rsidRPr="009F431D">
              <w:rPr>
                <w:sz w:val="20"/>
                <w:szCs w:val="20"/>
              </w:rPr>
              <w:t>apmeklējumi slimnīcā</w:t>
            </w:r>
          </w:p>
        </w:tc>
        <w:tc>
          <w:tcPr>
            <w:tcW w:w="849" w:type="dxa"/>
          </w:tcPr>
          <w:p w14:paraId="64A131BD" w14:textId="77777777" w:rsidR="00797880" w:rsidRPr="009F431D" w:rsidRDefault="00797880" w:rsidP="0011256D">
            <w:pPr>
              <w:rPr>
                <w:sz w:val="20"/>
                <w:szCs w:val="20"/>
              </w:rPr>
            </w:pPr>
          </w:p>
        </w:tc>
        <w:tc>
          <w:tcPr>
            <w:tcW w:w="850" w:type="dxa"/>
          </w:tcPr>
          <w:p w14:paraId="16FDFED2" w14:textId="77777777" w:rsidR="00797880" w:rsidRPr="009F431D" w:rsidRDefault="00797880" w:rsidP="0011256D">
            <w:pPr>
              <w:rPr>
                <w:sz w:val="20"/>
                <w:szCs w:val="20"/>
              </w:rPr>
            </w:pPr>
          </w:p>
        </w:tc>
        <w:tc>
          <w:tcPr>
            <w:tcW w:w="710" w:type="dxa"/>
          </w:tcPr>
          <w:p w14:paraId="29258BFE" w14:textId="77777777" w:rsidR="00797880" w:rsidRPr="009F431D" w:rsidRDefault="00797880" w:rsidP="0011256D">
            <w:pPr>
              <w:rPr>
                <w:sz w:val="20"/>
                <w:szCs w:val="20"/>
              </w:rPr>
            </w:pPr>
          </w:p>
        </w:tc>
        <w:tc>
          <w:tcPr>
            <w:tcW w:w="708" w:type="dxa"/>
          </w:tcPr>
          <w:p w14:paraId="2078509D" w14:textId="77777777" w:rsidR="00797880" w:rsidRPr="009F431D" w:rsidRDefault="00797880" w:rsidP="0011256D">
            <w:pPr>
              <w:rPr>
                <w:sz w:val="20"/>
                <w:szCs w:val="20"/>
              </w:rPr>
            </w:pPr>
          </w:p>
        </w:tc>
        <w:tc>
          <w:tcPr>
            <w:tcW w:w="850" w:type="dxa"/>
          </w:tcPr>
          <w:p w14:paraId="42B9597F" w14:textId="77777777" w:rsidR="00797880" w:rsidRPr="009F431D" w:rsidRDefault="00797880" w:rsidP="0011256D">
            <w:pPr>
              <w:rPr>
                <w:sz w:val="20"/>
                <w:szCs w:val="20"/>
              </w:rPr>
            </w:pPr>
          </w:p>
        </w:tc>
        <w:tc>
          <w:tcPr>
            <w:tcW w:w="710" w:type="dxa"/>
          </w:tcPr>
          <w:p w14:paraId="5BAB3B65" w14:textId="77777777" w:rsidR="00797880" w:rsidRPr="009F431D" w:rsidRDefault="00797880" w:rsidP="0011256D">
            <w:pPr>
              <w:rPr>
                <w:sz w:val="20"/>
                <w:szCs w:val="20"/>
              </w:rPr>
            </w:pPr>
          </w:p>
        </w:tc>
      </w:tr>
      <w:tr w:rsidR="00797880" w:rsidRPr="009F431D" w14:paraId="5E51A8BD" w14:textId="77777777" w:rsidTr="0011256D">
        <w:trPr>
          <w:trHeight w:val="227"/>
        </w:trPr>
        <w:tc>
          <w:tcPr>
            <w:tcW w:w="814" w:type="dxa"/>
          </w:tcPr>
          <w:p w14:paraId="0799B0B7" w14:textId="77777777" w:rsidR="00797880" w:rsidRPr="009F431D" w:rsidRDefault="00797880" w:rsidP="0011256D">
            <w:pPr>
              <w:rPr>
                <w:sz w:val="20"/>
                <w:szCs w:val="20"/>
              </w:rPr>
            </w:pPr>
          </w:p>
        </w:tc>
        <w:tc>
          <w:tcPr>
            <w:tcW w:w="4114" w:type="dxa"/>
          </w:tcPr>
          <w:p w14:paraId="2E1D1A73" w14:textId="77777777" w:rsidR="00797880" w:rsidRPr="009F431D" w:rsidRDefault="00797880" w:rsidP="0011256D">
            <w:pPr>
              <w:rPr>
                <w:sz w:val="20"/>
                <w:szCs w:val="20"/>
              </w:rPr>
            </w:pPr>
            <w:r w:rsidRPr="009F431D">
              <w:rPr>
                <w:sz w:val="20"/>
                <w:szCs w:val="20"/>
              </w:rPr>
              <w:t>komunālo maksājumu veikšana</w:t>
            </w:r>
          </w:p>
        </w:tc>
        <w:tc>
          <w:tcPr>
            <w:tcW w:w="849" w:type="dxa"/>
          </w:tcPr>
          <w:p w14:paraId="2D8C6992" w14:textId="77777777" w:rsidR="00797880" w:rsidRPr="009F431D" w:rsidRDefault="00797880" w:rsidP="0011256D">
            <w:pPr>
              <w:rPr>
                <w:sz w:val="20"/>
                <w:szCs w:val="20"/>
              </w:rPr>
            </w:pPr>
          </w:p>
        </w:tc>
        <w:tc>
          <w:tcPr>
            <w:tcW w:w="850" w:type="dxa"/>
          </w:tcPr>
          <w:p w14:paraId="7EBADDED" w14:textId="77777777" w:rsidR="00797880" w:rsidRPr="009F431D" w:rsidRDefault="00797880" w:rsidP="0011256D">
            <w:pPr>
              <w:rPr>
                <w:sz w:val="20"/>
                <w:szCs w:val="20"/>
              </w:rPr>
            </w:pPr>
          </w:p>
        </w:tc>
        <w:tc>
          <w:tcPr>
            <w:tcW w:w="710" w:type="dxa"/>
          </w:tcPr>
          <w:p w14:paraId="61E0CFC5" w14:textId="77777777" w:rsidR="00797880" w:rsidRPr="009F431D" w:rsidRDefault="00797880" w:rsidP="0011256D">
            <w:pPr>
              <w:rPr>
                <w:sz w:val="20"/>
                <w:szCs w:val="20"/>
              </w:rPr>
            </w:pPr>
          </w:p>
        </w:tc>
        <w:tc>
          <w:tcPr>
            <w:tcW w:w="708" w:type="dxa"/>
          </w:tcPr>
          <w:p w14:paraId="088FB061" w14:textId="77777777" w:rsidR="00797880" w:rsidRPr="009F431D" w:rsidRDefault="00797880" w:rsidP="0011256D">
            <w:pPr>
              <w:rPr>
                <w:sz w:val="20"/>
                <w:szCs w:val="20"/>
              </w:rPr>
            </w:pPr>
          </w:p>
        </w:tc>
        <w:tc>
          <w:tcPr>
            <w:tcW w:w="850" w:type="dxa"/>
          </w:tcPr>
          <w:p w14:paraId="0B6E3DBA" w14:textId="77777777" w:rsidR="00797880" w:rsidRPr="009F431D" w:rsidRDefault="00797880" w:rsidP="0011256D">
            <w:pPr>
              <w:rPr>
                <w:sz w:val="20"/>
                <w:szCs w:val="20"/>
              </w:rPr>
            </w:pPr>
          </w:p>
        </w:tc>
        <w:tc>
          <w:tcPr>
            <w:tcW w:w="710" w:type="dxa"/>
          </w:tcPr>
          <w:p w14:paraId="1F42BCCC" w14:textId="77777777" w:rsidR="00797880" w:rsidRPr="009F431D" w:rsidRDefault="00797880" w:rsidP="0011256D">
            <w:pPr>
              <w:rPr>
                <w:sz w:val="20"/>
                <w:szCs w:val="20"/>
              </w:rPr>
            </w:pPr>
          </w:p>
        </w:tc>
      </w:tr>
      <w:tr w:rsidR="00797880" w:rsidRPr="009F431D" w14:paraId="759C3522" w14:textId="77777777" w:rsidTr="0011256D">
        <w:trPr>
          <w:trHeight w:val="227"/>
        </w:trPr>
        <w:tc>
          <w:tcPr>
            <w:tcW w:w="814" w:type="dxa"/>
          </w:tcPr>
          <w:p w14:paraId="7DC33133" w14:textId="77777777" w:rsidR="00797880" w:rsidRPr="009F431D" w:rsidRDefault="00797880" w:rsidP="0011256D">
            <w:pPr>
              <w:rPr>
                <w:sz w:val="20"/>
                <w:szCs w:val="20"/>
              </w:rPr>
            </w:pPr>
          </w:p>
        </w:tc>
        <w:tc>
          <w:tcPr>
            <w:tcW w:w="4114" w:type="dxa"/>
          </w:tcPr>
          <w:p w14:paraId="444369DD" w14:textId="77777777" w:rsidR="00797880" w:rsidRPr="009F431D" w:rsidRDefault="00797880" w:rsidP="0011256D">
            <w:pPr>
              <w:rPr>
                <w:sz w:val="20"/>
                <w:szCs w:val="20"/>
              </w:rPr>
            </w:pPr>
            <w:r w:rsidRPr="009F431D">
              <w:rPr>
                <w:sz w:val="20"/>
                <w:szCs w:val="20"/>
              </w:rPr>
              <w:t>sniega tīrīšana</w:t>
            </w:r>
          </w:p>
        </w:tc>
        <w:tc>
          <w:tcPr>
            <w:tcW w:w="849" w:type="dxa"/>
          </w:tcPr>
          <w:p w14:paraId="69411255" w14:textId="77777777" w:rsidR="00797880" w:rsidRPr="009F431D" w:rsidRDefault="00797880" w:rsidP="0011256D">
            <w:pPr>
              <w:rPr>
                <w:sz w:val="20"/>
                <w:szCs w:val="20"/>
              </w:rPr>
            </w:pPr>
          </w:p>
        </w:tc>
        <w:tc>
          <w:tcPr>
            <w:tcW w:w="850" w:type="dxa"/>
          </w:tcPr>
          <w:p w14:paraId="006938ED" w14:textId="77777777" w:rsidR="00797880" w:rsidRPr="009F431D" w:rsidRDefault="00797880" w:rsidP="0011256D">
            <w:pPr>
              <w:rPr>
                <w:sz w:val="20"/>
                <w:szCs w:val="20"/>
              </w:rPr>
            </w:pPr>
          </w:p>
        </w:tc>
        <w:tc>
          <w:tcPr>
            <w:tcW w:w="710" w:type="dxa"/>
          </w:tcPr>
          <w:p w14:paraId="5FB97ABE" w14:textId="77777777" w:rsidR="00797880" w:rsidRPr="009F431D" w:rsidRDefault="00797880" w:rsidP="0011256D">
            <w:pPr>
              <w:rPr>
                <w:sz w:val="20"/>
                <w:szCs w:val="20"/>
              </w:rPr>
            </w:pPr>
          </w:p>
        </w:tc>
        <w:tc>
          <w:tcPr>
            <w:tcW w:w="708" w:type="dxa"/>
          </w:tcPr>
          <w:p w14:paraId="69A6B007" w14:textId="77777777" w:rsidR="00797880" w:rsidRPr="009F431D" w:rsidRDefault="00797880" w:rsidP="0011256D">
            <w:pPr>
              <w:rPr>
                <w:sz w:val="20"/>
                <w:szCs w:val="20"/>
              </w:rPr>
            </w:pPr>
          </w:p>
        </w:tc>
        <w:tc>
          <w:tcPr>
            <w:tcW w:w="850" w:type="dxa"/>
          </w:tcPr>
          <w:p w14:paraId="3ABBDF13" w14:textId="77777777" w:rsidR="00797880" w:rsidRPr="009F431D" w:rsidRDefault="00797880" w:rsidP="0011256D">
            <w:pPr>
              <w:rPr>
                <w:sz w:val="20"/>
                <w:szCs w:val="20"/>
              </w:rPr>
            </w:pPr>
          </w:p>
        </w:tc>
        <w:tc>
          <w:tcPr>
            <w:tcW w:w="710" w:type="dxa"/>
          </w:tcPr>
          <w:p w14:paraId="5469B045" w14:textId="77777777" w:rsidR="00797880" w:rsidRPr="009F431D" w:rsidRDefault="00797880" w:rsidP="0011256D">
            <w:pPr>
              <w:rPr>
                <w:sz w:val="20"/>
                <w:szCs w:val="20"/>
              </w:rPr>
            </w:pPr>
          </w:p>
        </w:tc>
      </w:tr>
      <w:tr w:rsidR="00797880" w:rsidRPr="009F431D" w14:paraId="60ADCE64" w14:textId="77777777" w:rsidTr="0011256D">
        <w:trPr>
          <w:trHeight w:val="227"/>
        </w:trPr>
        <w:tc>
          <w:tcPr>
            <w:tcW w:w="814" w:type="dxa"/>
          </w:tcPr>
          <w:p w14:paraId="04AF530A" w14:textId="77777777" w:rsidR="00797880" w:rsidRPr="009F431D" w:rsidRDefault="00797880" w:rsidP="0011256D">
            <w:pPr>
              <w:rPr>
                <w:sz w:val="20"/>
                <w:szCs w:val="20"/>
              </w:rPr>
            </w:pPr>
          </w:p>
        </w:tc>
        <w:tc>
          <w:tcPr>
            <w:tcW w:w="4114" w:type="dxa"/>
          </w:tcPr>
          <w:p w14:paraId="55115982" w14:textId="77777777" w:rsidR="00797880" w:rsidRPr="009F431D" w:rsidRDefault="00797880" w:rsidP="0011256D">
            <w:pPr>
              <w:rPr>
                <w:sz w:val="20"/>
                <w:szCs w:val="20"/>
              </w:rPr>
            </w:pPr>
            <w:r w:rsidRPr="009F431D">
              <w:rPr>
                <w:sz w:val="20"/>
                <w:szCs w:val="20"/>
              </w:rPr>
              <w:t>citi pakalpojumi pēc vienošanās</w:t>
            </w:r>
          </w:p>
        </w:tc>
        <w:tc>
          <w:tcPr>
            <w:tcW w:w="849" w:type="dxa"/>
          </w:tcPr>
          <w:p w14:paraId="15A3B6E2" w14:textId="77777777" w:rsidR="00797880" w:rsidRPr="009F431D" w:rsidRDefault="00797880" w:rsidP="0011256D">
            <w:pPr>
              <w:rPr>
                <w:sz w:val="20"/>
                <w:szCs w:val="20"/>
              </w:rPr>
            </w:pPr>
          </w:p>
        </w:tc>
        <w:tc>
          <w:tcPr>
            <w:tcW w:w="850" w:type="dxa"/>
          </w:tcPr>
          <w:p w14:paraId="44ABA9BC" w14:textId="77777777" w:rsidR="00797880" w:rsidRPr="009F431D" w:rsidRDefault="00797880" w:rsidP="0011256D">
            <w:pPr>
              <w:rPr>
                <w:sz w:val="20"/>
                <w:szCs w:val="20"/>
              </w:rPr>
            </w:pPr>
          </w:p>
        </w:tc>
        <w:tc>
          <w:tcPr>
            <w:tcW w:w="710" w:type="dxa"/>
          </w:tcPr>
          <w:p w14:paraId="089B5C87" w14:textId="77777777" w:rsidR="00797880" w:rsidRPr="009F431D" w:rsidRDefault="00797880" w:rsidP="0011256D">
            <w:pPr>
              <w:rPr>
                <w:sz w:val="20"/>
                <w:szCs w:val="20"/>
              </w:rPr>
            </w:pPr>
          </w:p>
        </w:tc>
        <w:tc>
          <w:tcPr>
            <w:tcW w:w="708" w:type="dxa"/>
          </w:tcPr>
          <w:p w14:paraId="4B39689B" w14:textId="77777777" w:rsidR="00797880" w:rsidRPr="009F431D" w:rsidRDefault="00797880" w:rsidP="0011256D">
            <w:pPr>
              <w:rPr>
                <w:sz w:val="20"/>
                <w:szCs w:val="20"/>
              </w:rPr>
            </w:pPr>
          </w:p>
        </w:tc>
        <w:tc>
          <w:tcPr>
            <w:tcW w:w="850" w:type="dxa"/>
          </w:tcPr>
          <w:p w14:paraId="746ED9AC" w14:textId="77777777" w:rsidR="00797880" w:rsidRPr="009F431D" w:rsidRDefault="00797880" w:rsidP="0011256D">
            <w:pPr>
              <w:rPr>
                <w:sz w:val="20"/>
                <w:szCs w:val="20"/>
              </w:rPr>
            </w:pPr>
          </w:p>
        </w:tc>
        <w:tc>
          <w:tcPr>
            <w:tcW w:w="710" w:type="dxa"/>
          </w:tcPr>
          <w:p w14:paraId="5BA193BE" w14:textId="77777777" w:rsidR="00797880" w:rsidRPr="009F431D" w:rsidRDefault="00797880" w:rsidP="0011256D">
            <w:pPr>
              <w:rPr>
                <w:sz w:val="20"/>
                <w:szCs w:val="20"/>
              </w:rPr>
            </w:pPr>
          </w:p>
        </w:tc>
      </w:tr>
      <w:tr w:rsidR="00797880" w:rsidRPr="009F431D" w14:paraId="01CD27DA" w14:textId="77777777" w:rsidTr="0011256D">
        <w:trPr>
          <w:trHeight w:val="227"/>
        </w:trPr>
        <w:tc>
          <w:tcPr>
            <w:tcW w:w="814" w:type="dxa"/>
          </w:tcPr>
          <w:p w14:paraId="06D3C187" w14:textId="77777777" w:rsidR="00797880" w:rsidRPr="009F431D" w:rsidRDefault="00797880" w:rsidP="0011256D">
            <w:pPr>
              <w:rPr>
                <w:sz w:val="20"/>
                <w:szCs w:val="20"/>
              </w:rPr>
            </w:pPr>
          </w:p>
        </w:tc>
        <w:tc>
          <w:tcPr>
            <w:tcW w:w="4114" w:type="dxa"/>
          </w:tcPr>
          <w:p w14:paraId="04B3FA70" w14:textId="77777777" w:rsidR="00797880" w:rsidRPr="009F431D" w:rsidRDefault="00797880" w:rsidP="0011256D">
            <w:pPr>
              <w:rPr>
                <w:b/>
                <w:sz w:val="20"/>
                <w:szCs w:val="20"/>
              </w:rPr>
            </w:pPr>
            <w:r w:rsidRPr="009F431D">
              <w:rPr>
                <w:b/>
                <w:sz w:val="20"/>
                <w:szCs w:val="20"/>
              </w:rPr>
              <w:t>Klienta un aprūpētāja savstarpējās attiecības</w:t>
            </w:r>
          </w:p>
        </w:tc>
        <w:tc>
          <w:tcPr>
            <w:tcW w:w="849" w:type="dxa"/>
          </w:tcPr>
          <w:p w14:paraId="079B5C7A" w14:textId="77777777" w:rsidR="00797880" w:rsidRPr="009F431D" w:rsidRDefault="00797880" w:rsidP="0011256D">
            <w:pPr>
              <w:rPr>
                <w:sz w:val="20"/>
                <w:szCs w:val="20"/>
              </w:rPr>
            </w:pPr>
          </w:p>
        </w:tc>
        <w:tc>
          <w:tcPr>
            <w:tcW w:w="850" w:type="dxa"/>
          </w:tcPr>
          <w:p w14:paraId="6E377A3A" w14:textId="77777777" w:rsidR="00797880" w:rsidRPr="009F431D" w:rsidRDefault="00797880" w:rsidP="0011256D">
            <w:pPr>
              <w:rPr>
                <w:sz w:val="20"/>
                <w:szCs w:val="20"/>
              </w:rPr>
            </w:pPr>
          </w:p>
        </w:tc>
        <w:tc>
          <w:tcPr>
            <w:tcW w:w="710" w:type="dxa"/>
          </w:tcPr>
          <w:p w14:paraId="6158EEF7" w14:textId="77777777" w:rsidR="00797880" w:rsidRPr="009F431D" w:rsidRDefault="00797880" w:rsidP="0011256D">
            <w:pPr>
              <w:rPr>
                <w:sz w:val="20"/>
                <w:szCs w:val="20"/>
              </w:rPr>
            </w:pPr>
          </w:p>
        </w:tc>
        <w:tc>
          <w:tcPr>
            <w:tcW w:w="708" w:type="dxa"/>
          </w:tcPr>
          <w:p w14:paraId="2BD46927" w14:textId="77777777" w:rsidR="00797880" w:rsidRPr="009F431D" w:rsidRDefault="00797880" w:rsidP="0011256D">
            <w:pPr>
              <w:rPr>
                <w:sz w:val="20"/>
                <w:szCs w:val="20"/>
              </w:rPr>
            </w:pPr>
          </w:p>
        </w:tc>
        <w:tc>
          <w:tcPr>
            <w:tcW w:w="850" w:type="dxa"/>
          </w:tcPr>
          <w:p w14:paraId="0ED2B478" w14:textId="77777777" w:rsidR="00797880" w:rsidRPr="009F431D" w:rsidRDefault="00797880" w:rsidP="0011256D">
            <w:pPr>
              <w:rPr>
                <w:sz w:val="20"/>
                <w:szCs w:val="20"/>
              </w:rPr>
            </w:pPr>
          </w:p>
        </w:tc>
        <w:tc>
          <w:tcPr>
            <w:tcW w:w="710" w:type="dxa"/>
          </w:tcPr>
          <w:p w14:paraId="44621505" w14:textId="77777777" w:rsidR="00797880" w:rsidRPr="009F431D" w:rsidRDefault="00797880" w:rsidP="0011256D">
            <w:pPr>
              <w:rPr>
                <w:sz w:val="20"/>
                <w:szCs w:val="20"/>
              </w:rPr>
            </w:pPr>
          </w:p>
        </w:tc>
      </w:tr>
      <w:tr w:rsidR="00797880" w:rsidRPr="009F431D" w14:paraId="46C0ACDF" w14:textId="77777777" w:rsidTr="0011256D">
        <w:trPr>
          <w:trHeight w:val="227"/>
        </w:trPr>
        <w:tc>
          <w:tcPr>
            <w:tcW w:w="814" w:type="dxa"/>
          </w:tcPr>
          <w:p w14:paraId="367E912A" w14:textId="77777777" w:rsidR="00797880" w:rsidRPr="009F431D" w:rsidRDefault="00797880" w:rsidP="0011256D">
            <w:pPr>
              <w:rPr>
                <w:sz w:val="20"/>
                <w:szCs w:val="20"/>
              </w:rPr>
            </w:pPr>
          </w:p>
        </w:tc>
        <w:tc>
          <w:tcPr>
            <w:tcW w:w="4114" w:type="dxa"/>
          </w:tcPr>
          <w:p w14:paraId="3093D03A" w14:textId="77777777" w:rsidR="00797880" w:rsidRPr="009F431D" w:rsidRDefault="00797880" w:rsidP="0011256D">
            <w:pPr>
              <w:rPr>
                <w:b/>
                <w:sz w:val="20"/>
                <w:szCs w:val="20"/>
              </w:rPr>
            </w:pPr>
            <w:r w:rsidRPr="009F431D">
              <w:rPr>
                <w:b/>
                <w:sz w:val="20"/>
                <w:szCs w:val="20"/>
              </w:rPr>
              <w:t>Vispārējo sanitāri-higiēnisko kopšanas principu ievērošana</w:t>
            </w:r>
          </w:p>
        </w:tc>
        <w:tc>
          <w:tcPr>
            <w:tcW w:w="849" w:type="dxa"/>
          </w:tcPr>
          <w:p w14:paraId="31A814FE" w14:textId="77777777" w:rsidR="00797880" w:rsidRPr="009F431D" w:rsidRDefault="00797880" w:rsidP="0011256D">
            <w:pPr>
              <w:rPr>
                <w:sz w:val="20"/>
                <w:szCs w:val="20"/>
              </w:rPr>
            </w:pPr>
          </w:p>
        </w:tc>
        <w:tc>
          <w:tcPr>
            <w:tcW w:w="850" w:type="dxa"/>
          </w:tcPr>
          <w:p w14:paraId="183A1889" w14:textId="77777777" w:rsidR="00797880" w:rsidRPr="009F431D" w:rsidRDefault="00797880" w:rsidP="0011256D">
            <w:pPr>
              <w:rPr>
                <w:sz w:val="20"/>
                <w:szCs w:val="20"/>
              </w:rPr>
            </w:pPr>
          </w:p>
        </w:tc>
        <w:tc>
          <w:tcPr>
            <w:tcW w:w="710" w:type="dxa"/>
          </w:tcPr>
          <w:p w14:paraId="07CC0575" w14:textId="77777777" w:rsidR="00797880" w:rsidRPr="009F431D" w:rsidRDefault="00797880" w:rsidP="0011256D">
            <w:pPr>
              <w:rPr>
                <w:sz w:val="20"/>
                <w:szCs w:val="20"/>
              </w:rPr>
            </w:pPr>
          </w:p>
        </w:tc>
        <w:tc>
          <w:tcPr>
            <w:tcW w:w="708" w:type="dxa"/>
          </w:tcPr>
          <w:p w14:paraId="38FA0A22" w14:textId="77777777" w:rsidR="00797880" w:rsidRPr="009F431D" w:rsidRDefault="00797880" w:rsidP="0011256D">
            <w:pPr>
              <w:rPr>
                <w:sz w:val="20"/>
                <w:szCs w:val="20"/>
              </w:rPr>
            </w:pPr>
          </w:p>
        </w:tc>
        <w:tc>
          <w:tcPr>
            <w:tcW w:w="850" w:type="dxa"/>
          </w:tcPr>
          <w:p w14:paraId="6B638FC4" w14:textId="77777777" w:rsidR="00797880" w:rsidRPr="009F431D" w:rsidRDefault="00797880" w:rsidP="0011256D">
            <w:pPr>
              <w:rPr>
                <w:sz w:val="20"/>
                <w:szCs w:val="20"/>
              </w:rPr>
            </w:pPr>
          </w:p>
        </w:tc>
        <w:tc>
          <w:tcPr>
            <w:tcW w:w="710" w:type="dxa"/>
          </w:tcPr>
          <w:p w14:paraId="658F551A" w14:textId="77777777" w:rsidR="00797880" w:rsidRPr="009F431D" w:rsidRDefault="00797880" w:rsidP="0011256D">
            <w:pPr>
              <w:rPr>
                <w:sz w:val="20"/>
                <w:szCs w:val="20"/>
              </w:rPr>
            </w:pPr>
          </w:p>
        </w:tc>
      </w:tr>
    </w:tbl>
    <w:p w14:paraId="68B4CC76" w14:textId="77777777" w:rsidR="00797880" w:rsidRPr="009F431D" w:rsidRDefault="00797880" w:rsidP="00797880"/>
    <w:p w14:paraId="7B14C8D2" w14:textId="77777777" w:rsidR="00797880" w:rsidRPr="009F431D" w:rsidRDefault="00797880" w:rsidP="00797880"/>
    <w:p w14:paraId="67690717" w14:textId="77777777" w:rsidR="00797880" w:rsidRPr="009F431D" w:rsidRDefault="00797880" w:rsidP="00797880"/>
    <w:p w14:paraId="4341DF49" w14:textId="77777777" w:rsidR="00797880" w:rsidRPr="009F431D" w:rsidRDefault="00797880" w:rsidP="00797880"/>
    <w:p w14:paraId="511FDCDE" w14:textId="77777777" w:rsidR="00797880" w:rsidRPr="009F431D" w:rsidRDefault="00797880" w:rsidP="00797880">
      <w:pPr>
        <w:ind w:left="720"/>
        <w:jc w:val="center"/>
        <w:rPr>
          <w:u w:val="single"/>
        </w:rPr>
      </w:pPr>
      <w:r w:rsidRPr="009F431D">
        <w:rPr>
          <w:u w:val="single"/>
        </w:rPr>
        <w:t>SLĒDZIENS PAR SOCIĀLĀ APRŪPĒTĀJA DARBA KVALITĀTI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29"/>
        <w:gridCol w:w="676"/>
      </w:tblGrid>
      <w:tr w:rsidR="00797880" w:rsidRPr="009F431D" w14:paraId="01C4F860" w14:textId="77777777" w:rsidTr="0011256D">
        <w:tc>
          <w:tcPr>
            <w:tcW w:w="8897" w:type="dxa"/>
          </w:tcPr>
          <w:p w14:paraId="4E691953" w14:textId="77777777" w:rsidR="00797880" w:rsidRPr="009F431D" w:rsidRDefault="00797880" w:rsidP="0011256D">
            <w:pPr>
              <w:jc w:val="both"/>
              <w:rPr>
                <w:u w:val="single"/>
              </w:rPr>
            </w:pPr>
            <w:r w:rsidRPr="009F431D">
              <w:t>attieksme atbilst vispārpieņemtajām normām un prasībām</w:t>
            </w:r>
          </w:p>
        </w:tc>
        <w:tc>
          <w:tcPr>
            <w:tcW w:w="709" w:type="dxa"/>
          </w:tcPr>
          <w:p w14:paraId="30FD557A" w14:textId="77777777" w:rsidR="00797880" w:rsidRPr="009F431D" w:rsidRDefault="00797880" w:rsidP="0011256D">
            <w:pPr>
              <w:jc w:val="both"/>
              <w:rPr>
                <w:u w:val="single"/>
              </w:rPr>
            </w:pPr>
          </w:p>
        </w:tc>
      </w:tr>
      <w:tr w:rsidR="00797880" w:rsidRPr="009F431D" w14:paraId="755C4D34" w14:textId="77777777" w:rsidTr="0011256D">
        <w:tc>
          <w:tcPr>
            <w:tcW w:w="8897" w:type="dxa"/>
          </w:tcPr>
          <w:p w14:paraId="7C792030" w14:textId="77777777" w:rsidR="00797880" w:rsidRPr="009F431D" w:rsidRDefault="00797880" w:rsidP="0011256D">
            <w:pPr>
              <w:jc w:val="both"/>
              <w:rPr>
                <w:u w:val="single"/>
              </w:rPr>
            </w:pPr>
            <w:r w:rsidRPr="009F431D">
              <w:t>attieksme ir pozitīva, vērsta uz klienta vajadzību apmierināšanu</w:t>
            </w:r>
          </w:p>
        </w:tc>
        <w:tc>
          <w:tcPr>
            <w:tcW w:w="709" w:type="dxa"/>
          </w:tcPr>
          <w:p w14:paraId="4DD4BCD0" w14:textId="77777777" w:rsidR="00797880" w:rsidRPr="009F431D" w:rsidRDefault="00797880" w:rsidP="0011256D">
            <w:pPr>
              <w:jc w:val="both"/>
              <w:rPr>
                <w:u w:val="single"/>
              </w:rPr>
            </w:pPr>
          </w:p>
        </w:tc>
      </w:tr>
      <w:tr w:rsidR="00797880" w:rsidRPr="009F431D" w14:paraId="73CC7F12" w14:textId="77777777" w:rsidTr="0011256D">
        <w:tc>
          <w:tcPr>
            <w:tcW w:w="8897" w:type="dxa"/>
          </w:tcPr>
          <w:p w14:paraId="710AB554" w14:textId="77777777" w:rsidR="00797880" w:rsidRPr="009F431D" w:rsidRDefault="00797880" w:rsidP="0011256D">
            <w:pPr>
              <w:rPr>
                <w:u w:val="single"/>
              </w:rPr>
            </w:pPr>
            <w:r w:rsidRPr="009F431D">
              <w:t>attieksme ir formāla, trūkst ieinteresētības klienta problēmu risināšanā</w:t>
            </w:r>
          </w:p>
        </w:tc>
        <w:tc>
          <w:tcPr>
            <w:tcW w:w="709" w:type="dxa"/>
          </w:tcPr>
          <w:p w14:paraId="42DB5805" w14:textId="77777777" w:rsidR="00797880" w:rsidRPr="009F431D" w:rsidRDefault="00797880" w:rsidP="0011256D">
            <w:pPr>
              <w:jc w:val="both"/>
              <w:rPr>
                <w:u w:val="single"/>
              </w:rPr>
            </w:pPr>
          </w:p>
        </w:tc>
      </w:tr>
      <w:tr w:rsidR="00797880" w:rsidRPr="009F431D" w14:paraId="26876157" w14:textId="77777777" w:rsidTr="0011256D">
        <w:tc>
          <w:tcPr>
            <w:tcW w:w="8897" w:type="dxa"/>
          </w:tcPr>
          <w:p w14:paraId="0733CBC8" w14:textId="77777777" w:rsidR="00797880" w:rsidRPr="009F431D" w:rsidRDefault="00797880" w:rsidP="0011256D">
            <w:r w:rsidRPr="009F431D">
              <w:t>cits</w:t>
            </w:r>
          </w:p>
        </w:tc>
        <w:tc>
          <w:tcPr>
            <w:tcW w:w="709" w:type="dxa"/>
          </w:tcPr>
          <w:p w14:paraId="691D5D0B" w14:textId="77777777" w:rsidR="00797880" w:rsidRPr="009F431D" w:rsidRDefault="00797880" w:rsidP="0011256D">
            <w:pPr>
              <w:jc w:val="both"/>
              <w:rPr>
                <w:u w:val="single"/>
              </w:rPr>
            </w:pPr>
          </w:p>
        </w:tc>
      </w:tr>
    </w:tbl>
    <w:p w14:paraId="32AE0120" w14:textId="77777777" w:rsidR="00797880" w:rsidRPr="009F431D" w:rsidRDefault="00797880" w:rsidP="00797880"/>
    <w:p w14:paraId="586DFD25" w14:textId="77777777" w:rsidR="00797880" w:rsidRPr="009F431D" w:rsidRDefault="00797880" w:rsidP="00797880"/>
    <w:p w14:paraId="0E954A16" w14:textId="77777777" w:rsidR="00797880" w:rsidRPr="009F431D" w:rsidRDefault="00797880" w:rsidP="00797880"/>
    <w:p w14:paraId="1047F913" w14:textId="77777777" w:rsidR="00797880" w:rsidRPr="009F431D" w:rsidRDefault="00797880" w:rsidP="00797880">
      <w:r w:rsidRPr="009F431D">
        <w:t xml:space="preserve">Sociālā darba speciālista veiktie pasākumi aprūpes kvalitātes uzlabošanai: _______________________________________________________________________________  _______________________________________________________________________________ </w:t>
      </w:r>
    </w:p>
    <w:p w14:paraId="342B0187" w14:textId="77777777" w:rsidR="00797880" w:rsidRPr="009F431D" w:rsidRDefault="00797880" w:rsidP="00797880">
      <w:r w:rsidRPr="009F431D">
        <w:lastRenderedPageBreak/>
        <w:t>_______________________________________________________________________________</w:t>
      </w:r>
    </w:p>
    <w:p w14:paraId="70E677A6" w14:textId="77777777" w:rsidR="00797880" w:rsidRPr="009F431D" w:rsidRDefault="00797880" w:rsidP="00797880"/>
    <w:p w14:paraId="548912D0" w14:textId="77777777" w:rsidR="00797880" w:rsidRPr="009F431D" w:rsidRDefault="00797880" w:rsidP="00797880"/>
    <w:p w14:paraId="29A3AAFA" w14:textId="77777777" w:rsidR="00797880" w:rsidRPr="009F431D" w:rsidRDefault="00797880" w:rsidP="00797880"/>
    <w:p w14:paraId="06E30480" w14:textId="77777777" w:rsidR="00797880" w:rsidRPr="009F431D" w:rsidRDefault="00797880" w:rsidP="00797880">
      <w:pPr>
        <w:rPr>
          <w:sz w:val="16"/>
          <w:szCs w:val="16"/>
        </w:rPr>
      </w:pPr>
      <w:r w:rsidRPr="009F431D">
        <w:t xml:space="preserve">Sociālā darba speciālists: ___________________________________________ </w:t>
      </w:r>
    </w:p>
    <w:p w14:paraId="4E306782" w14:textId="77777777" w:rsidR="00797880" w:rsidRPr="009F431D" w:rsidRDefault="00797880" w:rsidP="00797880">
      <w:pPr>
        <w:rPr>
          <w:sz w:val="16"/>
          <w:szCs w:val="16"/>
        </w:rPr>
      </w:pPr>
      <w:r w:rsidRPr="009F431D">
        <w:rPr>
          <w:sz w:val="16"/>
          <w:szCs w:val="16"/>
        </w:rPr>
        <w:tab/>
      </w:r>
      <w:r w:rsidRPr="009F431D">
        <w:rPr>
          <w:sz w:val="16"/>
          <w:szCs w:val="16"/>
        </w:rPr>
        <w:tab/>
      </w:r>
      <w:r w:rsidRPr="009F431D">
        <w:rPr>
          <w:sz w:val="16"/>
          <w:szCs w:val="16"/>
        </w:rPr>
        <w:tab/>
      </w:r>
      <w:r w:rsidRPr="009F431D">
        <w:rPr>
          <w:sz w:val="16"/>
          <w:szCs w:val="16"/>
        </w:rPr>
        <w:tab/>
      </w:r>
      <w:r w:rsidRPr="009F431D">
        <w:rPr>
          <w:sz w:val="16"/>
          <w:szCs w:val="16"/>
        </w:rPr>
        <w:tab/>
      </w:r>
      <w:r w:rsidRPr="009F431D">
        <w:rPr>
          <w:sz w:val="16"/>
          <w:szCs w:val="16"/>
        </w:rPr>
        <w:tab/>
      </w:r>
      <w:r w:rsidRPr="009F431D">
        <w:rPr>
          <w:sz w:val="16"/>
          <w:szCs w:val="16"/>
        </w:rPr>
        <w:tab/>
        <w:t xml:space="preserve">(paraksts/ </w:t>
      </w:r>
      <w:proofErr w:type="spellStart"/>
      <w:r w:rsidRPr="009F431D">
        <w:rPr>
          <w:sz w:val="16"/>
          <w:szCs w:val="16"/>
        </w:rPr>
        <w:t>vārds,uzvārds</w:t>
      </w:r>
      <w:proofErr w:type="spellEnd"/>
      <w:r w:rsidRPr="009F431D">
        <w:rPr>
          <w:sz w:val="16"/>
          <w:szCs w:val="16"/>
        </w:rPr>
        <w:t>)</w:t>
      </w:r>
    </w:p>
    <w:p w14:paraId="31FFCB3B" w14:textId="77777777" w:rsidR="00797880" w:rsidRPr="009F431D" w:rsidRDefault="00797880" w:rsidP="00797880">
      <w:pPr>
        <w:rPr>
          <w:sz w:val="16"/>
          <w:szCs w:val="16"/>
        </w:rPr>
      </w:pPr>
    </w:p>
    <w:p w14:paraId="3D246A94" w14:textId="77777777" w:rsidR="00797880" w:rsidRPr="009F431D" w:rsidRDefault="00797880" w:rsidP="00797880">
      <w:r w:rsidRPr="009F431D">
        <w:t>Klients: _________________________________</w:t>
      </w:r>
    </w:p>
    <w:p w14:paraId="391988EE" w14:textId="77777777" w:rsidR="00797880" w:rsidRPr="009F431D" w:rsidRDefault="00797880" w:rsidP="00797880">
      <w:pPr>
        <w:rPr>
          <w:sz w:val="16"/>
          <w:szCs w:val="16"/>
        </w:rPr>
      </w:pPr>
      <w:r w:rsidRPr="009F431D">
        <w:tab/>
      </w:r>
      <w:r w:rsidRPr="009F431D">
        <w:tab/>
      </w:r>
      <w:r w:rsidRPr="009F431D">
        <w:tab/>
      </w:r>
      <w:r w:rsidRPr="009F431D">
        <w:rPr>
          <w:sz w:val="16"/>
          <w:szCs w:val="16"/>
        </w:rPr>
        <w:t xml:space="preserve">(paraksts/ </w:t>
      </w:r>
      <w:proofErr w:type="spellStart"/>
      <w:r w:rsidRPr="009F431D">
        <w:rPr>
          <w:sz w:val="16"/>
          <w:szCs w:val="16"/>
        </w:rPr>
        <w:t>vārds,uzvārds</w:t>
      </w:r>
      <w:proofErr w:type="spellEnd"/>
      <w:r w:rsidRPr="009F431D">
        <w:rPr>
          <w:sz w:val="16"/>
          <w:szCs w:val="16"/>
        </w:rPr>
        <w:t>)</w:t>
      </w:r>
    </w:p>
    <w:p w14:paraId="23A6F225" w14:textId="77777777" w:rsidR="00797880" w:rsidRPr="009F431D" w:rsidRDefault="00797880" w:rsidP="00797880">
      <w:pPr>
        <w:rPr>
          <w:sz w:val="16"/>
          <w:szCs w:val="16"/>
        </w:rPr>
      </w:pPr>
    </w:p>
    <w:p w14:paraId="56A44D8E" w14:textId="77777777" w:rsidR="00797880" w:rsidRPr="009F431D" w:rsidRDefault="00797880" w:rsidP="00797880">
      <w:pPr>
        <w:rPr>
          <w:sz w:val="20"/>
          <w:szCs w:val="20"/>
        </w:rPr>
      </w:pPr>
    </w:p>
    <w:p w14:paraId="784031CD" w14:textId="77777777" w:rsidR="00797880" w:rsidRPr="009F431D" w:rsidRDefault="00797880" w:rsidP="00797880">
      <w:pPr>
        <w:jc w:val="center"/>
      </w:pPr>
    </w:p>
    <w:p w14:paraId="51C370EB" w14:textId="77777777" w:rsidR="00797880" w:rsidRPr="009F431D" w:rsidRDefault="00797880" w:rsidP="00797880">
      <w:pPr>
        <w:jc w:val="center"/>
      </w:pPr>
    </w:p>
    <w:p w14:paraId="51CFD37E" w14:textId="77777777" w:rsidR="00797880" w:rsidRPr="009F431D" w:rsidRDefault="00797880" w:rsidP="00797880">
      <w:pPr>
        <w:jc w:val="center"/>
      </w:pPr>
    </w:p>
    <w:p w14:paraId="2CF166BC" w14:textId="77777777" w:rsidR="00797880" w:rsidRPr="009F431D" w:rsidRDefault="00797880" w:rsidP="00797880">
      <w:pPr>
        <w:jc w:val="center"/>
      </w:pPr>
    </w:p>
    <w:p w14:paraId="43FF0B98" w14:textId="77777777" w:rsidR="00797880" w:rsidRPr="009F431D" w:rsidRDefault="00797880" w:rsidP="00797880">
      <w:pPr>
        <w:jc w:val="center"/>
      </w:pPr>
    </w:p>
    <w:p w14:paraId="2A6CA322" w14:textId="77777777" w:rsidR="00797880" w:rsidRPr="009F431D" w:rsidRDefault="00797880" w:rsidP="00797880">
      <w:pPr>
        <w:jc w:val="center"/>
      </w:pPr>
    </w:p>
    <w:p w14:paraId="24BB0BD2" w14:textId="77777777" w:rsidR="00797880" w:rsidRPr="009F431D" w:rsidRDefault="00797880" w:rsidP="00797880">
      <w:pPr>
        <w:jc w:val="center"/>
      </w:pPr>
    </w:p>
    <w:p w14:paraId="36C1412B" w14:textId="77777777" w:rsidR="00797880" w:rsidRPr="009F431D" w:rsidRDefault="00797880" w:rsidP="00797880">
      <w:pPr>
        <w:jc w:val="center"/>
      </w:pPr>
    </w:p>
    <w:p w14:paraId="2EEDEC35" w14:textId="77777777" w:rsidR="00797880" w:rsidRPr="009F431D" w:rsidRDefault="00797880" w:rsidP="00797880">
      <w:pPr>
        <w:jc w:val="center"/>
      </w:pPr>
    </w:p>
    <w:p w14:paraId="788B8212" w14:textId="77777777" w:rsidR="00797880" w:rsidRDefault="00797880" w:rsidP="00797880">
      <w:pPr>
        <w:pStyle w:val="Bezatstarpm11"/>
        <w:jc w:val="both"/>
        <w:rPr>
          <w:rFonts w:ascii="Times New Roman" w:hAnsi="Times New Roman" w:cs="Times New Roman"/>
          <w:b/>
          <w:sz w:val="24"/>
          <w:szCs w:val="24"/>
        </w:rPr>
      </w:pPr>
    </w:p>
    <w:p w14:paraId="1B09DE0F" w14:textId="77777777" w:rsidR="00797880" w:rsidRDefault="00797880" w:rsidP="00797880">
      <w:pPr>
        <w:pStyle w:val="Bezatstarpm11"/>
        <w:jc w:val="both"/>
        <w:rPr>
          <w:rFonts w:ascii="Times New Roman" w:hAnsi="Times New Roman" w:cs="Times New Roman"/>
          <w:b/>
          <w:sz w:val="24"/>
          <w:szCs w:val="24"/>
        </w:rPr>
      </w:pPr>
    </w:p>
    <w:p w14:paraId="6498A01E" w14:textId="77777777" w:rsidR="00797880" w:rsidRDefault="00797880" w:rsidP="00797880">
      <w:pPr>
        <w:pStyle w:val="Bezatstarpm11"/>
        <w:jc w:val="both"/>
        <w:rPr>
          <w:rFonts w:ascii="Times New Roman" w:hAnsi="Times New Roman" w:cs="Times New Roman"/>
          <w:b/>
          <w:sz w:val="24"/>
          <w:szCs w:val="24"/>
        </w:rPr>
      </w:pPr>
    </w:p>
    <w:p w14:paraId="4E43815B" w14:textId="77777777" w:rsidR="00797880" w:rsidRDefault="00797880" w:rsidP="00797880">
      <w:pPr>
        <w:pStyle w:val="Bezatstarpm11"/>
        <w:jc w:val="both"/>
        <w:rPr>
          <w:rFonts w:ascii="Times New Roman" w:hAnsi="Times New Roman" w:cs="Times New Roman"/>
          <w:b/>
          <w:sz w:val="24"/>
          <w:szCs w:val="24"/>
        </w:rPr>
      </w:pPr>
    </w:p>
    <w:p w14:paraId="0EC64D76" w14:textId="77777777" w:rsidR="00797880" w:rsidRDefault="00797880" w:rsidP="00797880">
      <w:pPr>
        <w:pStyle w:val="Bezatstarpm11"/>
        <w:jc w:val="both"/>
        <w:rPr>
          <w:rFonts w:ascii="Times New Roman" w:hAnsi="Times New Roman" w:cs="Times New Roman"/>
          <w:b/>
          <w:sz w:val="24"/>
          <w:szCs w:val="24"/>
        </w:rPr>
      </w:pPr>
    </w:p>
    <w:p w14:paraId="689673B1" w14:textId="77777777" w:rsidR="00797880" w:rsidRDefault="00797880" w:rsidP="00797880">
      <w:pPr>
        <w:pStyle w:val="Bezatstarpm11"/>
        <w:jc w:val="both"/>
        <w:rPr>
          <w:rFonts w:ascii="Times New Roman" w:hAnsi="Times New Roman" w:cs="Times New Roman"/>
          <w:b/>
          <w:sz w:val="24"/>
          <w:szCs w:val="24"/>
        </w:rPr>
      </w:pPr>
    </w:p>
    <w:p w14:paraId="6EE1469B" w14:textId="77777777" w:rsidR="00797880" w:rsidRDefault="00797880" w:rsidP="00797880">
      <w:pPr>
        <w:pStyle w:val="Bezatstarpm11"/>
        <w:jc w:val="both"/>
        <w:rPr>
          <w:rFonts w:ascii="Times New Roman" w:hAnsi="Times New Roman" w:cs="Times New Roman"/>
          <w:b/>
          <w:sz w:val="24"/>
          <w:szCs w:val="24"/>
        </w:rPr>
      </w:pPr>
    </w:p>
    <w:p w14:paraId="535EAB6F" w14:textId="77777777" w:rsidR="00797880" w:rsidRDefault="00797880" w:rsidP="00797880">
      <w:pPr>
        <w:pStyle w:val="Bezatstarpm11"/>
        <w:jc w:val="both"/>
        <w:rPr>
          <w:rFonts w:ascii="Times New Roman" w:hAnsi="Times New Roman" w:cs="Times New Roman"/>
          <w:b/>
          <w:sz w:val="24"/>
          <w:szCs w:val="24"/>
        </w:rPr>
      </w:pPr>
    </w:p>
    <w:p w14:paraId="71E3965D" w14:textId="77777777" w:rsidR="00797880" w:rsidRDefault="00797880" w:rsidP="00797880">
      <w:pPr>
        <w:pStyle w:val="Bezatstarpm11"/>
        <w:jc w:val="both"/>
        <w:rPr>
          <w:rFonts w:ascii="Times New Roman" w:hAnsi="Times New Roman" w:cs="Times New Roman"/>
          <w:b/>
          <w:sz w:val="24"/>
          <w:szCs w:val="24"/>
        </w:rPr>
      </w:pPr>
    </w:p>
    <w:p w14:paraId="430C7435" w14:textId="77777777" w:rsidR="00797880" w:rsidRPr="009F431D" w:rsidRDefault="00797880" w:rsidP="00797880">
      <w:pPr>
        <w:jc w:val="center"/>
      </w:pPr>
    </w:p>
    <w:p w14:paraId="4FD2E9FF" w14:textId="625457AC" w:rsidR="00797880" w:rsidRPr="009F431D" w:rsidRDefault="00797880" w:rsidP="00797880">
      <w:pPr>
        <w:jc w:val="center"/>
      </w:pPr>
    </w:p>
    <w:p w14:paraId="6967C62F" w14:textId="77777777" w:rsidR="00797880" w:rsidRPr="009F431D" w:rsidRDefault="00797880" w:rsidP="00797880">
      <w:pPr>
        <w:jc w:val="center"/>
      </w:pPr>
    </w:p>
    <w:p w14:paraId="4D2ADE27" w14:textId="77777777" w:rsidR="00797880" w:rsidRPr="009F431D" w:rsidRDefault="00797880" w:rsidP="00797880">
      <w:pPr>
        <w:jc w:val="center"/>
      </w:pPr>
    </w:p>
    <w:p w14:paraId="00995949" w14:textId="77777777" w:rsidR="00797880" w:rsidRPr="009F431D" w:rsidRDefault="00797880" w:rsidP="00797880">
      <w:pPr>
        <w:jc w:val="center"/>
      </w:pPr>
    </w:p>
    <w:p w14:paraId="1602F434" w14:textId="77777777" w:rsidR="00797880" w:rsidRPr="009F431D" w:rsidRDefault="00797880" w:rsidP="00797880">
      <w:pPr>
        <w:jc w:val="center"/>
      </w:pPr>
    </w:p>
    <w:p w14:paraId="0A5F2897" w14:textId="77777777" w:rsidR="00797880" w:rsidRPr="009F431D" w:rsidRDefault="00797880" w:rsidP="00797880">
      <w:pPr>
        <w:jc w:val="center"/>
      </w:pPr>
    </w:p>
    <w:p w14:paraId="7FA4E296" w14:textId="77777777" w:rsidR="00797880" w:rsidRPr="009F431D" w:rsidRDefault="00797880" w:rsidP="00797880">
      <w:pPr>
        <w:jc w:val="center"/>
      </w:pPr>
    </w:p>
    <w:p w14:paraId="73957FC0" w14:textId="77777777" w:rsidR="00797880" w:rsidRPr="009F431D" w:rsidRDefault="00797880" w:rsidP="00797880">
      <w:pPr>
        <w:jc w:val="center"/>
      </w:pPr>
    </w:p>
    <w:p w14:paraId="4952D685" w14:textId="77777777" w:rsidR="00797880" w:rsidRPr="009F431D" w:rsidRDefault="00797880" w:rsidP="00797880">
      <w:pPr>
        <w:jc w:val="center"/>
      </w:pPr>
    </w:p>
    <w:p w14:paraId="09FC8A35" w14:textId="77777777" w:rsidR="00797880" w:rsidRPr="009F431D" w:rsidRDefault="00797880" w:rsidP="00797880">
      <w:pPr>
        <w:jc w:val="center"/>
      </w:pPr>
    </w:p>
    <w:p w14:paraId="384EB738" w14:textId="77777777" w:rsidR="00797880" w:rsidRPr="009F431D" w:rsidRDefault="00797880" w:rsidP="00797880">
      <w:pPr>
        <w:jc w:val="center"/>
      </w:pPr>
    </w:p>
    <w:p w14:paraId="3ED7C060" w14:textId="77777777" w:rsidR="00797880" w:rsidRPr="009F431D" w:rsidRDefault="00797880" w:rsidP="00797880">
      <w:pPr>
        <w:jc w:val="center"/>
      </w:pPr>
    </w:p>
    <w:p w14:paraId="75FC0554" w14:textId="77777777" w:rsidR="00797880" w:rsidRPr="009F431D" w:rsidRDefault="00797880" w:rsidP="00797880">
      <w:pPr>
        <w:jc w:val="center"/>
      </w:pPr>
    </w:p>
    <w:p w14:paraId="60655B47" w14:textId="77777777" w:rsidR="00797880" w:rsidRPr="009F431D" w:rsidRDefault="00797880" w:rsidP="00797880"/>
    <w:p w14:paraId="2B6BA50F" w14:textId="58B4419E" w:rsidR="00797880" w:rsidRDefault="00797880" w:rsidP="00797880">
      <w:pPr>
        <w:jc w:val="center"/>
      </w:pPr>
    </w:p>
    <w:p w14:paraId="164625F7" w14:textId="17FDCD75" w:rsidR="00797880" w:rsidRDefault="00797880" w:rsidP="00797880">
      <w:pPr>
        <w:jc w:val="center"/>
      </w:pPr>
    </w:p>
    <w:p w14:paraId="7EBFC8FB" w14:textId="1E8E5054" w:rsidR="00797880" w:rsidRDefault="00797880" w:rsidP="00797880">
      <w:pPr>
        <w:jc w:val="center"/>
      </w:pPr>
    </w:p>
    <w:p w14:paraId="54AC65D4" w14:textId="74CB6282" w:rsidR="00797880" w:rsidRDefault="00797880" w:rsidP="00797880">
      <w:pPr>
        <w:jc w:val="center"/>
      </w:pPr>
    </w:p>
    <w:p w14:paraId="398F1607" w14:textId="77777777" w:rsidR="00797880" w:rsidRPr="009F431D" w:rsidRDefault="00797880" w:rsidP="00797880">
      <w:pPr>
        <w:jc w:val="center"/>
      </w:pPr>
    </w:p>
    <w:p w14:paraId="7589527A" w14:textId="5839C73E" w:rsidR="00797880" w:rsidRPr="009F431D" w:rsidRDefault="00797880" w:rsidP="0099465A">
      <w:pPr>
        <w:jc w:val="center"/>
        <w:rPr>
          <w:b/>
        </w:rPr>
      </w:pPr>
    </w:p>
    <w:p w14:paraId="302E166C" w14:textId="77777777" w:rsidR="00797880" w:rsidRPr="009F431D" w:rsidRDefault="00797880" w:rsidP="00797880">
      <w:pPr>
        <w:spacing w:line="360" w:lineRule="auto"/>
        <w:rPr>
          <w:b/>
        </w:rPr>
      </w:pPr>
    </w:p>
    <w:sectPr w:rsidR="00797880" w:rsidRPr="009F431D" w:rsidSect="00587259">
      <w:headerReference w:type="default" r:id="rId11"/>
      <w:headerReference w:type="first" r:id="rId12"/>
      <w:pgSz w:w="11906" w:h="16838"/>
      <w:pgMar w:top="851" w:right="991" w:bottom="284"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DA34E" w14:textId="77777777" w:rsidR="009E362F" w:rsidRDefault="009E362F">
      <w:r>
        <w:separator/>
      </w:r>
    </w:p>
  </w:endnote>
  <w:endnote w:type="continuationSeparator" w:id="0">
    <w:p w14:paraId="0D4B81A5" w14:textId="77777777" w:rsidR="009E362F" w:rsidRDefault="009E3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RimGaramond">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Neo'w Arial">
    <w:charset w:val="00"/>
    <w:family w:val="swiss"/>
    <w:pitch w:val="variable"/>
    <w:sig w:usb0="00000287" w:usb1="00000000" w:usb2="00000000" w:usb3="00000000" w:csb0="0000009F" w:csb1="00000000"/>
  </w:font>
  <w:font w:name="Courier New">
    <w:panose1 w:val="02070309020205020404"/>
    <w:charset w:val="BA"/>
    <w:family w:val="modern"/>
    <w:pitch w:val="fixed"/>
    <w:sig w:usb0="E0002AFF" w:usb1="C0007843" w:usb2="00000009" w:usb3="00000000" w:csb0="000001FF" w:csb1="00000000"/>
  </w:font>
  <w:font w:name="DejaVu Sans">
    <w:charset w:val="BA"/>
    <w:family w:val="swiss"/>
    <w:pitch w:val="variable"/>
    <w:sig w:usb0="E7002EFF" w:usb1="5200F5FF" w:usb2="0A242021" w:usb3="00000000" w:csb0="000001FF" w:csb1="00000000"/>
  </w:font>
  <w:font w:name="inherit">
    <w:panose1 w:val="00000000000000000000"/>
    <w:charset w:val="00"/>
    <w:family w:val="roman"/>
    <w:notTrueType/>
    <w:pitch w:val="default"/>
  </w:font>
  <w:font w:name="ALPHA-Demo">
    <w:panose1 w:val="00000000000000000000"/>
    <w:charset w:val="00"/>
    <w:family w:val="roman"/>
    <w:notTrueType/>
    <w:pitch w:val="default"/>
  </w:font>
  <w:font w:name="RimTimes">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38F52" w14:textId="77777777" w:rsidR="009E362F" w:rsidRDefault="009E362F">
      <w:r>
        <w:separator/>
      </w:r>
    </w:p>
  </w:footnote>
  <w:footnote w:type="continuationSeparator" w:id="0">
    <w:p w14:paraId="0EC553C5" w14:textId="77777777" w:rsidR="009E362F" w:rsidRDefault="009E3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5952447"/>
      <w:docPartObj>
        <w:docPartGallery w:val="Page Numbers (Top of Page)"/>
        <w:docPartUnique/>
      </w:docPartObj>
    </w:sdtPr>
    <w:sdtEndPr>
      <w:rPr>
        <w:noProof/>
      </w:rPr>
    </w:sdtEndPr>
    <w:sdtContent>
      <w:p w14:paraId="3C291F47" w14:textId="77777777" w:rsidR="007205F7" w:rsidRDefault="007205F7">
        <w:pPr>
          <w:pStyle w:val="Header"/>
          <w:jc w:val="center"/>
        </w:pPr>
        <w:r>
          <w:fldChar w:fldCharType="begin"/>
        </w:r>
        <w:r>
          <w:instrText xml:space="preserve"> PAGE   \* MERGEFORMAT </w:instrText>
        </w:r>
        <w:r>
          <w:fldChar w:fldCharType="separate"/>
        </w:r>
        <w:r w:rsidR="003E681C">
          <w:rPr>
            <w:noProof/>
          </w:rPr>
          <w:t>21</w:t>
        </w:r>
        <w:r>
          <w:rPr>
            <w:noProof/>
          </w:rPr>
          <w:fldChar w:fldCharType="end"/>
        </w:r>
      </w:p>
    </w:sdtContent>
  </w:sdt>
  <w:p w14:paraId="10A1C2A9" w14:textId="77777777" w:rsidR="007205F7" w:rsidRDefault="007205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7911E" w14:textId="77777777" w:rsidR="007205F7" w:rsidRDefault="007205F7">
    <w:pPr>
      <w:pStyle w:val="Header"/>
      <w:jc w:val="center"/>
    </w:pPr>
  </w:p>
  <w:p w14:paraId="3E67043D" w14:textId="77777777" w:rsidR="007205F7" w:rsidRDefault="007205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4"/>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EFF2AF4C"/>
    <w:name w:val="WW8Num5"/>
    <w:lvl w:ilvl="0">
      <w:start w:val="2"/>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A476C06"/>
    <w:multiLevelType w:val="hybridMultilevel"/>
    <w:tmpl w:val="18804F8E"/>
    <w:lvl w:ilvl="0" w:tplc="0426000F">
      <w:start w:val="4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AD11784"/>
    <w:multiLevelType w:val="hybridMultilevel"/>
    <w:tmpl w:val="377AAB10"/>
    <w:lvl w:ilvl="0" w:tplc="6DBAD2CA">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CDB5CB5"/>
    <w:multiLevelType w:val="hybridMultilevel"/>
    <w:tmpl w:val="0D92088E"/>
    <w:lvl w:ilvl="0" w:tplc="0426000F">
      <w:start w:val="4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0D5F90"/>
    <w:multiLevelType w:val="hybridMultilevel"/>
    <w:tmpl w:val="D30CF428"/>
    <w:lvl w:ilvl="0" w:tplc="0426000F">
      <w:start w:val="7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33F91A07"/>
    <w:multiLevelType w:val="hybridMultilevel"/>
    <w:tmpl w:val="1FCC1F62"/>
    <w:lvl w:ilvl="0" w:tplc="59742DBE">
      <w:start w:val="4"/>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F2E1A5A"/>
    <w:multiLevelType w:val="multilevel"/>
    <w:tmpl w:val="50E28198"/>
    <w:lvl w:ilvl="0">
      <w:start w:val="52"/>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nsid w:val="49E81926"/>
    <w:multiLevelType w:val="hybridMultilevel"/>
    <w:tmpl w:val="70C25462"/>
    <w:lvl w:ilvl="0" w:tplc="0426000F">
      <w:start w:val="44"/>
      <w:numFmt w:val="decimal"/>
      <w:lvlText w:val="%1."/>
      <w:lvlJc w:val="left"/>
      <w:pPr>
        <w:ind w:left="502"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5F2713B1"/>
    <w:multiLevelType w:val="multilevel"/>
    <w:tmpl w:val="5B3690A8"/>
    <w:lvl w:ilvl="0">
      <w:start w:val="2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630E563E"/>
    <w:multiLevelType w:val="multilevel"/>
    <w:tmpl w:val="516278A8"/>
    <w:lvl w:ilvl="0">
      <w:start w:val="1"/>
      <w:numFmt w:val="decimal"/>
      <w:lvlText w:val="%1."/>
      <w:lvlJc w:val="left"/>
      <w:pPr>
        <w:ind w:left="360" w:hanging="360"/>
      </w:pPr>
      <w:rPr>
        <w:rFonts w:hint="default"/>
        <w:b w:val="0"/>
      </w:rPr>
    </w:lvl>
    <w:lvl w:ilvl="1">
      <w:start w:val="1"/>
      <w:numFmt w:val="decimal"/>
      <w:lvlText w:val="%1.%2."/>
      <w:lvlJc w:val="left"/>
      <w:pPr>
        <w:ind w:left="432" w:hanging="432"/>
      </w:pPr>
    </w:lvl>
    <w:lvl w:ilvl="2">
      <w:start w:val="1"/>
      <w:numFmt w:val="decimal"/>
      <w:lvlText w:val="%1.%2.%3."/>
      <w:lvlJc w:val="left"/>
      <w:pPr>
        <w:ind w:left="192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688C0059"/>
    <w:multiLevelType w:val="hybridMultilevel"/>
    <w:tmpl w:val="C96826B0"/>
    <w:lvl w:ilvl="0" w:tplc="0426000F">
      <w:start w:val="9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4"/>
  </w:num>
  <w:num w:numId="3">
    <w:abstractNumId w:val="7"/>
  </w:num>
  <w:num w:numId="4">
    <w:abstractNumId w:val="10"/>
  </w:num>
  <w:num w:numId="5">
    <w:abstractNumId w:val="3"/>
  </w:num>
  <w:num w:numId="6">
    <w:abstractNumId w:val="5"/>
  </w:num>
  <w:num w:numId="7">
    <w:abstractNumId w:val="9"/>
  </w:num>
  <w:num w:numId="8">
    <w:abstractNumId w:val="8"/>
  </w:num>
  <w:num w:numId="9">
    <w:abstractNumId w:val="6"/>
  </w:num>
  <w:num w:numId="1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C56"/>
    <w:rsid w:val="00000320"/>
    <w:rsid w:val="00000A3F"/>
    <w:rsid w:val="000010E6"/>
    <w:rsid w:val="00001FBB"/>
    <w:rsid w:val="0000287B"/>
    <w:rsid w:val="000051EF"/>
    <w:rsid w:val="000056E4"/>
    <w:rsid w:val="0000629F"/>
    <w:rsid w:val="0000640B"/>
    <w:rsid w:val="0000654E"/>
    <w:rsid w:val="00006569"/>
    <w:rsid w:val="00006E7E"/>
    <w:rsid w:val="000070AA"/>
    <w:rsid w:val="000109DE"/>
    <w:rsid w:val="000140EC"/>
    <w:rsid w:val="00014A54"/>
    <w:rsid w:val="00014C46"/>
    <w:rsid w:val="00015D7B"/>
    <w:rsid w:val="0002010F"/>
    <w:rsid w:val="00020CD5"/>
    <w:rsid w:val="00023B9B"/>
    <w:rsid w:val="00024CF7"/>
    <w:rsid w:val="000253CE"/>
    <w:rsid w:val="000263BF"/>
    <w:rsid w:val="00027096"/>
    <w:rsid w:val="0002739E"/>
    <w:rsid w:val="00034230"/>
    <w:rsid w:val="00036E49"/>
    <w:rsid w:val="000371F6"/>
    <w:rsid w:val="0004245D"/>
    <w:rsid w:val="000427C4"/>
    <w:rsid w:val="00043722"/>
    <w:rsid w:val="00044641"/>
    <w:rsid w:val="0004619B"/>
    <w:rsid w:val="00052391"/>
    <w:rsid w:val="00052B62"/>
    <w:rsid w:val="00052FC5"/>
    <w:rsid w:val="0005329D"/>
    <w:rsid w:val="000546B8"/>
    <w:rsid w:val="00061B7F"/>
    <w:rsid w:val="000622A7"/>
    <w:rsid w:val="00063587"/>
    <w:rsid w:val="00064B6D"/>
    <w:rsid w:val="00065263"/>
    <w:rsid w:val="00066D7A"/>
    <w:rsid w:val="000705B6"/>
    <w:rsid w:val="00072C47"/>
    <w:rsid w:val="00072C7A"/>
    <w:rsid w:val="00072D33"/>
    <w:rsid w:val="00074A37"/>
    <w:rsid w:val="00074E87"/>
    <w:rsid w:val="0007538A"/>
    <w:rsid w:val="0007679D"/>
    <w:rsid w:val="000767F8"/>
    <w:rsid w:val="00077853"/>
    <w:rsid w:val="0008286F"/>
    <w:rsid w:val="000836F1"/>
    <w:rsid w:val="00084CBF"/>
    <w:rsid w:val="00086365"/>
    <w:rsid w:val="00086D13"/>
    <w:rsid w:val="00087556"/>
    <w:rsid w:val="00091E77"/>
    <w:rsid w:val="00093CAE"/>
    <w:rsid w:val="000966F1"/>
    <w:rsid w:val="00096750"/>
    <w:rsid w:val="00097FCD"/>
    <w:rsid w:val="000A15F8"/>
    <w:rsid w:val="000A1761"/>
    <w:rsid w:val="000A1933"/>
    <w:rsid w:val="000A1C14"/>
    <w:rsid w:val="000A4C98"/>
    <w:rsid w:val="000A5B40"/>
    <w:rsid w:val="000A5EE6"/>
    <w:rsid w:val="000A5F93"/>
    <w:rsid w:val="000B23B6"/>
    <w:rsid w:val="000B320B"/>
    <w:rsid w:val="000B3E4D"/>
    <w:rsid w:val="000B4E64"/>
    <w:rsid w:val="000B51D4"/>
    <w:rsid w:val="000B6BAA"/>
    <w:rsid w:val="000B745C"/>
    <w:rsid w:val="000C148E"/>
    <w:rsid w:val="000C17CE"/>
    <w:rsid w:val="000C1A3E"/>
    <w:rsid w:val="000C2BE4"/>
    <w:rsid w:val="000C35AF"/>
    <w:rsid w:val="000C41E4"/>
    <w:rsid w:val="000C6823"/>
    <w:rsid w:val="000C6C8B"/>
    <w:rsid w:val="000C6F31"/>
    <w:rsid w:val="000C72FD"/>
    <w:rsid w:val="000C75E6"/>
    <w:rsid w:val="000D1014"/>
    <w:rsid w:val="000D22CB"/>
    <w:rsid w:val="000D3468"/>
    <w:rsid w:val="000D68B0"/>
    <w:rsid w:val="000D7CBF"/>
    <w:rsid w:val="000D7DA3"/>
    <w:rsid w:val="000E0ABA"/>
    <w:rsid w:val="000E2D3E"/>
    <w:rsid w:val="000E5547"/>
    <w:rsid w:val="000E6458"/>
    <w:rsid w:val="000E7D81"/>
    <w:rsid w:val="000E7E04"/>
    <w:rsid w:val="000F302E"/>
    <w:rsid w:val="000F6CC1"/>
    <w:rsid w:val="000F7BB1"/>
    <w:rsid w:val="0010238D"/>
    <w:rsid w:val="0010393F"/>
    <w:rsid w:val="00105147"/>
    <w:rsid w:val="0010736F"/>
    <w:rsid w:val="0011170D"/>
    <w:rsid w:val="0011209D"/>
    <w:rsid w:val="001129A5"/>
    <w:rsid w:val="00114AE3"/>
    <w:rsid w:val="001151CD"/>
    <w:rsid w:val="00117A64"/>
    <w:rsid w:val="00117EEB"/>
    <w:rsid w:val="00120BA6"/>
    <w:rsid w:val="00121F81"/>
    <w:rsid w:val="00122C9D"/>
    <w:rsid w:val="00123694"/>
    <w:rsid w:val="00123EAD"/>
    <w:rsid w:val="00125054"/>
    <w:rsid w:val="00125321"/>
    <w:rsid w:val="001275FD"/>
    <w:rsid w:val="00130DAD"/>
    <w:rsid w:val="0013501C"/>
    <w:rsid w:val="00135894"/>
    <w:rsid w:val="00136EAF"/>
    <w:rsid w:val="001406C3"/>
    <w:rsid w:val="001406E2"/>
    <w:rsid w:val="00143ADC"/>
    <w:rsid w:val="00144143"/>
    <w:rsid w:val="001466B6"/>
    <w:rsid w:val="00146768"/>
    <w:rsid w:val="00146AA5"/>
    <w:rsid w:val="001478B0"/>
    <w:rsid w:val="00147AE9"/>
    <w:rsid w:val="00154E67"/>
    <w:rsid w:val="0015575F"/>
    <w:rsid w:val="0015721B"/>
    <w:rsid w:val="0016021F"/>
    <w:rsid w:val="001629B3"/>
    <w:rsid w:val="00162CFF"/>
    <w:rsid w:val="001640DF"/>
    <w:rsid w:val="0016410B"/>
    <w:rsid w:val="00164BF8"/>
    <w:rsid w:val="00164DB9"/>
    <w:rsid w:val="00165DB2"/>
    <w:rsid w:val="00166452"/>
    <w:rsid w:val="00170485"/>
    <w:rsid w:val="00172C56"/>
    <w:rsid w:val="00174305"/>
    <w:rsid w:val="00174DF3"/>
    <w:rsid w:val="00176E41"/>
    <w:rsid w:val="00180138"/>
    <w:rsid w:val="00181FEF"/>
    <w:rsid w:val="0018238B"/>
    <w:rsid w:val="00182626"/>
    <w:rsid w:val="00183606"/>
    <w:rsid w:val="00184B56"/>
    <w:rsid w:val="0018573E"/>
    <w:rsid w:val="00185923"/>
    <w:rsid w:val="001862FD"/>
    <w:rsid w:val="001867A5"/>
    <w:rsid w:val="00187708"/>
    <w:rsid w:val="001877FA"/>
    <w:rsid w:val="001877FB"/>
    <w:rsid w:val="00187DAC"/>
    <w:rsid w:val="00190BE6"/>
    <w:rsid w:val="00192CF5"/>
    <w:rsid w:val="00194AE1"/>
    <w:rsid w:val="00194C57"/>
    <w:rsid w:val="0019672A"/>
    <w:rsid w:val="001971A3"/>
    <w:rsid w:val="00197B2D"/>
    <w:rsid w:val="001A194D"/>
    <w:rsid w:val="001A3E0F"/>
    <w:rsid w:val="001A48FB"/>
    <w:rsid w:val="001A4EB5"/>
    <w:rsid w:val="001B0F24"/>
    <w:rsid w:val="001B1BA1"/>
    <w:rsid w:val="001B7B4A"/>
    <w:rsid w:val="001C02AF"/>
    <w:rsid w:val="001C0305"/>
    <w:rsid w:val="001C149C"/>
    <w:rsid w:val="001C160D"/>
    <w:rsid w:val="001C3DCE"/>
    <w:rsid w:val="001C428F"/>
    <w:rsid w:val="001C5744"/>
    <w:rsid w:val="001C5CE9"/>
    <w:rsid w:val="001D084B"/>
    <w:rsid w:val="001D1280"/>
    <w:rsid w:val="001D149A"/>
    <w:rsid w:val="001D449B"/>
    <w:rsid w:val="001D4567"/>
    <w:rsid w:val="001D5E06"/>
    <w:rsid w:val="001D7709"/>
    <w:rsid w:val="001E05FA"/>
    <w:rsid w:val="001E1554"/>
    <w:rsid w:val="001E431E"/>
    <w:rsid w:val="001E4580"/>
    <w:rsid w:val="001E4A02"/>
    <w:rsid w:val="001E4B28"/>
    <w:rsid w:val="001E59FC"/>
    <w:rsid w:val="001E69C4"/>
    <w:rsid w:val="001F51E5"/>
    <w:rsid w:val="001F5508"/>
    <w:rsid w:val="001F556F"/>
    <w:rsid w:val="001F6F66"/>
    <w:rsid w:val="00200875"/>
    <w:rsid w:val="002019BD"/>
    <w:rsid w:val="00202E7A"/>
    <w:rsid w:val="00205E37"/>
    <w:rsid w:val="0020798E"/>
    <w:rsid w:val="00207F6C"/>
    <w:rsid w:val="00207FBD"/>
    <w:rsid w:val="00210546"/>
    <w:rsid w:val="00211022"/>
    <w:rsid w:val="00212845"/>
    <w:rsid w:val="00212B72"/>
    <w:rsid w:val="00213BCF"/>
    <w:rsid w:val="00213F2D"/>
    <w:rsid w:val="002170C7"/>
    <w:rsid w:val="00217CF3"/>
    <w:rsid w:val="00220EFC"/>
    <w:rsid w:val="00221177"/>
    <w:rsid w:val="00221612"/>
    <w:rsid w:val="00221B42"/>
    <w:rsid w:val="002220A4"/>
    <w:rsid w:val="00223853"/>
    <w:rsid w:val="002238EF"/>
    <w:rsid w:val="0022433E"/>
    <w:rsid w:val="00224983"/>
    <w:rsid w:val="0022658F"/>
    <w:rsid w:val="00226DB9"/>
    <w:rsid w:val="002306C1"/>
    <w:rsid w:val="00230F59"/>
    <w:rsid w:val="0023456F"/>
    <w:rsid w:val="00236140"/>
    <w:rsid w:val="00236DE6"/>
    <w:rsid w:val="00237439"/>
    <w:rsid w:val="0024115A"/>
    <w:rsid w:val="00242E0A"/>
    <w:rsid w:val="00246930"/>
    <w:rsid w:val="0024730A"/>
    <w:rsid w:val="002523B2"/>
    <w:rsid w:val="002525E1"/>
    <w:rsid w:val="00253350"/>
    <w:rsid w:val="00253F4E"/>
    <w:rsid w:val="0025442C"/>
    <w:rsid w:val="0025560B"/>
    <w:rsid w:val="0025599E"/>
    <w:rsid w:val="00261987"/>
    <w:rsid w:val="00261CF3"/>
    <w:rsid w:val="002622E3"/>
    <w:rsid w:val="00263C26"/>
    <w:rsid w:val="00264BA4"/>
    <w:rsid w:val="00264C04"/>
    <w:rsid w:val="00265B9B"/>
    <w:rsid w:val="00265C5C"/>
    <w:rsid w:val="00266525"/>
    <w:rsid w:val="0026696E"/>
    <w:rsid w:val="00267972"/>
    <w:rsid w:val="0027039A"/>
    <w:rsid w:val="00272A62"/>
    <w:rsid w:val="002747A0"/>
    <w:rsid w:val="00274C1E"/>
    <w:rsid w:val="002766C3"/>
    <w:rsid w:val="00280DCE"/>
    <w:rsid w:val="00281699"/>
    <w:rsid w:val="0028196C"/>
    <w:rsid w:val="00281E6A"/>
    <w:rsid w:val="00290D35"/>
    <w:rsid w:val="00294872"/>
    <w:rsid w:val="00294E06"/>
    <w:rsid w:val="00295190"/>
    <w:rsid w:val="002A2F38"/>
    <w:rsid w:val="002A34BB"/>
    <w:rsid w:val="002A3742"/>
    <w:rsid w:val="002A5D81"/>
    <w:rsid w:val="002A5F7A"/>
    <w:rsid w:val="002B0BD9"/>
    <w:rsid w:val="002B20F6"/>
    <w:rsid w:val="002B288A"/>
    <w:rsid w:val="002B3CA7"/>
    <w:rsid w:val="002B4326"/>
    <w:rsid w:val="002B5F6C"/>
    <w:rsid w:val="002B62AC"/>
    <w:rsid w:val="002C5D57"/>
    <w:rsid w:val="002D066D"/>
    <w:rsid w:val="002D2C4F"/>
    <w:rsid w:val="002D3610"/>
    <w:rsid w:val="002D3E5F"/>
    <w:rsid w:val="002D463D"/>
    <w:rsid w:val="002D466B"/>
    <w:rsid w:val="002E1D95"/>
    <w:rsid w:val="002E355F"/>
    <w:rsid w:val="002E3DD4"/>
    <w:rsid w:val="002E45DE"/>
    <w:rsid w:val="002E46D7"/>
    <w:rsid w:val="002E52AE"/>
    <w:rsid w:val="002E699F"/>
    <w:rsid w:val="002E7577"/>
    <w:rsid w:val="002F0F5C"/>
    <w:rsid w:val="002F2900"/>
    <w:rsid w:val="002F32F2"/>
    <w:rsid w:val="002F33F1"/>
    <w:rsid w:val="002F4D27"/>
    <w:rsid w:val="002F6696"/>
    <w:rsid w:val="003021CA"/>
    <w:rsid w:val="00306483"/>
    <w:rsid w:val="00307527"/>
    <w:rsid w:val="003110CA"/>
    <w:rsid w:val="003113E7"/>
    <w:rsid w:val="003123A7"/>
    <w:rsid w:val="00312E41"/>
    <w:rsid w:val="00313365"/>
    <w:rsid w:val="00315268"/>
    <w:rsid w:val="003212A4"/>
    <w:rsid w:val="00322836"/>
    <w:rsid w:val="003230FB"/>
    <w:rsid w:val="003233A0"/>
    <w:rsid w:val="00323874"/>
    <w:rsid w:val="00324753"/>
    <w:rsid w:val="00324C79"/>
    <w:rsid w:val="00325C1E"/>
    <w:rsid w:val="00326C3C"/>
    <w:rsid w:val="00327EBD"/>
    <w:rsid w:val="003304CA"/>
    <w:rsid w:val="00332613"/>
    <w:rsid w:val="00333432"/>
    <w:rsid w:val="0033421F"/>
    <w:rsid w:val="00335386"/>
    <w:rsid w:val="0033589A"/>
    <w:rsid w:val="003371F3"/>
    <w:rsid w:val="00343057"/>
    <w:rsid w:val="003450B3"/>
    <w:rsid w:val="003459CA"/>
    <w:rsid w:val="00346B49"/>
    <w:rsid w:val="00347727"/>
    <w:rsid w:val="00350191"/>
    <w:rsid w:val="003530BB"/>
    <w:rsid w:val="00353952"/>
    <w:rsid w:val="00355114"/>
    <w:rsid w:val="0035564A"/>
    <w:rsid w:val="00360198"/>
    <w:rsid w:val="00360EDB"/>
    <w:rsid w:val="0036342E"/>
    <w:rsid w:val="00365FAA"/>
    <w:rsid w:val="00367BF4"/>
    <w:rsid w:val="00370A2E"/>
    <w:rsid w:val="00372CD4"/>
    <w:rsid w:val="003755C6"/>
    <w:rsid w:val="00375839"/>
    <w:rsid w:val="003803E9"/>
    <w:rsid w:val="00380D03"/>
    <w:rsid w:val="003825A6"/>
    <w:rsid w:val="00384F25"/>
    <w:rsid w:val="00390B05"/>
    <w:rsid w:val="0039301D"/>
    <w:rsid w:val="00393475"/>
    <w:rsid w:val="00396126"/>
    <w:rsid w:val="003975C7"/>
    <w:rsid w:val="00397E13"/>
    <w:rsid w:val="003A046F"/>
    <w:rsid w:val="003A0B77"/>
    <w:rsid w:val="003A125A"/>
    <w:rsid w:val="003A266E"/>
    <w:rsid w:val="003A2E72"/>
    <w:rsid w:val="003A36C6"/>
    <w:rsid w:val="003A451C"/>
    <w:rsid w:val="003A5CCA"/>
    <w:rsid w:val="003B090C"/>
    <w:rsid w:val="003B1085"/>
    <w:rsid w:val="003B4524"/>
    <w:rsid w:val="003B6D68"/>
    <w:rsid w:val="003B74DB"/>
    <w:rsid w:val="003B79D6"/>
    <w:rsid w:val="003B7C6D"/>
    <w:rsid w:val="003C01D1"/>
    <w:rsid w:val="003C039C"/>
    <w:rsid w:val="003C16FD"/>
    <w:rsid w:val="003C2258"/>
    <w:rsid w:val="003C395F"/>
    <w:rsid w:val="003C3B95"/>
    <w:rsid w:val="003C3D41"/>
    <w:rsid w:val="003C53A6"/>
    <w:rsid w:val="003C5882"/>
    <w:rsid w:val="003C7C93"/>
    <w:rsid w:val="003D4CF4"/>
    <w:rsid w:val="003D56C3"/>
    <w:rsid w:val="003D766D"/>
    <w:rsid w:val="003E0818"/>
    <w:rsid w:val="003E681C"/>
    <w:rsid w:val="003F16B1"/>
    <w:rsid w:val="003F4DC5"/>
    <w:rsid w:val="003F67D4"/>
    <w:rsid w:val="004013E6"/>
    <w:rsid w:val="0040202D"/>
    <w:rsid w:val="004025CC"/>
    <w:rsid w:val="00402E8C"/>
    <w:rsid w:val="00403704"/>
    <w:rsid w:val="00405978"/>
    <w:rsid w:val="00406E25"/>
    <w:rsid w:val="004100ED"/>
    <w:rsid w:val="00410784"/>
    <w:rsid w:val="00415314"/>
    <w:rsid w:val="00417258"/>
    <w:rsid w:val="004172DD"/>
    <w:rsid w:val="004200F3"/>
    <w:rsid w:val="00420C5A"/>
    <w:rsid w:val="0042110B"/>
    <w:rsid w:val="004228F9"/>
    <w:rsid w:val="00424FB4"/>
    <w:rsid w:val="00426E75"/>
    <w:rsid w:val="00430D3C"/>
    <w:rsid w:val="00431EFF"/>
    <w:rsid w:val="004320DA"/>
    <w:rsid w:val="004322FC"/>
    <w:rsid w:val="0043265B"/>
    <w:rsid w:val="0043300F"/>
    <w:rsid w:val="00433828"/>
    <w:rsid w:val="004341DF"/>
    <w:rsid w:val="00436593"/>
    <w:rsid w:val="0044052B"/>
    <w:rsid w:val="00442222"/>
    <w:rsid w:val="004445E5"/>
    <w:rsid w:val="004462C5"/>
    <w:rsid w:val="0045210B"/>
    <w:rsid w:val="0045270D"/>
    <w:rsid w:val="00453AE5"/>
    <w:rsid w:val="00453F5C"/>
    <w:rsid w:val="00460DD7"/>
    <w:rsid w:val="00461BC0"/>
    <w:rsid w:val="00467620"/>
    <w:rsid w:val="00467E4D"/>
    <w:rsid w:val="00470224"/>
    <w:rsid w:val="00470A5B"/>
    <w:rsid w:val="00471739"/>
    <w:rsid w:val="004747C6"/>
    <w:rsid w:val="00474A7F"/>
    <w:rsid w:val="00483B72"/>
    <w:rsid w:val="00483B76"/>
    <w:rsid w:val="004844ED"/>
    <w:rsid w:val="004879B2"/>
    <w:rsid w:val="00490691"/>
    <w:rsid w:val="00490AEA"/>
    <w:rsid w:val="00491B08"/>
    <w:rsid w:val="00495556"/>
    <w:rsid w:val="00495B9D"/>
    <w:rsid w:val="004A00EF"/>
    <w:rsid w:val="004A0236"/>
    <w:rsid w:val="004A3738"/>
    <w:rsid w:val="004A441B"/>
    <w:rsid w:val="004A5216"/>
    <w:rsid w:val="004A5D21"/>
    <w:rsid w:val="004A6BEE"/>
    <w:rsid w:val="004A7AEB"/>
    <w:rsid w:val="004A7D07"/>
    <w:rsid w:val="004B1BE1"/>
    <w:rsid w:val="004B3D29"/>
    <w:rsid w:val="004B7455"/>
    <w:rsid w:val="004C09A0"/>
    <w:rsid w:val="004C2C62"/>
    <w:rsid w:val="004C3525"/>
    <w:rsid w:val="004C538E"/>
    <w:rsid w:val="004C659B"/>
    <w:rsid w:val="004D109D"/>
    <w:rsid w:val="004D1915"/>
    <w:rsid w:val="004D2A6B"/>
    <w:rsid w:val="004D2BDF"/>
    <w:rsid w:val="004D3348"/>
    <w:rsid w:val="004D4916"/>
    <w:rsid w:val="004D5025"/>
    <w:rsid w:val="004D6AF4"/>
    <w:rsid w:val="004D79FC"/>
    <w:rsid w:val="004E06F1"/>
    <w:rsid w:val="004E13F0"/>
    <w:rsid w:val="004E6400"/>
    <w:rsid w:val="004E646A"/>
    <w:rsid w:val="004E6691"/>
    <w:rsid w:val="004F1ED9"/>
    <w:rsid w:val="004F3204"/>
    <w:rsid w:val="004F3E13"/>
    <w:rsid w:val="004F46C1"/>
    <w:rsid w:val="004F631D"/>
    <w:rsid w:val="004F78C1"/>
    <w:rsid w:val="005009B5"/>
    <w:rsid w:val="005017D5"/>
    <w:rsid w:val="00502606"/>
    <w:rsid w:val="00504221"/>
    <w:rsid w:val="00504524"/>
    <w:rsid w:val="00504F2B"/>
    <w:rsid w:val="0050540E"/>
    <w:rsid w:val="00506090"/>
    <w:rsid w:val="00507C06"/>
    <w:rsid w:val="00511166"/>
    <w:rsid w:val="00511214"/>
    <w:rsid w:val="00511BE1"/>
    <w:rsid w:val="005121CB"/>
    <w:rsid w:val="00515F18"/>
    <w:rsid w:val="00516134"/>
    <w:rsid w:val="005165D4"/>
    <w:rsid w:val="00516F24"/>
    <w:rsid w:val="00520A93"/>
    <w:rsid w:val="00523ADA"/>
    <w:rsid w:val="00523E95"/>
    <w:rsid w:val="0052583D"/>
    <w:rsid w:val="00526C4C"/>
    <w:rsid w:val="005335CE"/>
    <w:rsid w:val="00533E7A"/>
    <w:rsid w:val="00534455"/>
    <w:rsid w:val="00534F2D"/>
    <w:rsid w:val="00535DBE"/>
    <w:rsid w:val="00540FF6"/>
    <w:rsid w:val="0054242B"/>
    <w:rsid w:val="00543052"/>
    <w:rsid w:val="00544422"/>
    <w:rsid w:val="005476D3"/>
    <w:rsid w:val="0055382C"/>
    <w:rsid w:val="00554500"/>
    <w:rsid w:val="00557089"/>
    <w:rsid w:val="00557162"/>
    <w:rsid w:val="005608EC"/>
    <w:rsid w:val="00563B5C"/>
    <w:rsid w:val="00565629"/>
    <w:rsid w:val="005657BF"/>
    <w:rsid w:val="00572255"/>
    <w:rsid w:val="00573BD5"/>
    <w:rsid w:val="0057422B"/>
    <w:rsid w:val="00574351"/>
    <w:rsid w:val="00575106"/>
    <w:rsid w:val="005765B9"/>
    <w:rsid w:val="005770B3"/>
    <w:rsid w:val="00577C87"/>
    <w:rsid w:val="00584DE4"/>
    <w:rsid w:val="0058546C"/>
    <w:rsid w:val="00585B7C"/>
    <w:rsid w:val="00585C7C"/>
    <w:rsid w:val="00585D9B"/>
    <w:rsid w:val="0058684B"/>
    <w:rsid w:val="00586B1D"/>
    <w:rsid w:val="00587259"/>
    <w:rsid w:val="0058790A"/>
    <w:rsid w:val="00593006"/>
    <w:rsid w:val="0059432A"/>
    <w:rsid w:val="0059499E"/>
    <w:rsid w:val="00595B68"/>
    <w:rsid w:val="00596A53"/>
    <w:rsid w:val="00597E95"/>
    <w:rsid w:val="005A0967"/>
    <w:rsid w:val="005A264B"/>
    <w:rsid w:val="005A2663"/>
    <w:rsid w:val="005A276A"/>
    <w:rsid w:val="005A3C50"/>
    <w:rsid w:val="005A44EF"/>
    <w:rsid w:val="005A52FC"/>
    <w:rsid w:val="005A715E"/>
    <w:rsid w:val="005B02C7"/>
    <w:rsid w:val="005B152A"/>
    <w:rsid w:val="005B32A0"/>
    <w:rsid w:val="005B485C"/>
    <w:rsid w:val="005B4D9C"/>
    <w:rsid w:val="005B5600"/>
    <w:rsid w:val="005B78F5"/>
    <w:rsid w:val="005B7A6F"/>
    <w:rsid w:val="005C07F0"/>
    <w:rsid w:val="005C1F9C"/>
    <w:rsid w:val="005C2347"/>
    <w:rsid w:val="005C313B"/>
    <w:rsid w:val="005C45F7"/>
    <w:rsid w:val="005C79DF"/>
    <w:rsid w:val="005C7B5A"/>
    <w:rsid w:val="005C7F57"/>
    <w:rsid w:val="005C7FC5"/>
    <w:rsid w:val="005D0CBA"/>
    <w:rsid w:val="005D29F6"/>
    <w:rsid w:val="005D3665"/>
    <w:rsid w:val="005D55BF"/>
    <w:rsid w:val="005E07C0"/>
    <w:rsid w:val="005E276E"/>
    <w:rsid w:val="005E4917"/>
    <w:rsid w:val="005E57FF"/>
    <w:rsid w:val="005E74D2"/>
    <w:rsid w:val="005F0F05"/>
    <w:rsid w:val="005F0F98"/>
    <w:rsid w:val="005F200C"/>
    <w:rsid w:val="005F2B74"/>
    <w:rsid w:val="005F4619"/>
    <w:rsid w:val="005F589E"/>
    <w:rsid w:val="005F6701"/>
    <w:rsid w:val="0060324E"/>
    <w:rsid w:val="006036DB"/>
    <w:rsid w:val="00603D56"/>
    <w:rsid w:val="0060408D"/>
    <w:rsid w:val="00604523"/>
    <w:rsid w:val="00613ACE"/>
    <w:rsid w:val="006152B4"/>
    <w:rsid w:val="0061708E"/>
    <w:rsid w:val="00617397"/>
    <w:rsid w:val="00617606"/>
    <w:rsid w:val="006211F2"/>
    <w:rsid w:val="006227F7"/>
    <w:rsid w:val="00623145"/>
    <w:rsid w:val="00625DD0"/>
    <w:rsid w:val="00626161"/>
    <w:rsid w:val="006277DD"/>
    <w:rsid w:val="00631956"/>
    <w:rsid w:val="006336DC"/>
    <w:rsid w:val="006343F4"/>
    <w:rsid w:val="00636D9E"/>
    <w:rsid w:val="00637045"/>
    <w:rsid w:val="0063715E"/>
    <w:rsid w:val="006371C1"/>
    <w:rsid w:val="00637243"/>
    <w:rsid w:val="00637B3B"/>
    <w:rsid w:val="0064284B"/>
    <w:rsid w:val="006432EF"/>
    <w:rsid w:val="0064371E"/>
    <w:rsid w:val="006463B7"/>
    <w:rsid w:val="00650E6E"/>
    <w:rsid w:val="00652DAD"/>
    <w:rsid w:val="00653DAF"/>
    <w:rsid w:val="0065482D"/>
    <w:rsid w:val="00655435"/>
    <w:rsid w:val="0065576B"/>
    <w:rsid w:val="00656108"/>
    <w:rsid w:val="00662ABA"/>
    <w:rsid w:val="00663CE5"/>
    <w:rsid w:val="006642D8"/>
    <w:rsid w:val="006657EB"/>
    <w:rsid w:val="00665BCB"/>
    <w:rsid w:val="00665D83"/>
    <w:rsid w:val="00665E45"/>
    <w:rsid w:val="00666E72"/>
    <w:rsid w:val="0067479D"/>
    <w:rsid w:val="00675686"/>
    <w:rsid w:val="006758A3"/>
    <w:rsid w:val="00675DA2"/>
    <w:rsid w:val="0067670D"/>
    <w:rsid w:val="006772DB"/>
    <w:rsid w:val="0068031D"/>
    <w:rsid w:val="00680D5C"/>
    <w:rsid w:val="006827B9"/>
    <w:rsid w:val="0068472A"/>
    <w:rsid w:val="00687472"/>
    <w:rsid w:val="00687C2B"/>
    <w:rsid w:val="00691C54"/>
    <w:rsid w:val="0069359E"/>
    <w:rsid w:val="006945D5"/>
    <w:rsid w:val="006955F9"/>
    <w:rsid w:val="00695904"/>
    <w:rsid w:val="0069794D"/>
    <w:rsid w:val="006A5B00"/>
    <w:rsid w:val="006B13D9"/>
    <w:rsid w:val="006B31E8"/>
    <w:rsid w:val="006B4381"/>
    <w:rsid w:val="006B49F3"/>
    <w:rsid w:val="006B5386"/>
    <w:rsid w:val="006B599E"/>
    <w:rsid w:val="006B7D32"/>
    <w:rsid w:val="006B7F70"/>
    <w:rsid w:val="006C0B5D"/>
    <w:rsid w:val="006C1789"/>
    <w:rsid w:val="006C2AA9"/>
    <w:rsid w:val="006C402A"/>
    <w:rsid w:val="006C6CD5"/>
    <w:rsid w:val="006C6D7B"/>
    <w:rsid w:val="006C786A"/>
    <w:rsid w:val="006D0EC7"/>
    <w:rsid w:val="006D252B"/>
    <w:rsid w:val="006D2D61"/>
    <w:rsid w:val="006D54F5"/>
    <w:rsid w:val="006D57E4"/>
    <w:rsid w:val="006D7539"/>
    <w:rsid w:val="006E07E7"/>
    <w:rsid w:val="006E0DC7"/>
    <w:rsid w:val="006E2CA3"/>
    <w:rsid w:val="006E3765"/>
    <w:rsid w:val="006E49B8"/>
    <w:rsid w:val="006E58E4"/>
    <w:rsid w:val="006E5F41"/>
    <w:rsid w:val="006E6FBF"/>
    <w:rsid w:val="006E7637"/>
    <w:rsid w:val="006F1833"/>
    <w:rsid w:val="006F2D88"/>
    <w:rsid w:val="006F3577"/>
    <w:rsid w:val="006F39EC"/>
    <w:rsid w:val="006F50BA"/>
    <w:rsid w:val="006F6A43"/>
    <w:rsid w:val="006F7CCD"/>
    <w:rsid w:val="00703448"/>
    <w:rsid w:val="00704CE1"/>
    <w:rsid w:val="0070509F"/>
    <w:rsid w:val="00705D2E"/>
    <w:rsid w:val="00705F90"/>
    <w:rsid w:val="00706587"/>
    <w:rsid w:val="007074C6"/>
    <w:rsid w:val="00710DC1"/>
    <w:rsid w:val="007138C6"/>
    <w:rsid w:val="00713C56"/>
    <w:rsid w:val="00715C79"/>
    <w:rsid w:val="00716010"/>
    <w:rsid w:val="0071719D"/>
    <w:rsid w:val="00720415"/>
    <w:rsid w:val="007205F7"/>
    <w:rsid w:val="00720A55"/>
    <w:rsid w:val="00723210"/>
    <w:rsid w:val="00723256"/>
    <w:rsid w:val="00724793"/>
    <w:rsid w:val="00724C9D"/>
    <w:rsid w:val="00725758"/>
    <w:rsid w:val="007259C5"/>
    <w:rsid w:val="00725F82"/>
    <w:rsid w:val="00725F90"/>
    <w:rsid w:val="00726BFD"/>
    <w:rsid w:val="00727F58"/>
    <w:rsid w:val="00732A48"/>
    <w:rsid w:val="00735011"/>
    <w:rsid w:val="0073545B"/>
    <w:rsid w:val="00735871"/>
    <w:rsid w:val="00735A3A"/>
    <w:rsid w:val="007367D8"/>
    <w:rsid w:val="00737175"/>
    <w:rsid w:val="00737209"/>
    <w:rsid w:val="00740FD1"/>
    <w:rsid w:val="00741D5A"/>
    <w:rsid w:val="00745AF4"/>
    <w:rsid w:val="00745E42"/>
    <w:rsid w:val="00746C78"/>
    <w:rsid w:val="00747C96"/>
    <w:rsid w:val="0075135D"/>
    <w:rsid w:val="00752228"/>
    <w:rsid w:val="00752D4A"/>
    <w:rsid w:val="00752F88"/>
    <w:rsid w:val="007560AE"/>
    <w:rsid w:val="00756774"/>
    <w:rsid w:val="00757F5F"/>
    <w:rsid w:val="0076224F"/>
    <w:rsid w:val="00763642"/>
    <w:rsid w:val="007676BF"/>
    <w:rsid w:val="0077195C"/>
    <w:rsid w:val="00772D91"/>
    <w:rsid w:val="00773B23"/>
    <w:rsid w:val="0077795E"/>
    <w:rsid w:val="00781046"/>
    <w:rsid w:val="00782069"/>
    <w:rsid w:val="00784D78"/>
    <w:rsid w:val="00786CF7"/>
    <w:rsid w:val="00791198"/>
    <w:rsid w:val="00791B99"/>
    <w:rsid w:val="007947C9"/>
    <w:rsid w:val="00795C5C"/>
    <w:rsid w:val="0079612D"/>
    <w:rsid w:val="00796C02"/>
    <w:rsid w:val="00797880"/>
    <w:rsid w:val="00797CFA"/>
    <w:rsid w:val="007A027E"/>
    <w:rsid w:val="007A24A8"/>
    <w:rsid w:val="007A3F44"/>
    <w:rsid w:val="007B0115"/>
    <w:rsid w:val="007B1ACB"/>
    <w:rsid w:val="007B2CFB"/>
    <w:rsid w:val="007B3A37"/>
    <w:rsid w:val="007B52E1"/>
    <w:rsid w:val="007C192B"/>
    <w:rsid w:val="007C3756"/>
    <w:rsid w:val="007C377F"/>
    <w:rsid w:val="007C459E"/>
    <w:rsid w:val="007C488A"/>
    <w:rsid w:val="007C4A12"/>
    <w:rsid w:val="007C66CE"/>
    <w:rsid w:val="007D0A79"/>
    <w:rsid w:val="007D3055"/>
    <w:rsid w:val="007D3824"/>
    <w:rsid w:val="007D45AF"/>
    <w:rsid w:val="007E1014"/>
    <w:rsid w:val="007E4EF2"/>
    <w:rsid w:val="007E58D6"/>
    <w:rsid w:val="007F0E3F"/>
    <w:rsid w:val="007F25F1"/>
    <w:rsid w:val="007F2AFC"/>
    <w:rsid w:val="007F31E5"/>
    <w:rsid w:val="007F654C"/>
    <w:rsid w:val="007F73B6"/>
    <w:rsid w:val="00804035"/>
    <w:rsid w:val="00804983"/>
    <w:rsid w:val="00805A08"/>
    <w:rsid w:val="0080607C"/>
    <w:rsid w:val="00806205"/>
    <w:rsid w:val="0081170F"/>
    <w:rsid w:val="008137FB"/>
    <w:rsid w:val="00813A8F"/>
    <w:rsid w:val="00821748"/>
    <w:rsid w:val="00822EFF"/>
    <w:rsid w:val="00822FB5"/>
    <w:rsid w:val="0082435D"/>
    <w:rsid w:val="00825ED8"/>
    <w:rsid w:val="00831445"/>
    <w:rsid w:val="00831C9D"/>
    <w:rsid w:val="00832F7F"/>
    <w:rsid w:val="00833502"/>
    <w:rsid w:val="00834587"/>
    <w:rsid w:val="008345B5"/>
    <w:rsid w:val="008363C0"/>
    <w:rsid w:val="00837CA1"/>
    <w:rsid w:val="00837F7D"/>
    <w:rsid w:val="00840A94"/>
    <w:rsid w:val="00841F93"/>
    <w:rsid w:val="00843506"/>
    <w:rsid w:val="0084354E"/>
    <w:rsid w:val="00845208"/>
    <w:rsid w:val="008453EF"/>
    <w:rsid w:val="0084655C"/>
    <w:rsid w:val="008468B1"/>
    <w:rsid w:val="00846CF8"/>
    <w:rsid w:val="008511F3"/>
    <w:rsid w:val="00853CFF"/>
    <w:rsid w:val="00856938"/>
    <w:rsid w:val="00857160"/>
    <w:rsid w:val="00857CC5"/>
    <w:rsid w:val="0086146D"/>
    <w:rsid w:val="008617DE"/>
    <w:rsid w:val="00863C36"/>
    <w:rsid w:val="00864893"/>
    <w:rsid w:val="00865CCB"/>
    <w:rsid w:val="00867BB8"/>
    <w:rsid w:val="00870C93"/>
    <w:rsid w:val="008715BF"/>
    <w:rsid w:val="008734C0"/>
    <w:rsid w:val="00873BFE"/>
    <w:rsid w:val="00882DEA"/>
    <w:rsid w:val="008839BC"/>
    <w:rsid w:val="00884300"/>
    <w:rsid w:val="00885C7E"/>
    <w:rsid w:val="008866F1"/>
    <w:rsid w:val="00890D2D"/>
    <w:rsid w:val="0089127E"/>
    <w:rsid w:val="00894D27"/>
    <w:rsid w:val="00896897"/>
    <w:rsid w:val="00897485"/>
    <w:rsid w:val="00897A3F"/>
    <w:rsid w:val="00897F6B"/>
    <w:rsid w:val="008A13E9"/>
    <w:rsid w:val="008A19F6"/>
    <w:rsid w:val="008A2697"/>
    <w:rsid w:val="008A424A"/>
    <w:rsid w:val="008A6500"/>
    <w:rsid w:val="008B0866"/>
    <w:rsid w:val="008B0B1B"/>
    <w:rsid w:val="008B1A56"/>
    <w:rsid w:val="008B22E4"/>
    <w:rsid w:val="008B4CB6"/>
    <w:rsid w:val="008B75D0"/>
    <w:rsid w:val="008B7FF9"/>
    <w:rsid w:val="008C1AB6"/>
    <w:rsid w:val="008C1E95"/>
    <w:rsid w:val="008C2962"/>
    <w:rsid w:val="008C5717"/>
    <w:rsid w:val="008D07F0"/>
    <w:rsid w:val="008D6ABD"/>
    <w:rsid w:val="008D7C19"/>
    <w:rsid w:val="008D7DCF"/>
    <w:rsid w:val="008E0AF9"/>
    <w:rsid w:val="008E2D06"/>
    <w:rsid w:val="008E45AB"/>
    <w:rsid w:val="008E482C"/>
    <w:rsid w:val="008E5CD2"/>
    <w:rsid w:val="008F0910"/>
    <w:rsid w:val="008F1105"/>
    <w:rsid w:val="008F1421"/>
    <w:rsid w:val="008F3D22"/>
    <w:rsid w:val="008F4378"/>
    <w:rsid w:val="008F755D"/>
    <w:rsid w:val="00902077"/>
    <w:rsid w:val="0090218C"/>
    <w:rsid w:val="00902D88"/>
    <w:rsid w:val="00903322"/>
    <w:rsid w:val="00907C21"/>
    <w:rsid w:val="00907F1F"/>
    <w:rsid w:val="009115FF"/>
    <w:rsid w:val="00911D60"/>
    <w:rsid w:val="00911EA8"/>
    <w:rsid w:val="0091230D"/>
    <w:rsid w:val="00913A4F"/>
    <w:rsid w:val="00914B95"/>
    <w:rsid w:val="00915B23"/>
    <w:rsid w:val="009207A1"/>
    <w:rsid w:val="00920905"/>
    <w:rsid w:val="009225E8"/>
    <w:rsid w:val="00922E5E"/>
    <w:rsid w:val="00922ED1"/>
    <w:rsid w:val="009243A1"/>
    <w:rsid w:val="00927F48"/>
    <w:rsid w:val="00933D9B"/>
    <w:rsid w:val="0093442C"/>
    <w:rsid w:val="009347A2"/>
    <w:rsid w:val="0094147B"/>
    <w:rsid w:val="00942471"/>
    <w:rsid w:val="00943E23"/>
    <w:rsid w:val="009467D4"/>
    <w:rsid w:val="00946EF4"/>
    <w:rsid w:val="009509B9"/>
    <w:rsid w:val="0095112E"/>
    <w:rsid w:val="009517A9"/>
    <w:rsid w:val="00953821"/>
    <w:rsid w:val="00954340"/>
    <w:rsid w:val="00954DBE"/>
    <w:rsid w:val="009576B8"/>
    <w:rsid w:val="00960076"/>
    <w:rsid w:val="009615E4"/>
    <w:rsid w:val="0096227A"/>
    <w:rsid w:val="00964D85"/>
    <w:rsid w:val="00964F49"/>
    <w:rsid w:val="00966E61"/>
    <w:rsid w:val="00967049"/>
    <w:rsid w:val="00970123"/>
    <w:rsid w:val="009705E5"/>
    <w:rsid w:val="009707B4"/>
    <w:rsid w:val="009721D3"/>
    <w:rsid w:val="009726EE"/>
    <w:rsid w:val="009803B9"/>
    <w:rsid w:val="0098160C"/>
    <w:rsid w:val="00981EEC"/>
    <w:rsid w:val="0098202E"/>
    <w:rsid w:val="00983457"/>
    <w:rsid w:val="009839EC"/>
    <w:rsid w:val="0098566A"/>
    <w:rsid w:val="00985D53"/>
    <w:rsid w:val="00986206"/>
    <w:rsid w:val="00986AE9"/>
    <w:rsid w:val="0099050C"/>
    <w:rsid w:val="0099195E"/>
    <w:rsid w:val="0099337E"/>
    <w:rsid w:val="00994301"/>
    <w:rsid w:val="0099465A"/>
    <w:rsid w:val="00995A78"/>
    <w:rsid w:val="00996A88"/>
    <w:rsid w:val="00997A7D"/>
    <w:rsid w:val="009A03C2"/>
    <w:rsid w:val="009A07B2"/>
    <w:rsid w:val="009A1815"/>
    <w:rsid w:val="009A22AF"/>
    <w:rsid w:val="009A25C9"/>
    <w:rsid w:val="009A44BC"/>
    <w:rsid w:val="009A4672"/>
    <w:rsid w:val="009A4D29"/>
    <w:rsid w:val="009A5BF5"/>
    <w:rsid w:val="009A63CB"/>
    <w:rsid w:val="009B0DCF"/>
    <w:rsid w:val="009B169C"/>
    <w:rsid w:val="009B1EED"/>
    <w:rsid w:val="009B5C7E"/>
    <w:rsid w:val="009B7C22"/>
    <w:rsid w:val="009C5DBE"/>
    <w:rsid w:val="009C6296"/>
    <w:rsid w:val="009C64AF"/>
    <w:rsid w:val="009C64B3"/>
    <w:rsid w:val="009C78FA"/>
    <w:rsid w:val="009C7F5F"/>
    <w:rsid w:val="009D09E3"/>
    <w:rsid w:val="009D41A5"/>
    <w:rsid w:val="009D57D9"/>
    <w:rsid w:val="009E073F"/>
    <w:rsid w:val="009E23BB"/>
    <w:rsid w:val="009E362F"/>
    <w:rsid w:val="009E5E4F"/>
    <w:rsid w:val="009E734E"/>
    <w:rsid w:val="009E7FC9"/>
    <w:rsid w:val="009F14E8"/>
    <w:rsid w:val="009F2520"/>
    <w:rsid w:val="009F44E6"/>
    <w:rsid w:val="009F465A"/>
    <w:rsid w:val="009F781C"/>
    <w:rsid w:val="00A01B46"/>
    <w:rsid w:val="00A0310F"/>
    <w:rsid w:val="00A0315C"/>
    <w:rsid w:val="00A03A8A"/>
    <w:rsid w:val="00A053D8"/>
    <w:rsid w:val="00A1251F"/>
    <w:rsid w:val="00A12F1A"/>
    <w:rsid w:val="00A12F59"/>
    <w:rsid w:val="00A1339E"/>
    <w:rsid w:val="00A15757"/>
    <w:rsid w:val="00A176C3"/>
    <w:rsid w:val="00A22515"/>
    <w:rsid w:val="00A22E63"/>
    <w:rsid w:val="00A23F23"/>
    <w:rsid w:val="00A23F56"/>
    <w:rsid w:val="00A24076"/>
    <w:rsid w:val="00A243AE"/>
    <w:rsid w:val="00A2532C"/>
    <w:rsid w:val="00A26A2D"/>
    <w:rsid w:val="00A30075"/>
    <w:rsid w:val="00A315F5"/>
    <w:rsid w:val="00A320FA"/>
    <w:rsid w:val="00A322B2"/>
    <w:rsid w:val="00A33B44"/>
    <w:rsid w:val="00A34EE9"/>
    <w:rsid w:val="00A36030"/>
    <w:rsid w:val="00A36E99"/>
    <w:rsid w:val="00A37164"/>
    <w:rsid w:val="00A379EF"/>
    <w:rsid w:val="00A37BA7"/>
    <w:rsid w:val="00A40173"/>
    <w:rsid w:val="00A409EC"/>
    <w:rsid w:val="00A43080"/>
    <w:rsid w:val="00A43EE0"/>
    <w:rsid w:val="00A444B4"/>
    <w:rsid w:val="00A4481B"/>
    <w:rsid w:val="00A453F2"/>
    <w:rsid w:val="00A45954"/>
    <w:rsid w:val="00A52E73"/>
    <w:rsid w:val="00A5455C"/>
    <w:rsid w:val="00A560BF"/>
    <w:rsid w:val="00A562F3"/>
    <w:rsid w:val="00A56DD7"/>
    <w:rsid w:val="00A60BFB"/>
    <w:rsid w:val="00A626F3"/>
    <w:rsid w:val="00A65382"/>
    <w:rsid w:val="00A6555F"/>
    <w:rsid w:val="00A65565"/>
    <w:rsid w:val="00A72B87"/>
    <w:rsid w:val="00A76699"/>
    <w:rsid w:val="00A76978"/>
    <w:rsid w:val="00A778D5"/>
    <w:rsid w:val="00A80F8D"/>
    <w:rsid w:val="00A81C50"/>
    <w:rsid w:val="00A82C74"/>
    <w:rsid w:val="00A83712"/>
    <w:rsid w:val="00A84C04"/>
    <w:rsid w:val="00A86188"/>
    <w:rsid w:val="00A86B92"/>
    <w:rsid w:val="00A86E80"/>
    <w:rsid w:val="00A92D08"/>
    <w:rsid w:val="00A92E67"/>
    <w:rsid w:val="00A94AE9"/>
    <w:rsid w:val="00A9584C"/>
    <w:rsid w:val="00A95A0D"/>
    <w:rsid w:val="00A97331"/>
    <w:rsid w:val="00AA016B"/>
    <w:rsid w:val="00AA2EDC"/>
    <w:rsid w:val="00AA39F3"/>
    <w:rsid w:val="00AA51ED"/>
    <w:rsid w:val="00AB016B"/>
    <w:rsid w:val="00AB0462"/>
    <w:rsid w:val="00AB14ED"/>
    <w:rsid w:val="00AB3953"/>
    <w:rsid w:val="00AB532D"/>
    <w:rsid w:val="00AB5E8C"/>
    <w:rsid w:val="00AC07AA"/>
    <w:rsid w:val="00AC0B7B"/>
    <w:rsid w:val="00AC1059"/>
    <w:rsid w:val="00AC5AFE"/>
    <w:rsid w:val="00AC7409"/>
    <w:rsid w:val="00AD0424"/>
    <w:rsid w:val="00AD2809"/>
    <w:rsid w:val="00AD36E5"/>
    <w:rsid w:val="00AD4E6E"/>
    <w:rsid w:val="00AD4F6C"/>
    <w:rsid w:val="00AD53AD"/>
    <w:rsid w:val="00AD55A6"/>
    <w:rsid w:val="00AD5FC7"/>
    <w:rsid w:val="00AE02F2"/>
    <w:rsid w:val="00AE0B09"/>
    <w:rsid w:val="00AE0EF9"/>
    <w:rsid w:val="00AE1234"/>
    <w:rsid w:val="00AE70B5"/>
    <w:rsid w:val="00AF11E6"/>
    <w:rsid w:val="00AF3C4E"/>
    <w:rsid w:val="00AF504E"/>
    <w:rsid w:val="00AF6892"/>
    <w:rsid w:val="00AF75B3"/>
    <w:rsid w:val="00B01EF8"/>
    <w:rsid w:val="00B03E70"/>
    <w:rsid w:val="00B0419A"/>
    <w:rsid w:val="00B04A85"/>
    <w:rsid w:val="00B108C9"/>
    <w:rsid w:val="00B10AEB"/>
    <w:rsid w:val="00B10C9B"/>
    <w:rsid w:val="00B11445"/>
    <w:rsid w:val="00B116C8"/>
    <w:rsid w:val="00B11CBB"/>
    <w:rsid w:val="00B14825"/>
    <w:rsid w:val="00B1498A"/>
    <w:rsid w:val="00B14DC5"/>
    <w:rsid w:val="00B15368"/>
    <w:rsid w:val="00B17B9F"/>
    <w:rsid w:val="00B20FF2"/>
    <w:rsid w:val="00B23A01"/>
    <w:rsid w:val="00B23B38"/>
    <w:rsid w:val="00B23E37"/>
    <w:rsid w:val="00B256AE"/>
    <w:rsid w:val="00B269D5"/>
    <w:rsid w:val="00B26BB6"/>
    <w:rsid w:val="00B32851"/>
    <w:rsid w:val="00B32EFF"/>
    <w:rsid w:val="00B339E1"/>
    <w:rsid w:val="00B34089"/>
    <w:rsid w:val="00B360C8"/>
    <w:rsid w:val="00B3757F"/>
    <w:rsid w:val="00B375CB"/>
    <w:rsid w:val="00B37C31"/>
    <w:rsid w:val="00B401DB"/>
    <w:rsid w:val="00B4059F"/>
    <w:rsid w:val="00B40929"/>
    <w:rsid w:val="00B409A4"/>
    <w:rsid w:val="00B40CF6"/>
    <w:rsid w:val="00B41A8F"/>
    <w:rsid w:val="00B424C2"/>
    <w:rsid w:val="00B42F55"/>
    <w:rsid w:val="00B43123"/>
    <w:rsid w:val="00B465F3"/>
    <w:rsid w:val="00B50D96"/>
    <w:rsid w:val="00B5251E"/>
    <w:rsid w:val="00B5545F"/>
    <w:rsid w:val="00B56609"/>
    <w:rsid w:val="00B5661C"/>
    <w:rsid w:val="00B66B4F"/>
    <w:rsid w:val="00B70BC9"/>
    <w:rsid w:val="00B71055"/>
    <w:rsid w:val="00B711D6"/>
    <w:rsid w:val="00B74B03"/>
    <w:rsid w:val="00B7572C"/>
    <w:rsid w:val="00B76139"/>
    <w:rsid w:val="00B76499"/>
    <w:rsid w:val="00B77E91"/>
    <w:rsid w:val="00B806AA"/>
    <w:rsid w:val="00B80E45"/>
    <w:rsid w:val="00B81D04"/>
    <w:rsid w:val="00B81DA2"/>
    <w:rsid w:val="00B847A6"/>
    <w:rsid w:val="00B85EE6"/>
    <w:rsid w:val="00B93500"/>
    <w:rsid w:val="00B93BC4"/>
    <w:rsid w:val="00B948D3"/>
    <w:rsid w:val="00B9691E"/>
    <w:rsid w:val="00B971DF"/>
    <w:rsid w:val="00BA0532"/>
    <w:rsid w:val="00BA074B"/>
    <w:rsid w:val="00BA3957"/>
    <w:rsid w:val="00BA6B91"/>
    <w:rsid w:val="00BA798B"/>
    <w:rsid w:val="00BB20FB"/>
    <w:rsid w:val="00BB3692"/>
    <w:rsid w:val="00BB51E4"/>
    <w:rsid w:val="00BB7495"/>
    <w:rsid w:val="00BB7CC1"/>
    <w:rsid w:val="00BC0810"/>
    <w:rsid w:val="00BC19EC"/>
    <w:rsid w:val="00BC2BF3"/>
    <w:rsid w:val="00BC36CF"/>
    <w:rsid w:val="00BC512C"/>
    <w:rsid w:val="00BC7DFF"/>
    <w:rsid w:val="00BC7E29"/>
    <w:rsid w:val="00BD046C"/>
    <w:rsid w:val="00BD1ABE"/>
    <w:rsid w:val="00BD43DF"/>
    <w:rsid w:val="00BD559E"/>
    <w:rsid w:val="00BD64F3"/>
    <w:rsid w:val="00BD7151"/>
    <w:rsid w:val="00BE070B"/>
    <w:rsid w:val="00BE5370"/>
    <w:rsid w:val="00BE5861"/>
    <w:rsid w:val="00BE79A7"/>
    <w:rsid w:val="00BF09F2"/>
    <w:rsid w:val="00BF0CEC"/>
    <w:rsid w:val="00BF164C"/>
    <w:rsid w:val="00BF72DB"/>
    <w:rsid w:val="00C00387"/>
    <w:rsid w:val="00C00943"/>
    <w:rsid w:val="00C00CDF"/>
    <w:rsid w:val="00C00D89"/>
    <w:rsid w:val="00C01E51"/>
    <w:rsid w:val="00C02CEE"/>
    <w:rsid w:val="00C02E6E"/>
    <w:rsid w:val="00C04279"/>
    <w:rsid w:val="00C05CE5"/>
    <w:rsid w:val="00C05DFC"/>
    <w:rsid w:val="00C06953"/>
    <w:rsid w:val="00C10280"/>
    <w:rsid w:val="00C12FD1"/>
    <w:rsid w:val="00C1775E"/>
    <w:rsid w:val="00C2049B"/>
    <w:rsid w:val="00C2168D"/>
    <w:rsid w:val="00C217CF"/>
    <w:rsid w:val="00C225E2"/>
    <w:rsid w:val="00C2302B"/>
    <w:rsid w:val="00C235AA"/>
    <w:rsid w:val="00C23A4D"/>
    <w:rsid w:val="00C2429C"/>
    <w:rsid w:val="00C25335"/>
    <w:rsid w:val="00C25E50"/>
    <w:rsid w:val="00C30261"/>
    <w:rsid w:val="00C31BD8"/>
    <w:rsid w:val="00C36525"/>
    <w:rsid w:val="00C4004B"/>
    <w:rsid w:val="00C43815"/>
    <w:rsid w:val="00C45D72"/>
    <w:rsid w:val="00C45E4A"/>
    <w:rsid w:val="00C47926"/>
    <w:rsid w:val="00C511CC"/>
    <w:rsid w:val="00C524D8"/>
    <w:rsid w:val="00C52ED6"/>
    <w:rsid w:val="00C53B21"/>
    <w:rsid w:val="00C544CE"/>
    <w:rsid w:val="00C5635C"/>
    <w:rsid w:val="00C575D9"/>
    <w:rsid w:val="00C606F3"/>
    <w:rsid w:val="00C61514"/>
    <w:rsid w:val="00C6296A"/>
    <w:rsid w:val="00C631E6"/>
    <w:rsid w:val="00C64C1E"/>
    <w:rsid w:val="00C65409"/>
    <w:rsid w:val="00C655F2"/>
    <w:rsid w:val="00C660C4"/>
    <w:rsid w:val="00C668A7"/>
    <w:rsid w:val="00C678E3"/>
    <w:rsid w:val="00C70FD0"/>
    <w:rsid w:val="00C733F9"/>
    <w:rsid w:val="00C73B80"/>
    <w:rsid w:val="00C75F90"/>
    <w:rsid w:val="00C819AC"/>
    <w:rsid w:val="00C847D5"/>
    <w:rsid w:val="00C84C1F"/>
    <w:rsid w:val="00C8728D"/>
    <w:rsid w:val="00C93148"/>
    <w:rsid w:val="00C932B8"/>
    <w:rsid w:val="00C93BD4"/>
    <w:rsid w:val="00C95C36"/>
    <w:rsid w:val="00CA10A2"/>
    <w:rsid w:val="00CA20A2"/>
    <w:rsid w:val="00CA3AD0"/>
    <w:rsid w:val="00CA48F6"/>
    <w:rsid w:val="00CA4F87"/>
    <w:rsid w:val="00CA5ECE"/>
    <w:rsid w:val="00CA6AF8"/>
    <w:rsid w:val="00CA6F4D"/>
    <w:rsid w:val="00CA7690"/>
    <w:rsid w:val="00CA7CA1"/>
    <w:rsid w:val="00CB2063"/>
    <w:rsid w:val="00CB23BB"/>
    <w:rsid w:val="00CB384F"/>
    <w:rsid w:val="00CC106F"/>
    <w:rsid w:val="00CC24EA"/>
    <w:rsid w:val="00CC27C9"/>
    <w:rsid w:val="00CC5B83"/>
    <w:rsid w:val="00CC7C9E"/>
    <w:rsid w:val="00CD176E"/>
    <w:rsid w:val="00CD546C"/>
    <w:rsid w:val="00CD597E"/>
    <w:rsid w:val="00CD64A9"/>
    <w:rsid w:val="00CD76C2"/>
    <w:rsid w:val="00CD786B"/>
    <w:rsid w:val="00CE0B32"/>
    <w:rsid w:val="00CE46CF"/>
    <w:rsid w:val="00CE49C4"/>
    <w:rsid w:val="00CE4D79"/>
    <w:rsid w:val="00CE5E72"/>
    <w:rsid w:val="00CE6E82"/>
    <w:rsid w:val="00CE7F09"/>
    <w:rsid w:val="00CF0CA1"/>
    <w:rsid w:val="00CF10DD"/>
    <w:rsid w:val="00CF1C40"/>
    <w:rsid w:val="00CF4F62"/>
    <w:rsid w:val="00D00723"/>
    <w:rsid w:val="00D00B1E"/>
    <w:rsid w:val="00D04638"/>
    <w:rsid w:val="00D05840"/>
    <w:rsid w:val="00D06D06"/>
    <w:rsid w:val="00D100BE"/>
    <w:rsid w:val="00D1071C"/>
    <w:rsid w:val="00D11F8B"/>
    <w:rsid w:val="00D144A5"/>
    <w:rsid w:val="00D1500C"/>
    <w:rsid w:val="00D1509F"/>
    <w:rsid w:val="00D169D9"/>
    <w:rsid w:val="00D2234F"/>
    <w:rsid w:val="00D22799"/>
    <w:rsid w:val="00D22FAF"/>
    <w:rsid w:val="00D25C97"/>
    <w:rsid w:val="00D277CE"/>
    <w:rsid w:val="00D30AA0"/>
    <w:rsid w:val="00D36A13"/>
    <w:rsid w:val="00D36ADE"/>
    <w:rsid w:val="00D376FD"/>
    <w:rsid w:val="00D4025C"/>
    <w:rsid w:val="00D473A5"/>
    <w:rsid w:val="00D47648"/>
    <w:rsid w:val="00D47EAB"/>
    <w:rsid w:val="00D50F26"/>
    <w:rsid w:val="00D614C1"/>
    <w:rsid w:val="00D614D4"/>
    <w:rsid w:val="00D63134"/>
    <w:rsid w:val="00D632D7"/>
    <w:rsid w:val="00D634D4"/>
    <w:rsid w:val="00D63F1A"/>
    <w:rsid w:val="00D6697B"/>
    <w:rsid w:val="00D669D1"/>
    <w:rsid w:val="00D66A5F"/>
    <w:rsid w:val="00D66C56"/>
    <w:rsid w:val="00D67DA1"/>
    <w:rsid w:val="00D705BF"/>
    <w:rsid w:val="00D743A5"/>
    <w:rsid w:val="00D75EDB"/>
    <w:rsid w:val="00D778C4"/>
    <w:rsid w:val="00D81E56"/>
    <w:rsid w:val="00D835A0"/>
    <w:rsid w:val="00D85F0E"/>
    <w:rsid w:val="00D91215"/>
    <w:rsid w:val="00D91298"/>
    <w:rsid w:val="00D91AE3"/>
    <w:rsid w:val="00D92583"/>
    <w:rsid w:val="00D93389"/>
    <w:rsid w:val="00D9376D"/>
    <w:rsid w:val="00D93A45"/>
    <w:rsid w:val="00D94ED0"/>
    <w:rsid w:val="00D95616"/>
    <w:rsid w:val="00D97F39"/>
    <w:rsid w:val="00DA0FB9"/>
    <w:rsid w:val="00DA1E33"/>
    <w:rsid w:val="00DA22E2"/>
    <w:rsid w:val="00DA2E07"/>
    <w:rsid w:val="00DA540E"/>
    <w:rsid w:val="00DA77F7"/>
    <w:rsid w:val="00DA790E"/>
    <w:rsid w:val="00DB06B9"/>
    <w:rsid w:val="00DB2C7A"/>
    <w:rsid w:val="00DC0747"/>
    <w:rsid w:val="00DC18EB"/>
    <w:rsid w:val="00DC1F68"/>
    <w:rsid w:val="00DC25A3"/>
    <w:rsid w:val="00DC3EE1"/>
    <w:rsid w:val="00DC4011"/>
    <w:rsid w:val="00DC515D"/>
    <w:rsid w:val="00DC537A"/>
    <w:rsid w:val="00DC6D5D"/>
    <w:rsid w:val="00DD1F2D"/>
    <w:rsid w:val="00DD419C"/>
    <w:rsid w:val="00DD5CF9"/>
    <w:rsid w:val="00DE19B6"/>
    <w:rsid w:val="00DE1F54"/>
    <w:rsid w:val="00DE40DD"/>
    <w:rsid w:val="00DE41F3"/>
    <w:rsid w:val="00DF025F"/>
    <w:rsid w:val="00DF058C"/>
    <w:rsid w:val="00DF07AF"/>
    <w:rsid w:val="00DF27D2"/>
    <w:rsid w:val="00DF557C"/>
    <w:rsid w:val="00DF5EB2"/>
    <w:rsid w:val="00DF7A0E"/>
    <w:rsid w:val="00E001B7"/>
    <w:rsid w:val="00E00723"/>
    <w:rsid w:val="00E00DDC"/>
    <w:rsid w:val="00E012BD"/>
    <w:rsid w:val="00E026D8"/>
    <w:rsid w:val="00E03338"/>
    <w:rsid w:val="00E03E1E"/>
    <w:rsid w:val="00E06931"/>
    <w:rsid w:val="00E06CBA"/>
    <w:rsid w:val="00E06CCD"/>
    <w:rsid w:val="00E0790A"/>
    <w:rsid w:val="00E11643"/>
    <w:rsid w:val="00E12062"/>
    <w:rsid w:val="00E1405D"/>
    <w:rsid w:val="00E14205"/>
    <w:rsid w:val="00E1446D"/>
    <w:rsid w:val="00E15297"/>
    <w:rsid w:val="00E153A0"/>
    <w:rsid w:val="00E15FF8"/>
    <w:rsid w:val="00E208EC"/>
    <w:rsid w:val="00E2218B"/>
    <w:rsid w:val="00E27C8F"/>
    <w:rsid w:val="00E305E8"/>
    <w:rsid w:val="00E3064C"/>
    <w:rsid w:val="00E3119D"/>
    <w:rsid w:val="00E31231"/>
    <w:rsid w:val="00E32050"/>
    <w:rsid w:val="00E361F0"/>
    <w:rsid w:val="00E37273"/>
    <w:rsid w:val="00E37F2E"/>
    <w:rsid w:val="00E41925"/>
    <w:rsid w:val="00E41C0C"/>
    <w:rsid w:val="00E42953"/>
    <w:rsid w:val="00E466F4"/>
    <w:rsid w:val="00E50C69"/>
    <w:rsid w:val="00E54C2E"/>
    <w:rsid w:val="00E55E5E"/>
    <w:rsid w:val="00E560BD"/>
    <w:rsid w:val="00E57586"/>
    <w:rsid w:val="00E60698"/>
    <w:rsid w:val="00E615B1"/>
    <w:rsid w:val="00E6401E"/>
    <w:rsid w:val="00E676AA"/>
    <w:rsid w:val="00E67891"/>
    <w:rsid w:val="00E70442"/>
    <w:rsid w:val="00E70842"/>
    <w:rsid w:val="00E70A84"/>
    <w:rsid w:val="00E7114B"/>
    <w:rsid w:val="00E7196E"/>
    <w:rsid w:val="00E72A7F"/>
    <w:rsid w:val="00E73F05"/>
    <w:rsid w:val="00E77434"/>
    <w:rsid w:val="00E777A6"/>
    <w:rsid w:val="00E77851"/>
    <w:rsid w:val="00E80B0D"/>
    <w:rsid w:val="00E82446"/>
    <w:rsid w:val="00E8247F"/>
    <w:rsid w:val="00E8297F"/>
    <w:rsid w:val="00E83F59"/>
    <w:rsid w:val="00E84384"/>
    <w:rsid w:val="00E92523"/>
    <w:rsid w:val="00E932A2"/>
    <w:rsid w:val="00E93AE1"/>
    <w:rsid w:val="00E93D45"/>
    <w:rsid w:val="00E947ED"/>
    <w:rsid w:val="00E94A74"/>
    <w:rsid w:val="00E94CFA"/>
    <w:rsid w:val="00E978EA"/>
    <w:rsid w:val="00EA284E"/>
    <w:rsid w:val="00EA32ED"/>
    <w:rsid w:val="00EA3EDD"/>
    <w:rsid w:val="00EA48C6"/>
    <w:rsid w:val="00EA55D4"/>
    <w:rsid w:val="00EA657E"/>
    <w:rsid w:val="00EB0DE9"/>
    <w:rsid w:val="00EB2CE4"/>
    <w:rsid w:val="00EB2E0D"/>
    <w:rsid w:val="00EB3257"/>
    <w:rsid w:val="00EB3A43"/>
    <w:rsid w:val="00EB3D52"/>
    <w:rsid w:val="00EB5696"/>
    <w:rsid w:val="00EB5CA9"/>
    <w:rsid w:val="00EB6859"/>
    <w:rsid w:val="00EB7E8E"/>
    <w:rsid w:val="00EC0A60"/>
    <w:rsid w:val="00EC0B84"/>
    <w:rsid w:val="00EC197A"/>
    <w:rsid w:val="00EC2A11"/>
    <w:rsid w:val="00EC2E55"/>
    <w:rsid w:val="00EC3C43"/>
    <w:rsid w:val="00EC3FEC"/>
    <w:rsid w:val="00EC4A96"/>
    <w:rsid w:val="00EC5FA2"/>
    <w:rsid w:val="00ED0255"/>
    <w:rsid w:val="00ED11E6"/>
    <w:rsid w:val="00ED28B4"/>
    <w:rsid w:val="00ED2E90"/>
    <w:rsid w:val="00ED3F3B"/>
    <w:rsid w:val="00EE11A5"/>
    <w:rsid w:val="00EE4539"/>
    <w:rsid w:val="00EE4AE5"/>
    <w:rsid w:val="00EE5261"/>
    <w:rsid w:val="00EE6086"/>
    <w:rsid w:val="00EE6CE9"/>
    <w:rsid w:val="00EE74EF"/>
    <w:rsid w:val="00EF1993"/>
    <w:rsid w:val="00EF26F3"/>
    <w:rsid w:val="00EF28F1"/>
    <w:rsid w:val="00EF2A2A"/>
    <w:rsid w:val="00EF2A7C"/>
    <w:rsid w:val="00EF2DFF"/>
    <w:rsid w:val="00EF50FF"/>
    <w:rsid w:val="00EF607B"/>
    <w:rsid w:val="00EF6BA4"/>
    <w:rsid w:val="00EF7D00"/>
    <w:rsid w:val="00F01169"/>
    <w:rsid w:val="00F021BA"/>
    <w:rsid w:val="00F0287C"/>
    <w:rsid w:val="00F02B4A"/>
    <w:rsid w:val="00F04098"/>
    <w:rsid w:val="00F070FB"/>
    <w:rsid w:val="00F10D45"/>
    <w:rsid w:val="00F11CD3"/>
    <w:rsid w:val="00F11E73"/>
    <w:rsid w:val="00F12C11"/>
    <w:rsid w:val="00F13593"/>
    <w:rsid w:val="00F14C8C"/>
    <w:rsid w:val="00F15B27"/>
    <w:rsid w:val="00F21E0F"/>
    <w:rsid w:val="00F21ED7"/>
    <w:rsid w:val="00F21F41"/>
    <w:rsid w:val="00F23107"/>
    <w:rsid w:val="00F234A3"/>
    <w:rsid w:val="00F242C5"/>
    <w:rsid w:val="00F24370"/>
    <w:rsid w:val="00F257B6"/>
    <w:rsid w:val="00F266DA"/>
    <w:rsid w:val="00F273CA"/>
    <w:rsid w:val="00F3207A"/>
    <w:rsid w:val="00F32BD1"/>
    <w:rsid w:val="00F33462"/>
    <w:rsid w:val="00F347EB"/>
    <w:rsid w:val="00F35A6D"/>
    <w:rsid w:val="00F41729"/>
    <w:rsid w:val="00F45E47"/>
    <w:rsid w:val="00F46B00"/>
    <w:rsid w:val="00F46B8F"/>
    <w:rsid w:val="00F47327"/>
    <w:rsid w:val="00F506E8"/>
    <w:rsid w:val="00F50BB8"/>
    <w:rsid w:val="00F51128"/>
    <w:rsid w:val="00F51C10"/>
    <w:rsid w:val="00F53347"/>
    <w:rsid w:val="00F53B5B"/>
    <w:rsid w:val="00F543FA"/>
    <w:rsid w:val="00F561C0"/>
    <w:rsid w:val="00F569FF"/>
    <w:rsid w:val="00F56E6B"/>
    <w:rsid w:val="00F64441"/>
    <w:rsid w:val="00F70C6B"/>
    <w:rsid w:val="00F72116"/>
    <w:rsid w:val="00F751DC"/>
    <w:rsid w:val="00F7529B"/>
    <w:rsid w:val="00F76ECE"/>
    <w:rsid w:val="00F816D4"/>
    <w:rsid w:val="00F82ED4"/>
    <w:rsid w:val="00F839DE"/>
    <w:rsid w:val="00F840A1"/>
    <w:rsid w:val="00F8562D"/>
    <w:rsid w:val="00F85C34"/>
    <w:rsid w:val="00F90CDE"/>
    <w:rsid w:val="00F92E7A"/>
    <w:rsid w:val="00F92EA9"/>
    <w:rsid w:val="00F93577"/>
    <w:rsid w:val="00F96CD0"/>
    <w:rsid w:val="00FA03EA"/>
    <w:rsid w:val="00FA0777"/>
    <w:rsid w:val="00FA1EAC"/>
    <w:rsid w:val="00FA26C1"/>
    <w:rsid w:val="00FA2ABE"/>
    <w:rsid w:val="00FA3834"/>
    <w:rsid w:val="00FA46B8"/>
    <w:rsid w:val="00FA5553"/>
    <w:rsid w:val="00FA74CA"/>
    <w:rsid w:val="00FB0F20"/>
    <w:rsid w:val="00FB53BD"/>
    <w:rsid w:val="00FC2E4F"/>
    <w:rsid w:val="00FC3D1C"/>
    <w:rsid w:val="00FC631C"/>
    <w:rsid w:val="00FC7E90"/>
    <w:rsid w:val="00FD1B2A"/>
    <w:rsid w:val="00FD1B41"/>
    <w:rsid w:val="00FD38B8"/>
    <w:rsid w:val="00FD3F09"/>
    <w:rsid w:val="00FD576C"/>
    <w:rsid w:val="00FD5FF2"/>
    <w:rsid w:val="00FD793B"/>
    <w:rsid w:val="00FE1406"/>
    <w:rsid w:val="00FE322B"/>
    <w:rsid w:val="00FE64CF"/>
    <w:rsid w:val="00FE712C"/>
    <w:rsid w:val="00FE79F3"/>
    <w:rsid w:val="00FE7A03"/>
    <w:rsid w:val="00FE7AE7"/>
    <w:rsid w:val="00FF04C1"/>
    <w:rsid w:val="00FF2D31"/>
    <w:rsid w:val="00FF4B6E"/>
    <w:rsid w:val="00FF6FCA"/>
    <w:rsid w:val="00FF7317"/>
    <w:rsid w:val="00FF75B8"/>
    <w:rsid w:val="00FF79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schemas-tilde-lv/tildestengine" w:name="veidnes"/>
  <w:smartTagType w:namespaceuri="urn:schemas-microsoft-com:office:smarttags" w:name="phone"/>
  <w:smartTagType w:namespaceuri="urn:schemas-microsoft-com:office:smarttags" w:name="date"/>
  <w:shapeDefaults>
    <o:shapedefaults v:ext="edit" spidmax="1026"/>
    <o:shapelayout v:ext="edit">
      <o:idmap v:ext="edit" data="1"/>
    </o:shapelayout>
  </w:shapeDefaults>
  <w:decimalSymbol w:val="."/>
  <w:listSeparator w:val=";"/>
  <w14:docId w14:val="4F4E359E"/>
  <w15:docId w15:val="{CB6E05EB-9BFE-4D29-A6E9-80707BE1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C56"/>
    <w:pPr>
      <w:spacing w:after="0" w:line="240" w:lineRule="auto"/>
    </w:pPr>
    <w:rPr>
      <w:rFonts w:ascii="Times New Roman" w:eastAsia="Times New Roman" w:hAnsi="Times New Roman" w:cs="Times New Roman"/>
      <w:sz w:val="24"/>
      <w:szCs w:val="24"/>
      <w:lang w:eastAsia="lv-LV"/>
    </w:rPr>
  </w:style>
  <w:style w:type="paragraph" w:styleId="Heading1">
    <w:name w:val="heading 1"/>
    <w:aliases w:val="H1"/>
    <w:basedOn w:val="Normal"/>
    <w:next w:val="Normal"/>
    <w:link w:val="Heading1Char"/>
    <w:qFormat/>
    <w:rsid w:val="00C733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36D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 Rakstz. Rakstz. Rakstz., Rakstz. Rakstz. Rakstz. Rakstz. Rakstz. Rakstz. Rakstz. Rakstz. Rakstz., Rakstz. Rakstz. Rakstz. Rakstz. Rakstz. Rakstz. Rakstz. Rakstz. Rak Rakstz. Rakstz.,Rakstz. Rakstz. Rakstz."/>
    <w:basedOn w:val="Normal"/>
    <w:next w:val="Normal"/>
    <w:link w:val="Heading3Char"/>
    <w:unhideWhenUsed/>
    <w:qFormat/>
    <w:rsid w:val="00724C9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797880"/>
    <w:pPr>
      <w:keepNext/>
      <w:spacing w:before="240" w:after="60"/>
      <w:outlineLvl w:val="3"/>
    </w:pPr>
    <w:rPr>
      <w:b/>
      <w:bCs/>
      <w:sz w:val="28"/>
      <w:szCs w:val="28"/>
      <w:lang w:val="en-US" w:eastAsia="en-US"/>
    </w:rPr>
  </w:style>
  <w:style w:type="paragraph" w:styleId="Heading5">
    <w:name w:val="heading 5"/>
    <w:basedOn w:val="Normal"/>
    <w:next w:val="Normal"/>
    <w:link w:val="Heading5Char"/>
    <w:qFormat/>
    <w:rsid w:val="00172C56"/>
    <w:pPr>
      <w:keepNext/>
      <w:outlineLvl w:val="4"/>
    </w:pPr>
    <w:rPr>
      <w:color w:val="000080"/>
      <w:szCs w:val="20"/>
      <w:lang w:val="en-US"/>
    </w:rPr>
  </w:style>
  <w:style w:type="paragraph" w:styleId="Heading6">
    <w:name w:val="heading 6"/>
    <w:basedOn w:val="Normal"/>
    <w:next w:val="Normal"/>
    <w:link w:val="Heading6Char"/>
    <w:qFormat/>
    <w:rsid w:val="00797880"/>
    <w:pPr>
      <w:widowControl w:val="0"/>
      <w:spacing w:before="240" w:after="60"/>
      <w:ind w:left="1152" w:hanging="1152"/>
      <w:outlineLvl w:val="5"/>
    </w:pPr>
    <w:rPr>
      <w:b/>
      <w:bCs/>
      <w:sz w:val="22"/>
      <w:szCs w:val="22"/>
      <w:lang w:val="en-GB" w:eastAsia="en-US"/>
    </w:rPr>
  </w:style>
  <w:style w:type="paragraph" w:styleId="Heading7">
    <w:name w:val="heading 7"/>
    <w:basedOn w:val="Normal"/>
    <w:next w:val="Normal"/>
    <w:link w:val="Heading7Char"/>
    <w:qFormat/>
    <w:rsid w:val="00086D13"/>
    <w:pPr>
      <w:spacing w:before="240" w:after="60"/>
      <w:outlineLvl w:val="6"/>
    </w:pPr>
    <w:rPr>
      <w:lang w:val="en-GB" w:eastAsia="en-US"/>
    </w:rPr>
  </w:style>
  <w:style w:type="paragraph" w:styleId="Heading8">
    <w:name w:val="heading 8"/>
    <w:basedOn w:val="Normal"/>
    <w:next w:val="Normal"/>
    <w:link w:val="Heading8Char"/>
    <w:qFormat/>
    <w:rsid w:val="00797880"/>
    <w:pPr>
      <w:widowControl w:val="0"/>
      <w:spacing w:before="240" w:after="60"/>
      <w:ind w:left="1440" w:hanging="1440"/>
      <w:outlineLvl w:val="7"/>
    </w:pPr>
    <w:rPr>
      <w:i/>
      <w:iCs/>
      <w:lang w:val="en-GB" w:eastAsia="en-US"/>
    </w:rPr>
  </w:style>
  <w:style w:type="paragraph" w:styleId="Heading9">
    <w:name w:val="heading 9"/>
    <w:basedOn w:val="Normal"/>
    <w:next w:val="Normal"/>
    <w:link w:val="Heading9Char"/>
    <w:qFormat/>
    <w:rsid w:val="00797880"/>
    <w:pPr>
      <w:widowControl w:val="0"/>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72C56"/>
    <w:rPr>
      <w:rFonts w:ascii="Times New Roman" w:eastAsia="Times New Roman" w:hAnsi="Times New Roman" w:cs="Times New Roman"/>
      <w:color w:val="000080"/>
      <w:sz w:val="24"/>
      <w:szCs w:val="20"/>
      <w:lang w:val="en-US" w:eastAsia="lv-LV"/>
    </w:rPr>
  </w:style>
  <w:style w:type="character" w:customStyle="1" w:styleId="c7">
    <w:name w:val="c7"/>
    <w:basedOn w:val="DefaultParagraphFont"/>
    <w:rsid w:val="00172C56"/>
  </w:style>
  <w:style w:type="character" w:customStyle="1" w:styleId="c8">
    <w:name w:val="c8"/>
    <w:basedOn w:val="DefaultParagraphFont"/>
    <w:rsid w:val="00172C56"/>
  </w:style>
  <w:style w:type="paragraph" w:customStyle="1" w:styleId="naisf">
    <w:name w:val="naisf"/>
    <w:basedOn w:val="Normal"/>
    <w:rsid w:val="00172C56"/>
    <w:pPr>
      <w:spacing w:before="75" w:after="75"/>
      <w:ind w:firstLine="375"/>
      <w:jc w:val="both"/>
    </w:pPr>
  </w:style>
  <w:style w:type="paragraph" w:styleId="BodyTextIndent2">
    <w:name w:val="Body Text Indent 2"/>
    <w:basedOn w:val="Normal"/>
    <w:link w:val="BodyTextIndent2Char"/>
    <w:unhideWhenUsed/>
    <w:rsid w:val="00F46B8F"/>
    <w:pPr>
      <w:spacing w:after="120" w:line="480" w:lineRule="auto"/>
      <w:ind w:left="283"/>
    </w:pPr>
    <w:rPr>
      <w:lang w:val="en-US" w:eastAsia="en-US"/>
    </w:rPr>
  </w:style>
  <w:style w:type="character" w:customStyle="1" w:styleId="BodyTextIndent2Char">
    <w:name w:val="Body Text Indent 2 Char"/>
    <w:basedOn w:val="DefaultParagraphFont"/>
    <w:link w:val="BodyTextIndent2"/>
    <w:rsid w:val="00F46B8F"/>
    <w:rPr>
      <w:rFonts w:ascii="Times New Roman" w:eastAsia="Times New Roman" w:hAnsi="Times New Roman" w:cs="Times New Roman"/>
      <w:sz w:val="24"/>
      <w:szCs w:val="24"/>
      <w:lang w:val="en-US"/>
    </w:rPr>
  </w:style>
  <w:style w:type="character" w:customStyle="1" w:styleId="Heading7Char">
    <w:name w:val="Heading 7 Char"/>
    <w:basedOn w:val="DefaultParagraphFont"/>
    <w:link w:val="Heading7"/>
    <w:rsid w:val="00086D13"/>
    <w:rPr>
      <w:rFonts w:ascii="Times New Roman" w:eastAsia="Times New Roman" w:hAnsi="Times New Roman" w:cs="Times New Roman"/>
      <w:sz w:val="24"/>
      <w:szCs w:val="24"/>
      <w:lang w:val="en-GB"/>
    </w:rPr>
  </w:style>
  <w:style w:type="paragraph" w:styleId="NoSpacing">
    <w:name w:val="No Spacing"/>
    <w:link w:val="NoSpacingChar"/>
    <w:qFormat/>
    <w:rsid w:val="000C2BE4"/>
    <w:pPr>
      <w:spacing w:after="0" w:line="240" w:lineRule="auto"/>
    </w:pPr>
    <w:rPr>
      <w:rFonts w:ascii="Calibri" w:eastAsia="Times New Roman" w:hAnsi="Calibri" w:cs="Times New Roman"/>
    </w:rPr>
  </w:style>
  <w:style w:type="character" w:styleId="Strong">
    <w:name w:val="Strong"/>
    <w:qFormat/>
    <w:rsid w:val="000C2BE4"/>
    <w:rPr>
      <w:b/>
      <w:bCs/>
    </w:rPr>
  </w:style>
  <w:style w:type="paragraph" w:styleId="ListParagraph">
    <w:name w:val="List Paragraph"/>
    <w:aliases w:val="H&amp;P List Paragraph,2,Strip,Normal bullet 2,Bullet list,Syle 1"/>
    <w:basedOn w:val="Normal"/>
    <w:link w:val="ListParagraphChar"/>
    <w:uiPriority w:val="34"/>
    <w:qFormat/>
    <w:rsid w:val="00E50C69"/>
    <w:pPr>
      <w:ind w:left="720"/>
      <w:contextualSpacing/>
    </w:pPr>
  </w:style>
  <w:style w:type="paragraph" w:customStyle="1" w:styleId="tv213">
    <w:name w:val="tv213"/>
    <w:basedOn w:val="Normal"/>
    <w:rsid w:val="00927F48"/>
    <w:pPr>
      <w:spacing w:before="100" w:beforeAutospacing="1" w:after="100" w:afterAutospacing="1"/>
    </w:pPr>
    <w:rPr>
      <w:rFonts w:eastAsia="Calibri"/>
    </w:rPr>
  </w:style>
  <w:style w:type="character" w:styleId="Hyperlink">
    <w:name w:val="Hyperlink"/>
    <w:basedOn w:val="DefaultParagraphFont"/>
    <w:rsid w:val="00695904"/>
    <w:rPr>
      <w:color w:val="0000FF"/>
      <w:u w:val="single"/>
    </w:rPr>
  </w:style>
  <w:style w:type="paragraph" w:styleId="NormalWeb">
    <w:name w:val="Normal (Web)"/>
    <w:basedOn w:val="Normal"/>
    <w:link w:val="NormalWebChar"/>
    <w:rsid w:val="004C09A0"/>
    <w:pPr>
      <w:spacing w:before="100" w:beforeAutospacing="1" w:after="100" w:afterAutospacing="1"/>
    </w:pPr>
    <w:rPr>
      <w:lang w:val="en-US" w:eastAsia="en-US"/>
    </w:rPr>
  </w:style>
  <w:style w:type="character" w:customStyle="1" w:styleId="NormalWebChar">
    <w:name w:val="Normal (Web) Char"/>
    <w:link w:val="NormalWeb"/>
    <w:rsid w:val="004C09A0"/>
    <w:rPr>
      <w:rFonts w:ascii="Times New Roman" w:eastAsia="Times New Roman" w:hAnsi="Times New Roman" w:cs="Times New Roman"/>
      <w:sz w:val="24"/>
      <w:szCs w:val="24"/>
      <w:lang w:val="en-US"/>
    </w:rPr>
  </w:style>
  <w:style w:type="paragraph" w:customStyle="1" w:styleId="Default">
    <w:name w:val="Default"/>
    <w:rsid w:val="0058790A"/>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tv213limenis2">
    <w:name w:val="tv213 limenis2"/>
    <w:basedOn w:val="Normal"/>
    <w:rsid w:val="00F96CD0"/>
    <w:pPr>
      <w:spacing w:before="100" w:beforeAutospacing="1" w:after="100" w:afterAutospacing="1"/>
    </w:pPr>
  </w:style>
  <w:style w:type="character" w:customStyle="1" w:styleId="apple-converted-space">
    <w:name w:val="apple-converted-space"/>
    <w:basedOn w:val="DefaultParagraphFont"/>
    <w:rsid w:val="00077853"/>
  </w:style>
  <w:style w:type="paragraph" w:customStyle="1" w:styleId="c17">
    <w:name w:val="c17"/>
    <w:basedOn w:val="Normal"/>
    <w:rsid w:val="00077853"/>
    <w:pPr>
      <w:spacing w:before="105" w:after="105"/>
    </w:pPr>
  </w:style>
  <w:style w:type="character" w:customStyle="1" w:styleId="c4">
    <w:name w:val="c4"/>
    <w:basedOn w:val="DefaultParagraphFont"/>
    <w:rsid w:val="000F6CC1"/>
  </w:style>
  <w:style w:type="character" w:customStyle="1" w:styleId="c16">
    <w:name w:val="c16"/>
    <w:basedOn w:val="DefaultParagraphFont"/>
    <w:rsid w:val="000F6CC1"/>
  </w:style>
  <w:style w:type="character" w:customStyle="1" w:styleId="c5">
    <w:name w:val="c5"/>
    <w:basedOn w:val="DefaultParagraphFont"/>
    <w:rsid w:val="000F6CC1"/>
  </w:style>
  <w:style w:type="character" w:customStyle="1" w:styleId="Heading1Char">
    <w:name w:val="Heading 1 Char"/>
    <w:aliases w:val="H1 Char"/>
    <w:basedOn w:val="DefaultParagraphFont"/>
    <w:link w:val="Heading1"/>
    <w:rsid w:val="00C733F9"/>
    <w:rPr>
      <w:rFonts w:asciiTheme="majorHAnsi" w:eastAsiaTheme="majorEastAsia" w:hAnsiTheme="majorHAnsi" w:cstheme="majorBidi"/>
      <w:b/>
      <w:bCs/>
      <w:color w:val="365F91" w:themeColor="accent1" w:themeShade="BF"/>
      <w:sz w:val="28"/>
      <w:szCs w:val="28"/>
      <w:lang w:eastAsia="lv-LV"/>
    </w:rPr>
  </w:style>
  <w:style w:type="character" w:customStyle="1" w:styleId="FontStyle11">
    <w:name w:val="Font Style11"/>
    <w:rsid w:val="00DF5EB2"/>
    <w:rPr>
      <w:rFonts w:ascii="Times New Roman" w:hAnsi="Times New Roman" w:cs="Times New Roman" w:hint="default"/>
      <w:sz w:val="18"/>
      <w:szCs w:val="18"/>
    </w:rPr>
  </w:style>
  <w:style w:type="paragraph" w:customStyle="1" w:styleId="naisc">
    <w:name w:val="naisc"/>
    <w:basedOn w:val="Normal"/>
    <w:rsid w:val="0082435D"/>
    <w:pPr>
      <w:suppressAutoHyphens/>
      <w:spacing w:before="75" w:after="75"/>
      <w:jc w:val="center"/>
    </w:pPr>
    <w:rPr>
      <w:lang w:eastAsia="ar-SA"/>
    </w:rPr>
  </w:style>
  <w:style w:type="paragraph" w:styleId="BalloonText">
    <w:name w:val="Balloon Text"/>
    <w:basedOn w:val="Normal"/>
    <w:link w:val="BalloonTextChar"/>
    <w:uiPriority w:val="99"/>
    <w:unhideWhenUsed/>
    <w:rsid w:val="009B1EED"/>
    <w:rPr>
      <w:rFonts w:ascii="Segoe UI" w:hAnsi="Segoe UI" w:cs="Segoe UI"/>
      <w:sz w:val="18"/>
      <w:szCs w:val="18"/>
    </w:rPr>
  </w:style>
  <w:style w:type="character" w:customStyle="1" w:styleId="BalloonTextChar">
    <w:name w:val="Balloon Text Char"/>
    <w:basedOn w:val="DefaultParagraphFont"/>
    <w:link w:val="BalloonText"/>
    <w:uiPriority w:val="99"/>
    <w:rsid w:val="009B1EED"/>
    <w:rPr>
      <w:rFonts w:ascii="Segoe UI" w:eastAsia="Times New Roman" w:hAnsi="Segoe UI" w:cs="Segoe UI"/>
      <w:sz w:val="18"/>
      <w:szCs w:val="18"/>
      <w:lang w:eastAsia="lv-LV"/>
    </w:rPr>
  </w:style>
  <w:style w:type="character" w:customStyle="1" w:styleId="dark-grey">
    <w:name w:val="dark-grey"/>
    <w:basedOn w:val="DefaultParagraphFont"/>
    <w:rsid w:val="00212845"/>
  </w:style>
  <w:style w:type="paragraph" w:customStyle="1" w:styleId="ParastaisWeb">
    <w:name w:val="Parastais (Web)"/>
    <w:basedOn w:val="Normal"/>
    <w:rsid w:val="005F4619"/>
    <w:pPr>
      <w:suppressAutoHyphens/>
      <w:spacing w:before="280" w:after="280"/>
    </w:pPr>
    <w:rPr>
      <w:lang w:eastAsia="ar-SA"/>
    </w:rPr>
  </w:style>
  <w:style w:type="paragraph" w:styleId="BodyTextIndent">
    <w:name w:val="Body Text Indent"/>
    <w:basedOn w:val="Normal"/>
    <w:link w:val="BodyTextIndentChar"/>
    <w:rsid w:val="009803B9"/>
    <w:pPr>
      <w:spacing w:after="120"/>
      <w:ind w:left="283"/>
    </w:pPr>
    <w:rPr>
      <w:lang w:val="en-US" w:eastAsia="en-US"/>
    </w:rPr>
  </w:style>
  <w:style w:type="character" w:customStyle="1" w:styleId="BodyTextIndentChar">
    <w:name w:val="Body Text Indent Char"/>
    <w:basedOn w:val="DefaultParagraphFont"/>
    <w:link w:val="BodyTextIndent"/>
    <w:rsid w:val="009803B9"/>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rsid w:val="00636D9E"/>
    <w:rPr>
      <w:rFonts w:asciiTheme="majorHAnsi" w:eastAsiaTheme="majorEastAsia" w:hAnsiTheme="majorHAnsi" w:cstheme="majorBidi"/>
      <w:color w:val="365F91" w:themeColor="accent1" w:themeShade="BF"/>
      <w:sz w:val="26"/>
      <w:szCs w:val="26"/>
      <w:lang w:eastAsia="lv-LV"/>
    </w:rPr>
  </w:style>
  <w:style w:type="paragraph" w:styleId="Header">
    <w:name w:val="header"/>
    <w:basedOn w:val="Normal"/>
    <w:link w:val="HeaderChar"/>
    <w:uiPriority w:val="99"/>
    <w:rsid w:val="005F589E"/>
    <w:pPr>
      <w:tabs>
        <w:tab w:val="center" w:pos="4153"/>
        <w:tab w:val="right" w:pos="8306"/>
      </w:tabs>
    </w:pPr>
    <w:rPr>
      <w:lang w:val="en-US" w:eastAsia="en-US"/>
    </w:rPr>
  </w:style>
  <w:style w:type="character" w:customStyle="1" w:styleId="HeaderChar">
    <w:name w:val="Header Char"/>
    <w:basedOn w:val="DefaultParagraphFont"/>
    <w:link w:val="Header"/>
    <w:uiPriority w:val="99"/>
    <w:rsid w:val="005F589E"/>
    <w:rPr>
      <w:rFonts w:ascii="Times New Roman" w:eastAsia="Times New Roman" w:hAnsi="Times New Roman" w:cs="Times New Roman"/>
      <w:sz w:val="24"/>
      <w:szCs w:val="24"/>
      <w:lang w:val="en-US"/>
    </w:rPr>
  </w:style>
  <w:style w:type="paragraph" w:styleId="BodyText">
    <w:name w:val="Body Text"/>
    <w:aliases w:val="Body Text1 Rakstz. Rakstz. Rakstz. Rakstz. Rakstz. Rakstz. Raks Rakstz.,Body Text1, Char,Char"/>
    <w:basedOn w:val="Normal"/>
    <w:link w:val="BodyTextChar"/>
    <w:unhideWhenUsed/>
    <w:rsid w:val="00D11F8B"/>
    <w:pPr>
      <w:spacing w:after="120"/>
    </w:pPr>
  </w:style>
  <w:style w:type="character" w:customStyle="1" w:styleId="BodyTextChar">
    <w:name w:val="Body Text Char"/>
    <w:aliases w:val="Body Text1 Rakstz. Rakstz. Rakstz. Rakstz. Rakstz. Rakstz. Raks Rakstz. Char,Body Text1 Char, Char Char,Char Char1"/>
    <w:basedOn w:val="DefaultParagraphFont"/>
    <w:link w:val="BodyText"/>
    <w:rsid w:val="00D11F8B"/>
    <w:rPr>
      <w:rFonts w:ascii="Times New Roman" w:eastAsia="Times New Roman" w:hAnsi="Times New Roman" w:cs="Times New Roman"/>
      <w:sz w:val="24"/>
      <w:szCs w:val="24"/>
      <w:lang w:eastAsia="lv-LV"/>
    </w:rPr>
  </w:style>
  <w:style w:type="paragraph" w:customStyle="1" w:styleId="Bezatstarpm">
    <w:name w:val="Bez atstarpēm"/>
    <w:qFormat/>
    <w:rsid w:val="0026696E"/>
    <w:pPr>
      <w:spacing w:after="0" w:line="240" w:lineRule="auto"/>
    </w:pPr>
    <w:rPr>
      <w:rFonts w:ascii="Calibri" w:eastAsia="Calibri" w:hAnsi="Calibri" w:cs="Times New Roman"/>
    </w:rPr>
  </w:style>
  <w:style w:type="table" w:styleId="TableGrid">
    <w:name w:val="Table Grid"/>
    <w:basedOn w:val="TableNormal"/>
    <w:rsid w:val="00511214"/>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1">
    <w:name w:val="c11"/>
    <w:basedOn w:val="DefaultParagraphFont"/>
    <w:rsid w:val="00511214"/>
  </w:style>
  <w:style w:type="paragraph" w:styleId="List">
    <w:name w:val="List"/>
    <w:basedOn w:val="Normal"/>
    <w:rsid w:val="00CA4F87"/>
    <w:pPr>
      <w:ind w:left="283" w:hanging="283"/>
    </w:pPr>
  </w:style>
  <w:style w:type="paragraph" w:customStyle="1" w:styleId="Style8">
    <w:name w:val="Style8"/>
    <w:basedOn w:val="Normal"/>
    <w:rsid w:val="00403704"/>
    <w:pPr>
      <w:widowControl w:val="0"/>
      <w:autoSpaceDE w:val="0"/>
      <w:autoSpaceDN w:val="0"/>
      <w:adjustRightInd w:val="0"/>
      <w:spacing w:line="246" w:lineRule="exact"/>
      <w:ind w:hanging="498"/>
      <w:jc w:val="both"/>
    </w:pPr>
  </w:style>
  <w:style w:type="paragraph" w:customStyle="1" w:styleId="Bezatstarpm1">
    <w:name w:val="Bez atstarpēm1"/>
    <w:qFormat/>
    <w:rsid w:val="00F32BD1"/>
    <w:pPr>
      <w:suppressAutoHyphens/>
      <w:spacing w:after="0" w:line="240" w:lineRule="auto"/>
    </w:pPr>
    <w:rPr>
      <w:rFonts w:ascii="Calibri" w:eastAsia="Times New Roman" w:hAnsi="Calibri" w:cs="Calibri"/>
      <w:kern w:val="1"/>
      <w:lang w:eastAsia="ar-SA"/>
    </w:rPr>
  </w:style>
  <w:style w:type="paragraph" w:customStyle="1" w:styleId="tv2132">
    <w:name w:val="tv2132"/>
    <w:basedOn w:val="Normal"/>
    <w:rsid w:val="00A81C50"/>
    <w:pPr>
      <w:spacing w:line="360" w:lineRule="auto"/>
      <w:ind w:firstLine="300"/>
    </w:pPr>
    <w:rPr>
      <w:color w:val="414142"/>
      <w:sz w:val="20"/>
      <w:szCs w:val="20"/>
      <w:lang w:val="en-US" w:eastAsia="en-US"/>
    </w:rPr>
  </w:style>
  <w:style w:type="character" w:customStyle="1" w:styleId="c10">
    <w:name w:val="c10"/>
    <w:basedOn w:val="DefaultParagraphFont"/>
    <w:rsid w:val="00F12C11"/>
  </w:style>
  <w:style w:type="paragraph" w:customStyle="1" w:styleId="c14">
    <w:name w:val="c14"/>
    <w:basedOn w:val="Normal"/>
    <w:uiPriority w:val="99"/>
    <w:rsid w:val="00F12C11"/>
    <w:pPr>
      <w:spacing w:before="100" w:beforeAutospacing="1" w:after="100" w:afterAutospacing="1"/>
    </w:pPr>
  </w:style>
  <w:style w:type="paragraph" w:styleId="BodyText3">
    <w:name w:val="Body Text 3"/>
    <w:basedOn w:val="Normal"/>
    <w:link w:val="BodyText3Char"/>
    <w:unhideWhenUsed/>
    <w:rsid w:val="00B116C8"/>
    <w:pPr>
      <w:spacing w:after="120"/>
    </w:pPr>
    <w:rPr>
      <w:sz w:val="16"/>
      <w:szCs w:val="16"/>
    </w:rPr>
  </w:style>
  <w:style w:type="character" w:customStyle="1" w:styleId="BodyText3Char">
    <w:name w:val="Body Text 3 Char"/>
    <w:basedOn w:val="DefaultParagraphFont"/>
    <w:link w:val="BodyText3"/>
    <w:rsid w:val="00B116C8"/>
    <w:rPr>
      <w:rFonts w:ascii="Times New Roman" w:eastAsia="Times New Roman" w:hAnsi="Times New Roman" w:cs="Times New Roman"/>
      <w:sz w:val="16"/>
      <w:szCs w:val="16"/>
      <w:lang w:eastAsia="lv-LV"/>
    </w:rPr>
  </w:style>
  <w:style w:type="paragraph" w:styleId="Footer">
    <w:name w:val="footer"/>
    <w:aliases w:val=" Rakstz. Rakstz. Rakstz. Rakstz. Rakstz. Rakstz., Rakstz. Rakstz. Rakstz. Rakstz. Rakstz. Rakstz. Rakstz. Rakstz. Rak Rakstz.  Rakstz., Rakstz. Rakstz. Rakstz. Rakstz. Rakstz. Rakstz. Rakstz. Rakstz. Rak"/>
    <w:basedOn w:val="Normal"/>
    <w:link w:val="FooterChar"/>
    <w:uiPriority w:val="99"/>
    <w:rsid w:val="00B116C8"/>
    <w:pPr>
      <w:tabs>
        <w:tab w:val="center" w:pos="4153"/>
        <w:tab w:val="right" w:pos="8306"/>
      </w:tabs>
    </w:pPr>
    <w:rPr>
      <w:bCs/>
      <w:szCs w:val="27"/>
      <w:lang w:eastAsia="en-US"/>
    </w:rPr>
  </w:style>
  <w:style w:type="character" w:customStyle="1" w:styleId="FooterChar">
    <w:name w:val="Footer Char"/>
    <w:aliases w:val=" Rakstz. Rakstz. Rakstz. Rakstz. Rakstz. Rakstz. Char, Rakstz. Rakstz. Rakstz. Rakstz. Rakstz. Rakstz. Rakstz. Rakstz. Rak Rakstz.  Rakstz. Char, Rakstz. Rakstz. Rakstz. Rakstz. Rakstz. Rakstz. Rakstz. Rakstz. Rak Char"/>
    <w:basedOn w:val="DefaultParagraphFont"/>
    <w:link w:val="Footer"/>
    <w:uiPriority w:val="99"/>
    <w:rsid w:val="00B116C8"/>
    <w:rPr>
      <w:rFonts w:ascii="Times New Roman" w:eastAsia="Times New Roman" w:hAnsi="Times New Roman" w:cs="Times New Roman"/>
      <w:bCs/>
      <w:sz w:val="24"/>
      <w:szCs w:val="27"/>
    </w:rPr>
  </w:style>
  <w:style w:type="character" w:styleId="PageNumber">
    <w:name w:val="page number"/>
    <w:basedOn w:val="DefaultParagraphFont"/>
    <w:rsid w:val="00B116C8"/>
  </w:style>
  <w:style w:type="paragraph" w:customStyle="1" w:styleId="Standarduser">
    <w:name w:val="Standard (user)"/>
    <w:semiHidden/>
    <w:rsid w:val="00902077"/>
    <w:pPr>
      <w:widowControl w:val="0"/>
      <w:suppressAutoHyphens/>
      <w:autoSpaceDN w:val="0"/>
      <w:spacing w:after="0" w:line="240" w:lineRule="auto"/>
    </w:pPr>
    <w:rPr>
      <w:rFonts w:ascii="Times New Roman" w:eastAsia="Times New Roman" w:hAnsi="Times New Roman" w:cs="Times New Roman"/>
      <w:kern w:val="3"/>
      <w:sz w:val="24"/>
      <w:szCs w:val="24"/>
      <w:lang w:val="de-DE" w:eastAsia="ja-JP"/>
    </w:rPr>
  </w:style>
  <w:style w:type="paragraph" w:customStyle="1" w:styleId="Bezatstarpm2">
    <w:name w:val="Bez atstarpēm2"/>
    <w:uiPriority w:val="99"/>
    <w:rsid w:val="00902077"/>
    <w:pPr>
      <w:spacing w:after="0" w:line="240" w:lineRule="auto"/>
    </w:pPr>
    <w:rPr>
      <w:rFonts w:ascii="Calibri" w:eastAsia="Calibri" w:hAnsi="Calibri" w:cs="Calibri"/>
      <w:sz w:val="24"/>
      <w:szCs w:val="24"/>
      <w:lang w:val="en-GB"/>
    </w:rPr>
  </w:style>
  <w:style w:type="paragraph" w:customStyle="1" w:styleId="NoSpacing1">
    <w:name w:val="No Spacing1"/>
    <w:rsid w:val="00902077"/>
    <w:pPr>
      <w:spacing w:after="0" w:line="240" w:lineRule="auto"/>
    </w:pPr>
    <w:rPr>
      <w:rFonts w:ascii="Calibri" w:eastAsia="Calibri" w:hAnsi="Calibri" w:cs="Calibri"/>
      <w:sz w:val="24"/>
      <w:szCs w:val="24"/>
      <w:lang w:val="ru-RU" w:eastAsia="ru-RU"/>
    </w:rPr>
  </w:style>
  <w:style w:type="paragraph" w:styleId="BodyText2">
    <w:name w:val="Body Text 2"/>
    <w:basedOn w:val="Normal"/>
    <w:link w:val="BodyText2Char"/>
    <w:unhideWhenUsed/>
    <w:rsid w:val="001E69C4"/>
    <w:pPr>
      <w:spacing w:after="120" w:line="480" w:lineRule="auto"/>
    </w:pPr>
    <w:rPr>
      <w:rFonts w:eastAsia="Calibri"/>
      <w:lang w:val="en-US" w:eastAsia="en-US"/>
    </w:rPr>
  </w:style>
  <w:style w:type="character" w:customStyle="1" w:styleId="BodyText2Char">
    <w:name w:val="Body Text 2 Char"/>
    <w:basedOn w:val="DefaultParagraphFont"/>
    <w:link w:val="BodyText2"/>
    <w:rsid w:val="001E69C4"/>
    <w:rPr>
      <w:rFonts w:ascii="Times New Roman" w:eastAsia="Calibri" w:hAnsi="Times New Roman" w:cs="Times New Roman"/>
      <w:sz w:val="24"/>
      <w:szCs w:val="24"/>
      <w:lang w:val="en-US"/>
    </w:rPr>
  </w:style>
  <w:style w:type="paragraph" w:customStyle="1" w:styleId="teksts">
    <w:name w:val="teksts"/>
    <w:basedOn w:val="Normal"/>
    <w:link w:val="tekstsChar"/>
    <w:autoRedefine/>
    <w:uiPriority w:val="99"/>
    <w:rsid w:val="009B0DCF"/>
    <w:pPr>
      <w:widowControl w:val="0"/>
      <w:suppressAutoHyphens/>
      <w:snapToGrid w:val="0"/>
      <w:ind w:firstLine="567"/>
      <w:jc w:val="both"/>
    </w:pPr>
    <w:rPr>
      <w:rFonts w:eastAsia="Lucida Sans Unicode"/>
      <w:noProof/>
      <w:lang w:eastAsia="en-US"/>
    </w:rPr>
  </w:style>
  <w:style w:type="character" w:customStyle="1" w:styleId="tekstsChar">
    <w:name w:val="teksts Char"/>
    <w:link w:val="teksts"/>
    <w:uiPriority w:val="99"/>
    <w:rsid w:val="009B0DCF"/>
    <w:rPr>
      <w:rFonts w:ascii="Times New Roman" w:eastAsia="Lucida Sans Unicode" w:hAnsi="Times New Roman" w:cs="Times New Roman"/>
      <w:noProof/>
      <w:sz w:val="24"/>
      <w:szCs w:val="24"/>
    </w:rPr>
  </w:style>
  <w:style w:type="paragraph" w:customStyle="1" w:styleId="satursarnum">
    <w:name w:val="saturs_ar_num"/>
    <w:basedOn w:val="Normal"/>
    <w:autoRedefine/>
    <w:rsid w:val="009B0DCF"/>
    <w:pPr>
      <w:widowControl w:val="0"/>
      <w:suppressAutoHyphens/>
      <w:ind w:left="720" w:hanging="360"/>
      <w:jc w:val="both"/>
    </w:pPr>
    <w:rPr>
      <w:rFonts w:eastAsia="Lucida Sans Unicode"/>
      <w:bCs/>
      <w:lang w:val="en-US" w:eastAsia="en-US"/>
    </w:rPr>
  </w:style>
  <w:style w:type="character" w:customStyle="1" w:styleId="Heading3Char">
    <w:name w:val="Heading 3 Char"/>
    <w:aliases w:val=" Rakstz. Rakstz. Rakstz. Char, Rakstz. Rakstz. Rakstz. Rakstz. Rakstz. Rakstz. Rakstz. Rakstz. Rakstz. Char, Rakstz. Rakstz. Rakstz. Rakstz. Rakstz. Rakstz. Rakstz. Rakstz. Rak Rakstz. Rakstz. Char,Rakstz. Rakstz. Rakstz. Char"/>
    <w:basedOn w:val="DefaultParagraphFont"/>
    <w:link w:val="Heading3"/>
    <w:rsid w:val="00724C9D"/>
    <w:rPr>
      <w:rFonts w:asciiTheme="majorHAnsi" w:eastAsiaTheme="majorEastAsia" w:hAnsiTheme="majorHAnsi" w:cstheme="majorBidi"/>
      <w:color w:val="243F60" w:themeColor="accent1" w:themeShade="7F"/>
      <w:sz w:val="24"/>
      <w:szCs w:val="24"/>
      <w:lang w:eastAsia="lv-LV"/>
    </w:rPr>
  </w:style>
  <w:style w:type="character" w:customStyle="1" w:styleId="c3">
    <w:name w:val="c3"/>
    <w:basedOn w:val="DefaultParagraphFont"/>
    <w:rsid w:val="008617DE"/>
  </w:style>
  <w:style w:type="character" w:customStyle="1" w:styleId="ListParagraphChar">
    <w:name w:val="List Paragraph Char"/>
    <w:aliases w:val="H&amp;P List Paragraph Char,2 Char,Strip Char,Normal bullet 2 Char,Bullet list Char,Syle 1 Char"/>
    <w:link w:val="ListParagraph"/>
    <w:uiPriority w:val="34"/>
    <w:qFormat/>
    <w:locked/>
    <w:rsid w:val="00F70C6B"/>
    <w:rPr>
      <w:rFonts w:ascii="Times New Roman" w:eastAsia="Times New Roman" w:hAnsi="Times New Roman" w:cs="Times New Roman"/>
      <w:sz w:val="24"/>
      <w:szCs w:val="24"/>
      <w:lang w:eastAsia="lv-LV"/>
    </w:rPr>
  </w:style>
  <w:style w:type="paragraph" w:customStyle="1" w:styleId="western">
    <w:name w:val="western"/>
    <w:basedOn w:val="Normal"/>
    <w:rsid w:val="008A424A"/>
    <w:pPr>
      <w:spacing w:before="100" w:beforeAutospacing="1" w:after="119"/>
    </w:pPr>
    <w:rPr>
      <w:color w:val="000000"/>
    </w:rPr>
  </w:style>
  <w:style w:type="character" w:customStyle="1" w:styleId="NoSpacingChar">
    <w:name w:val="No Spacing Char"/>
    <w:link w:val="NoSpacing"/>
    <w:locked/>
    <w:rsid w:val="00B32EFF"/>
    <w:rPr>
      <w:rFonts w:ascii="Calibri" w:eastAsia="Times New Roman" w:hAnsi="Calibri" w:cs="Times New Roman"/>
    </w:rPr>
  </w:style>
  <w:style w:type="paragraph" w:customStyle="1" w:styleId="Bezatstarpm11">
    <w:name w:val="Bez atstarpēm11"/>
    <w:qFormat/>
    <w:rsid w:val="00263C26"/>
    <w:pPr>
      <w:suppressAutoHyphens/>
      <w:spacing w:after="0" w:line="240" w:lineRule="auto"/>
    </w:pPr>
    <w:rPr>
      <w:rFonts w:ascii="Calibri" w:eastAsia="Times New Roman" w:hAnsi="Calibri" w:cs="Calibri"/>
      <w:kern w:val="1"/>
      <w:lang w:eastAsia="ar-SA"/>
    </w:rPr>
  </w:style>
  <w:style w:type="character" w:styleId="Emphasis">
    <w:name w:val="Emphasis"/>
    <w:basedOn w:val="DefaultParagraphFont"/>
    <w:uiPriority w:val="20"/>
    <w:qFormat/>
    <w:rsid w:val="009207A1"/>
    <w:rPr>
      <w:b/>
      <w:bCs/>
      <w:i w:val="0"/>
      <w:iCs w:val="0"/>
    </w:rPr>
  </w:style>
  <w:style w:type="paragraph" w:customStyle="1" w:styleId="RT12L">
    <w:name w:val="RT12L"/>
    <w:rsid w:val="0068031D"/>
    <w:pPr>
      <w:spacing w:after="0" w:line="240" w:lineRule="auto"/>
      <w:ind w:firstLine="567"/>
      <w:jc w:val="right"/>
    </w:pPr>
    <w:rPr>
      <w:rFonts w:ascii="Times New Roman" w:eastAsia="Times New Roman" w:hAnsi="Times New Roman" w:cs="Times New Roman"/>
      <w:sz w:val="24"/>
      <w:szCs w:val="20"/>
    </w:rPr>
  </w:style>
  <w:style w:type="character" w:customStyle="1" w:styleId="c24">
    <w:name w:val="c24"/>
    <w:basedOn w:val="DefaultParagraphFont"/>
    <w:rsid w:val="00EE5261"/>
  </w:style>
  <w:style w:type="character" w:styleId="CommentReference">
    <w:name w:val="annotation reference"/>
    <w:basedOn w:val="DefaultParagraphFont"/>
    <w:rsid w:val="008C1E95"/>
    <w:rPr>
      <w:sz w:val="16"/>
      <w:szCs w:val="16"/>
    </w:rPr>
  </w:style>
  <w:style w:type="paragraph" w:customStyle="1" w:styleId="naisnod">
    <w:name w:val="naisnod"/>
    <w:basedOn w:val="Normal"/>
    <w:rsid w:val="008C1E95"/>
    <w:pPr>
      <w:spacing w:before="150" w:after="150"/>
      <w:jc w:val="center"/>
    </w:pPr>
    <w:rPr>
      <w:b/>
      <w:bCs/>
    </w:rPr>
  </w:style>
  <w:style w:type="paragraph" w:customStyle="1" w:styleId="naiskr">
    <w:name w:val="naiskr"/>
    <w:basedOn w:val="Normal"/>
    <w:rsid w:val="008C1E95"/>
    <w:pPr>
      <w:spacing w:before="75" w:after="75"/>
    </w:pPr>
  </w:style>
  <w:style w:type="character" w:customStyle="1" w:styleId="Heading4Char">
    <w:name w:val="Heading 4 Char"/>
    <w:basedOn w:val="DefaultParagraphFont"/>
    <w:link w:val="Heading4"/>
    <w:uiPriority w:val="9"/>
    <w:rsid w:val="00797880"/>
    <w:rPr>
      <w:rFonts w:ascii="Times New Roman" w:eastAsia="Times New Roman" w:hAnsi="Times New Roman" w:cs="Times New Roman"/>
      <w:b/>
      <w:bCs/>
      <w:sz w:val="28"/>
      <w:szCs w:val="28"/>
      <w:lang w:val="en-US"/>
    </w:rPr>
  </w:style>
  <w:style w:type="character" w:customStyle="1" w:styleId="Heading6Char">
    <w:name w:val="Heading 6 Char"/>
    <w:basedOn w:val="DefaultParagraphFont"/>
    <w:link w:val="Heading6"/>
    <w:rsid w:val="00797880"/>
    <w:rPr>
      <w:rFonts w:ascii="Times New Roman" w:eastAsia="Times New Roman" w:hAnsi="Times New Roman" w:cs="Times New Roman"/>
      <w:b/>
      <w:bCs/>
      <w:lang w:val="en-GB"/>
    </w:rPr>
  </w:style>
  <w:style w:type="character" w:customStyle="1" w:styleId="Heading8Char">
    <w:name w:val="Heading 8 Char"/>
    <w:basedOn w:val="DefaultParagraphFont"/>
    <w:link w:val="Heading8"/>
    <w:rsid w:val="00797880"/>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797880"/>
    <w:rPr>
      <w:rFonts w:ascii="Arial" w:eastAsia="Times New Roman" w:hAnsi="Arial" w:cs="Arial"/>
      <w:lang w:val="en-GB"/>
    </w:rPr>
  </w:style>
  <w:style w:type="paragraph" w:customStyle="1" w:styleId="RakstzCharChar1RakstzCharCharRakstz1">
    <w:name w:val="Rakstz. Char Char1 Rakstz. Char Char Rakstz.1"/>
    <w:basedOn w:val="Normal"/>
    <w:rsid w:val="00797880"/>
    <w:pPr>
      <w:spacing w:before="120" w:after="160" w:line="240" w:lineRule="exact"/>
      <w:ind w:firstLine="720"/>
      <w:jc w:val="both"/>
    </w:pPr>
    <w:rPr>
      <w:rFonts w:ascii="Verdana" w:hAnsi="Verdana"/>
      <w:sz w:val="20"/>
      <w:szCs w:val="20"/>
    </w:rPr>
  </w:style>
  <w:style w:type="paragraph" w:customStyle="1" w:styleId="tab-virsr">
    <w:name w:val="tab-virsr"/>
    <w:basedOn w:val="Normal"/>
    <w:rsid w:val="00797880"/>
    <w:pPr>
      <w:keepNext/>
      <w:keepLines/>
      <w:jc w:val="both"/>
    </w:pPr>
    <w:rPr>
      <w:rFonts w:eastAsia="Calibri"/>
      <w:b/>
      <w:color w:val="000000"/>
      <w:szCs w:val="20"/>
    </w:rPr>
  </w:style>
  <w:style w:type="paragraph" w:customStyle="1" w:styleId="DomeNormal-12">
    <w:name w:val="DomeNormal-12"/>
    <w:rsid w:val="00797880"/>
    <w:pPr>
      <w:spacing w:after="0" w:line="360" w:lineRule="auto"/>
      <w:ind w:right="-284" w:firstLine="454"/>
    </w:pPr>
    <w:rPr>
      <w:rFonts w:ascii="RimGaramond" w:eastAsia="Times New Roman" w:hAnsi="RimGaramond" w:cs="Times New Roman"/>
      <w:noProof/>
      <w:sz w:val="24"/>
      <w:szCs w:val="20"/>
      <w:lang w:val="en-GB"/>
    </w:rPr>
  </w:style>
  <w:style w:type="paragraph" w:customStyle="1" w:styleId="RakstzRakstzCharCharRakstzRakstz">
    <w:name w:val="Rakstz. Rakstz. Char Char Rakstz. Rakstz."/>
    <w:basedOn w:val="Normal"/>
    <w:rsid w:val="00797880"/>
    <w:pPr>
      <w:spacing w:after="160" w:line="240" w:lineRule="exact"/>
    </w:pPr>
    <w:rPr>
      <w:rFonts w:ascii="Tahoma" w:hAnsi="Tahoma"/>
      <w:sz w:val="20"/>
      <w:szCs w:val="20"/>
      <w:lang w:val="en-US" w:eastAsia="en-US"/>
    </w:rPr>
  </w:style>
  <w:style w:type="paragraph" w:customStyle="1" w:styleId="RakstzRakstz">
    <w:name w:val="Rakstz. Rakstz."/>
    <w:basedOn w:val="Normal"/>
    <w:rsid w:val="00797880"/>
    <w:pPr>
      <w:spacing w:after="160" w:line="240" w:lineRule="exact"/>
    </w:pPr>
    <w:rPr>
      <w:rFonts w:ascii="Tahoma" w:hAnsi="Tahoma"/>
      <w:sz w:val="20"/>
      <w:szCs w:val="20"/>
      <w:lang w:val="en-US" w:eastAsia="en-US"/>
    </w:rPr>
  </w:style>
  <w:style w:type="paragraph" w:customStyle="1" w:styleId="RakstzCharChar1RakstzCharCharRakstz">
    <w:name w:val="Rakstz. Char Char1 Rakstz. Char Char Rakstz."/>
    <w:basedOn w:val="Normal"/>
    <w:rsid w:val="00797880"/>
    <w:pPr>
      <w:spacing w:before="120" w:after="160" w:line="240" w:lineRule="exact"/>
      <w:ind w:firstLine="720"/>
      <w:jc w:val="both"/>
    </w:pPr>
    <w:rPr>
      <w:rFonts w:ascii="Verdana" w:hAnsi="Verdana"/>
      <w:sz w:val="20"/>
      <w:szCs w:val="20"/>
    </w:rPr>
  </w:style>
  <w:style w:type="paragraph" w:customStyle="1" w:styleId="Style10">
    <w:name w:val="Style10"/>
    <w:basedOn w:val="Normal"/>
    <w:rsid w:val="00797880"/>
    <w:pPr>
      <w:widowControl w:val="0"/>
      <w:autoSpaceDE w:val="0"/>
      <w:autoSpaceDN w:val="0"/>
      <w:adjustRightInd w:val="0"/>
      <w:spacing w:line="248" w:lineRule="exact"/>
    </w:pPr>
  </w:style>
  <w:style w:type="character" w:customStyle="1" w:styleId="FontStyle17">
    <w:name w:val="Font Style17"/>
    <w:basedOn w:val="DefaultParagraphFont"/>
    <w:rsid w:val="00797880"/>
    <w:rPr>
      <w:rFonts w:ascii="Times New Roman" w:hAnsi="Times New Roman" w:cs="Times New Roman"/>
      <w:sz w:val="20"/>
      <w:szCs w:val="20"/>
    </w:rPr>
  </w:style>
  <w:style w:type="paragraph" w:customStyle="1" w:styleId="Style4">
    <w:name w:val="Style4"/>
    <w:basedOn w:val="Normal"/>
    <w:rsid w:val="00797880"/>
    <w:pPr>
      <w:widowControl w:val="0"/>
      <w:autoSpaceDE w:val="0"/>
      <w:autoSpaceDN w:val="0"/>
      <w:adjustRightInd w:val="0"/>
      <w:spacing w:line="244" w:lineRule="exact"/>
      <w:jc w:val="right"/>
    </w:pPr>
  </w:style>
  <w:style w:type="character" w:customStyle="1" w:styleId="FontStyle18">
    <w:name w:val="Font Style18"/>
    <w:rsid w:val="00797880"/>
    <w:rPr>
      <w:rFonts w:ascii="Times New Roman" w:hAnsi="Times New Roman" w:cs="Times New Roman"/>
      <w:sz w:val="20"/>
      <w:szCs w:val="20"/>
    </w:rPr>
  </w:style>
  <w:style w:type="paragraph" w:customStyle="1" w:styleId="Style9">
    <w:name w:val="Style9"/>
    <w:basedOn w:val="Normal"/>
    <w:rsid w:val="00797880"/>
    <w:pPr>
      <w:widowControl w:val="0"/>
      <w:autoSpaceDE w:val="0"/>
      <w:autoSpaceDN w:val="0"/>
      <w:adjustRightInd w:val="0"/>
      <w:spacing w:line="268" w:lineRule="exact"/>
      <w:ind w:hanging="649"/>
      <w:jc w:val="both"/>
    </w:pPr>
  </w:style>
  <w:style w:type="paragraph" w:customStyle="1" w:styleId="Style13">
    <w:name w:val="Style13"/>
    <w:basedOn w:val="Normal"/>
    <w:rsid w:val="00797880"/>
    <w:pPr>
      <w:widowControl w:val="0"/>
      <w:autoSpaceDE w:val="0"/>
      <w:autoSpaceDN w:val="0"/>
      <w:adjustRightInd w:val="0"/>
      <w:spacing w:line="491" w:lineRule="exact"/>
    </w:pPr>
  </w:style>
  <w:style w:type="paragraph" w:customStyle="1" w:styleId="Style14">
    <w:name w:val="Style14"/>
    <w:basedOn w:val="Normal"/>
    <w:rsid w:val="00797880"/>
    <w:pPr>
      <w:widowControl w:val="0"/>
      <w:autoSpaceDE w:val="0"/>
      <w:autoSpaceDN w:val="0"/>
      <w:adjustRightInd w:val="0"/>
    </w:pPr>
  </w:style>
  <w:style w:type="character" w:customStyle="1" w:styleId="FontStyle21">
    <w:name w:val="Font Style21"/>
    <w:rsid w:val="00797880"/>
    <w:rPr>
      <w:rFonts w:ascii="Times New Roman" w:hAnsi="Times New Roman" w:cs="Times New Roman"/>
      <w:spacing w:val="10"/>
      <w:sz w:val="20"/>
      <w:szCs w:val="20"/>
    </w:rPr>
  </w:style>
  <w:style w:type="paragraph" w:customStyle="1" w:styleId="RakstzRakstzCharCharRakstzRakstzCharCharCharCharRakstzRakstz">
    <w:name w:val="Rakstz. Rakstz. Char Char Rakstz. Rakstz. Char Char Char Char Rakstz. Rakstz."/>
    <w:basedOn w:val="Normal"/>
    <w:rsid w:val="00797880"/>
    <w:pPr>
      <w:spacing w:after="160" w:line="240" w:lineRule="exact"/>
    </w:pPr>
    <w:rPr>
      <w:rFonts w:ascii="Tahoma" w:hAnsi="Tahoma"/>
      <w:sz w:val="20"/>
      <w:szCs w:val="20"/>
      <w:lang w:val="en-US" w:eastAsia="en-US"/>
    </w:rPr>
  </w:style>
  <w:style w:type="paragraph" w:customStyle="1" w:styleId="c1">
    <w:name w:val="c1"/>
    <w:basedOn w:val="Normal"/>
    <w:rsid w:val="00797880"/>
    <w:pPr>
      <w:spacing w:before="100" w:beforeAutospacing="1" w:after="100" w:afterAutospacing="1"/>
    </w:pPr>
  </w:style>
  <w:style w:type="paragraph" w:styleId="TableofFigures">
    <w:name w:val="table of figures"/>
    <w:basedOn w:val="Normal"/>
    <w:next w:val="Normal"/>
    <w:rsid w:val="00797880"/>
    <w:rPr>
      <w:sz w:val="22"/>
      <w:lang w:val="ru-RU" w:eastAsia="ru-RU"/>
    </w:rPr>
  </w:style>
  <w:style w:type="paragraph" w:customStyle="1" w:styleId="RakstzCharChar1RakstzCharChar">
    <w:name w:val="Rakstz. Char Char1 Rakstz. Char Char"/>
    <w:basedOn w:val="Normal"/>
    <w:rsid w:val="00797880"/>
    <w:pPr>
      <w:spacing w:before="120" w:after="160" w:line="240" w:lineRule="exact"/>
      <w:ind w:firstLine="720"/>
      <w:jc w:val="both"/>
    </w:pPr>
    <w:rPr>
      <w:rFonts w:ascii="Verdana" w:hAnsi="Verdana"/>
      <w:sz w:val="20"/>
      <w:szCs w:val="20"/>
    </w:rPr>
  </w:style>
  <w:style w:type="paragraph" w:customStyle="1" w:styleId="RakstzRakstz1">
    <w:name w:val="Rakstz. Rakstz.1"/>
    <w:basedOn w:val="Normal"/>
    <w:rsid w:val="00797880"/>
    <w:pPr>
      <w:spacing w:before="120" w:after="160" w:line="240" w:lineRule="exact"/>
      <w:ind w:firstLine="720"/>
      <w:jc w:val="both"/>
    </w:pPr>
    <w:rPr>
      <w:rFonts w:ascii="Verdana" w:hAnsi="Verdana"/>
      <w:sz w:val="20"/>
      <w:szCs w:val="20"/>
      <w:lang w:val="en-US" w:eastAsia="en-US"/>
    </w:rPr>
  </w:style>
  <w:style w:type="paragraph" w:styleId="Title">
    <w:name w:val="Title"/>
    <w:aliases w:val=" Rakstz.,Rakstz., Rakstz. Rakstz."/>
    <w:basedOn w:val="Normal"/>
    <w:next w:val="Normal"/>
    <w:link w:val="TitleChar"/>
    <w:uiPriority w:val="99"/>
    <w:qFormat/>
    <w:rsid w:val="00797880"/>
    <w:pPr>
      <w:spacing w:before="240" w:after="60"/>
      <w:jc w:val="center"/>
      <w:outlineLvl w:val="0"/>
    </w:pPr>
    <w:rPr>
      <w:rFonts w:ascii="Cambria" w:hAnsi="Cambria"/>
      <w:b/>
      <w:bCs/>
      <w:kern w:val="28"/>
      <w:sz w:val="32"/>
      <w:szCs w:val="32"/>
      <w:lang w:val="en-US" w:eastAsia="en-US"/>
    </w:rPr>
  </w:style>
  <w:style w:type="character" w:customStyle="1" w:styleId="TitleChar">
    <w:name w:val="Title Char"/>
    <w:aliases w:val=" Rakstz. Char,Rakstz. Char, Rakstz. Rakstz. Char"/>
    <w:basedOn w:val="DefaultParagraphFont"/>
    <w:link w:val="Title"/>
    <w:uiPriority w:val="99"/>
    <w:rsid w:val="00797880"/>
    <w:rPr>
      <w:rFonts w:ascii="Cambria" w:eastAsia="Times New Roman" w:hAnsi="Cambria" w:cs="Times New Roman"/>
      <w:b/>
      <w:bCs/>
      <w:kern w:val="28"/>
      <w:sz w:val="32"/>
      <w:szCs w:val="32"/>
      <w:lang w:val="en-US"/>
    </w:rPr>
  </w:style>
  <w:style w:type="paragraph" w:customStyle="1" w:styleId="RakstzRakstzCharCharRakstzRakstzCharChar">
    <w:name w:val="Rakstz. Rakstz. Char Char Rakstz. Rakstz. Char Char"/>
    <w:basedOn w:val="Normal"/>
    <w:rsid w:val="00797880"/>
    <w:pPr>
      <w:spacing w:after="160" w:line="240" w:lineRule="exact"/>
    </w:pPr>
    <w:rPr>
      <w:rFonts w:ascii="Tahoma" w:hAnsi="Tahoma"/>
      <w:sz w:val="20"/>
      <w:szCs w:val="20"/>
      <w:lang w:val="en-US" w:eastAsia="en-US"/>
    </w:rPr>
  </w:style>
  <w:style w:type="paragraph" w:customStyle="1" w:styleId="c6">
    <w:name w:val="c6"/>
    <w:basedOn w:val="Normal"/>
    <w:rsid w:val="00797880"/>
    <w:pPr>
      <w:spacing w:before="100" w:beforeAutospacing="1" w:after="100" w:afterAutospacing="1"/>
    </w:pPr>
  </w:style>
  <w:style w:type="character" w:customStyle="1" w:styleId="c9">
    <w:name w:val="c9"/>
    <w:basedOn w:val="DefaultParagraphFont"/>
    <w:rsid w:val="00797880"/>
  </w:style>
  <w:style w:type="character" w:customStyle="1" w:styleId="st1">
    <w:name w:val="st1"/>
    <w:basedOn w:val="DefaultParagraphFont"/>
    <w:rsid w:val="00797880"/>
  </w:style>
  <w:style w:type="character" w:customStyle="1" w:styleId="fontsize21">
    <w:name w:val="fontsize21"/>
    <w:basedOn w:val="DefaultParagraphFont"/>
    <w:rsid w:val="00797880"/>
    <w:rPr>
      <w:b w:val="0"/>
      <w:bCs w:val="0"/>
      <w:i/>
      <w:iCs/>
    </w:rPr>
  </w:style>
  <w:style w:type="paragraph" w:customStyle="1" w:styleId="RakstzRakstz4">
    <w:name w:val="Rakstz. Rakstz.4"/>
    <w:basedOn w:val="Normal"/>
    <w:rsid w:val="00797880"/>
    <w:pPr>
      <w:widowControl w:val="0"/>
      <w:autoSpaceDE w:val="0"/>
      <w:autoSpaceDN w:val="0"/>
      <w:adjustRightInd w:val="0"/>
      <w:spacing w:before="40"/>
    </w:pPr>
    <w:rPr>
      <w:rFonts w:ascii="Verdana" w:hAnsi="Verdana" w:cs="Arial"/>
      <w:sz w:val="20"/>
      <w:lang w:val="pl-PL" w:eastAsia="pl-PL"/>
    </w:rPr>
  </w:style>
  <w:style w:type="paragraph" w:customStyle="1" w:styleId="Style2">
    <w:name w:val="Style2"/>
    <w:basedOn w:val="Normal"/>
    <w:rsid w:val="00797880"/>
    <w:pPr>
      <w:widowControl w:val="0"/>
      <w:autoSpaceDE w:val="0"/>
      <w:autoSpaceDN w:val="0"/>
      <w:adjustRightInd w:val="0"/>
      <w:spacing w:line="269" w:lineRule="exact"/>
      <w:jc w:val="both"/>
    </w:pPr>
  </w:style>
  <w:style w:type="paragraph" w:customStyle="1" w:styleId="Style5">
    <w:name w:val="Style5"/>
    <w:basedOn w:val="Normal"/>
    <w:rsid w:val="00797880"/>
    <w:pPr>
      <w:widowControl w:val="0"/>
      <w:autoSpaceDE w:val="0"/>
      <w:autoSpaceDN w:val="0"/>
      <w:adjustRightInd w:val="0"/>
      <w:spacing w:line="275" w:lineRule="exact"/>
      <w:ind w:hanging="350"/>
      <w:jc w:val="both"/>
    </w:pPr>
  </w:style>
  <w:style w:type="paragraph" w:customStyle="1" w:styleId="Style12">
    <w:name w:val="Style12"/>
    <w:basedOn w:val="Normal"/>
    <w:rsid w:val="00797880"/>
    <w:pPr>
      <w:widowControl w:val="0"/>
      <w:autoSpaceDE w:val="0"/>
      <w:autoSpaceDN w:val="0"/>
      <w:adjustRightInd w:val="0"/>
      <w:spacing w:line="278" w:lineRule="exact"/>
      <w:ind w:firstLine="278"/>
    </w:pPr>
  </w:style>
  <w:style w:type="character" w:customStyle="1" w:styleId="FontStyle19">
    <w:name w:val="Font Style19"/>
    <w:rsid w:val="00797880"/>
    <w:rPr>
      <w:rFonts w:ascii="Times New Roman" w:hAnsi="Times New Roman" w:cs="Times New Roman"/>
      <w:sz w:val="22"/>
      <w:szCs w:val="22"/>
    </w:rPr>
  </w:style>
  <w:style w:type="character" w:customStyle="1" w:styleId="FontStyle22">
    <w:name w:val="Font Style22"/>
    <w:rsid w:val="00797880"/>
    <w:rPr>
      <w:rFonts w:ascii="Times New Roman" w:hAnsi="Times New Roman" w:cs="Times New Roman"/>
      <w:b/>
      <w:bCs/>
      <w:sz w:val="20"/>
      <w:szCs w:val="20"/>
    </w:rPr>
  </w:style>
  <w:style w:type="paragraph" w:customStyle="1" w:styleId="Style3">
    <w:name w:val="Style3"/>
    <w:basedOn w:val="Normal"/>
    <w:rsid w:val="00797880"/>
    <w:pPr>
      <w:widowControl w:val="0"/>
      <w:autoSpaceDE w:val="0"/>
      <w:autoSpaceDN w:val="0"/>
      <w:adjustRightInd w:val="0"/>
      <w:spacing w:line="280" w:lineRule="exact"/>
      <w:ind w:firstLine="451"/>
      <w:jc w:val="both"/>
    </w:pPr>
  </w:style>
  <w:style w:type="paragraph" w:customStyle="1" w:styleId="Style6">
    <w:name w:val="Style6"/>
    <w:basedOn w:val="Normal"/>
    <w:rsid w:val="00797880"/>
    <w:pPr>
      <w:widowControl w:val="0"/>
      <w:autoSpaceDE w:val="0"/>
      <w:autoSpaceDN w:val="0"/>
      <w:adjustRightInd w:val="0"/>
      <w:spacing w:line="276" w:lineRule="exact"/>
      <w:ind w:hanging="374"/>
    </w:pPr>
  </w:style>
  <w:style w:type="paragraph" w:customStyle="1" w:styleId="RakstzCharChar1RakstzCharChar10">
    <w:name w:val="Rakstz. Char Char1 Rakstz. Char Char10"/>
    <w:basedOn w:val="Normal"/>
    <w:rsid w:val="00797880"/>
    <w:pPr>
      <w:spacing w:before="120" w:after="160" w:line="240" w:lineRule="exact"/>
      <w:ind w:firstLine="720"/>
      <w:jc w:val="both"/>
    </w:pPr>
    <w:rPr>
      <w:rFonts w:ascii="Verdana" w:hAnsi="Verdana"/>
      <w:sz w:val="20"/>
      <w:szCs w:val="20"/>
    </w:rPr>
  </w:style>
  <w:style w:type="paragraph" w:customStyle="1" w:styleId="CharChar">
    <w:name w:val="Char Char"/>
    <w:basedOn w:val="Normal"/>
    <w:rsid w:val="00797880"/>
    <w:pPr>
      <w:spacing w:before="120" w:after="160" w:line="240" w:lineRule="exact"/>
      <w:ind w:firstLine="720"/>
      <w:jc w:val="both"/>
    </w:pPr>
    <w:rPr>
      <w:rFonts w:ascii="Verdana" w:hAnsi="Verdana"/>
      <w:sz w:val="20"/>
      <w:szCs w:val="20"/>
    </w:rPr>
  </w:style>
  <w:style w:type="paragraph" w:customStyle="1" w:styleId="RakstzRakstzCharCharRakstzRakstzCharCharRakstz">
    <w:name w:val="Rakstz. Rakstz. Char Char Rakstz. Rakstz. Char Char Rakstz."/>
    <w:basedOn w:val="Normal"/>
    <w:rsid w:val="00797880"/>
    <w:pPr>
      <w:spacing w:after="160" w:line="240" w:lineRule="exact"/>
    </w:pPr>
    <w:rPr>
      <w:rFonts w:ascii="Tahoma" w:hAnsi="Tahoma"/>
      <w:sz w:val="20"/>
      <w:szCs w:val="20"/>
      <w:lang w:val="en-US" w:eastAsia="en-US"/>
    </w:rPr>
  </w:style>
  <w:style w:type="paragraph" w:customStyle="1" w:styleId="RakstzRakstz13">
    <w:name w:val="Rakstz. Rakstz.13"/>
    <w:basedOn w:val="Normal"/>
    <w:rsid w:val="00797880"/>
    <w:pPr>
      <w:spacing w:before="120" w:after="160" w:line="240" w:lineRule="exact"/>
      <w:ind w:firstLine="720"/>
      <w:jc w:val="both"/>
    </w:pPr>
    <w:rPr>
      <w:rFonts w:ascii="Verdana" w:hAnsi="Verdana"/>
      <w:sz w:val="20"/>
      <w:szCs w:val="20"/>
      <w:lang w:val="en-US" w:eastAsia="en-US"/>
    </w:rPr>
  </w:style>
  <w:style w:type="paragraph" w:customStyle="1" w:styleId="CharChar9">
    <w:name w:val="Char Char9"/>
    <w:basedOn w:val="Normal"/>
    <w:rsid w:val="00797880"/>
    <w:pPr>
      <w:spacing w:before="120" w:after="160" w:line="240" w:lineRule="exact"/>
      <w:ind w:firstLine="720"/>
      <w:jc w:val="both"/>
    </w:pPr>
    <w:rPr>
      <w:rFonts w:ascii="Verdana" w:hAnsi="Verdana"/>
      <w:sz w:val="20"/>
      <w:szCs w:val="20"/>
    </w:rPr>
  </w:style>
  <w:style w:type="paragraph" w:customStyle="1" w:styleId="style19style20">
    <w:name w:val="style19 style20"/>
    <w:basedOn w:val="Normal"/>
    <w:rsid w:val="00797880"/>
    <w:pPr>
      <w:spacing w:before="100" w:beforeAutospacing="1" w:after="100" w:afterAutospacing="1"/>
    </w:pPr>
  </w:style>
  <w:style w:type="character" w:customStyle="1" w:styleId="style22">
    <w:name w:val="style22"/>
    <w:basedOn w:val="DefaultParagraphFont"/>
    <w:rsid w:val="00797880"/>
  </w:style>
  <w:style w:type="paragraph" w:customStyle="1" w:styleId="style16style24">
    <w:name w:val="style16 style24"/>
    <w:basedOn w:val="Normal"/>
    <w:rsid w:val="00797880"/>
    <w:pPr>
      <w:spacing w:before="100" w:beforeAutospacing="1" w:after="100" w:afterAutospacing="1"/>
    </w:pPr>
  </w:style>
  <w:style w:type="paragraph" w:customStyle="1" w:styleId="style161">
    <w:name w:val="style161"/>
    <w:basedOn w:val="Normal"/>
    <w:rsid w:val="00797880"/>
    <w:pPr>
      <w:spacing w:before="100" w:beforeAutospacing="1" w:after="100" w:afterAutospacing="1"/>
    </w:pPr>
  </w:style>
  <w:style w:type="character" w:customStyle="1" w:styleId="style23">
    <w:name w:val="style23"/>
    <w:basedOn w:val="DefaultParagraphFont"/>
    <w:rsid w:val="00797880"/>
  </w:style>
  <w:style w:type="paragraph" w:customStyle="1" w:styleId="style25">
    <w:name w:val="style25"/>
    <w:basedOn w:val="Normal"/>
    <w:rsid w:val="00797880"/>
    <w:pPr>
      <w:spacing w:before="100" w:beforeAutospacing="1" w:after="100" w:afterAutospacing="1"/>
    </w:pPr>
  </w:style>
  <w:style w:type="paragraph" w:customStyle="1" w:styleId="tv212">
    <w:name w:val="tv212"/>
    <w:basedOn w:val="Normal"/>
    <w:rsid w:val="00797880"/>
    <w:pPr>
      <w:spacing w:before="100" w:beforeAutospacing="1" w:after="100" w:afterAutospacing="1"/>
    </w:pPr>
  </w:style>
  <w:style w:type="paragraph" w:customStyle="1" w:styleId="tv213tvp">
    <w:name w:val="tv213 tvp"/>
    <w:basedOn w:val="Normal"/>
    <w:rsid w:val="00797880"/>
    <w:pPr>
      <w:spacing w:before="100" w:beforeAutospacing="1" w:after="100" w:afterAutospacing="1"/>
    </w:pPr>
  </w:style>
  <w:style w:type="paragraph" w:customStyle="1" w:styleId="RakstzRakstz11">
    <w:name w:val="Rakstz. Rakstz.11"/>
    <w:basedOn w:val="Normal"/>
    <w:rsid w:val="00797880"/>
    <w:pPr>
      <w:spacing w:before="120" w:after="160" w:line="240" w:lineRule="exact"/>
      <w:ind w:firstLine="720"/>
      <w:jc w:val="both"/>
    </w:pPr>
    <w:rPr>
      <w:rFonts w:ascii="Verdana" w:hAnsi="Verdana"/>
      <w:sz w:val="20"/>
      <w:szCs w:val="20"/>
      <w:lang w:val="en-US" w:eastAsia="en-US"/>
    </w:rPr>
  </w:style>
  <w:style w:type="paragraph" w:customStyle="1" w:styleId="RakstzCharChar1RakstzCharChar9">
    <w:name w:val="Rakstz. Char Char1 Rakstz. Char Char9"/>
    <w:basedOn w:val="Normal"/>
    <w:rsid w:val="00797880"/>
    <w:pPr>
      <w:spacing w:before="120" w:after="160" w:line="240" w:lineRule="exact"/>
      <w:ind w:firstLine="720"/>
      <w:jc w:val="both"/>
    </w:pPr>
    <w:rPr>
      <w:rFonts w:ascii="Verdana" w:hAnsi="Verdana"/>
      <w:sz w:val="20"/>
      <w:szCs w:val="20"/>
    </w:rPr>
  </w:style>
  <w:style w:type="paragraph" w:customStyle="1" w:styleId="CharChar8">
    <w:name w:val="Char Char8"/>
    <w:basedOn w:val="Normal"/>
    <w:rsid w:val="00797880"/>
    <w:pPr>
      <w:spacing w:before="120" w:after="160" w:line="240" w:lineRule="exact"/>
      <w:ind w:firstLine="720"/>
      <w:jc w:val="both"/>
    </w:pPr>
    <w:rPr>
      <w:rFonts w:ascii="Verdana" w:hAnsi="Verdana"/>
      <w:sz w:val="20"/>
      <w:szCs w:val="20"/>
    </w:rPr>
  </w:style>
  <w:style w:type="paragraph" w:customStyle="1" w:styleId="CharChar7">
    <w:name w:val="Char Char7"/>
    <w:basedOn w:val="Normal"/>
    <w:rsid w:val="00797880"/>
    <w:pPr>
      <w:spacing w:before="120" w:after="160" w:line="240" w:lineRule="exact"/>
      <w:ind w:firstLine="720"/>
      <w:jc w:val="both"/>
    </w:pPr>
    <w:rPr>
      <w:rFonts w:ascii="Verdana" w:hAnsi="Verdana"/>
      <w:sz w:val="20"/>
      <w:szCs w:val="20"/>
    </w:rPr>
  </w:style>
  <w:style w:type="paragraph" w:customStyle="1" w:styleId="CharChar6">
    <w:name w:val="Char Char6"/>
    <w:basedOn w:val="Normal"/>
    <w:rsid w:val="00797880"/>
    <w:pPr>
      <w:spacing w:before="120" w:after="160" w:line="240" w:lineRule="exact"/>
      <w:ind w:firstLine="720"/>
      <w:jc w:val="both"/>
    </w:pPr>
    <w:rPr>
      <w:rFonts w:ascii="Verdana" w:hAnsi="Verdana"/>
      <w:sz w:val="20"/>
      <w:szCs w:val="20"/>
    </w:rPr>
  </w:style>
  <w:style w:type="paragraph" w:customStyle="1" w:styleId="RakstzCharChar1RakstzCharChar8">
    <w:name w:val="Rakstz. Char Char1 Rakstz. Char Char8"/>
    <w:basedOn w:val="Normal"/>
    <w:rsid w:val="00797880"/>
    <w:pPr>
      <w:spacing w:before="120" w:after="160" w:line="240" w:lineRule="exact"/>
      <w:ind w:firstLine="720"/>
      <w:jc w:val="both"/>
    </w:pPr>
    <w:rPr>
      <w:rFonts w:ascii="Verdana" w:hAnsi="Verdana"/>
      <w:sz w:val="20"/>
      <w:szCs w:val="20"/>
    </w:rPr>
  </w:style>
  <w:style w:type="paragraph" w:customStyle="1" w:styleId="RakstzCharChar1RakstzCharCharRakstz4">
    <w:name w:val="Rakstz. Char Char1 Rakstz. Char Char Rakstz.4"/>
    <w:basedOn w:val="Normal"/>
    <w:rsid w:val="00797880"/>
    <w:pPr>
      <w:spacing w:before="120" w:after="160" w:line="240" w:lineRule="exact"/>
      <w:ind w:firstLine="720"/>
      <w:jc w:val="both"/>
    </w:pPr>
    <w:rPr>
      <w:rFonts w:ascii="Verdana" w:hAnsi="Verdana"/>
      <w:sz w:val="20"/>
      <w:szCs w:val="20"/>
    </w:rPr>
  </w:style>
  <w:style w:type="paragraph" w:customStyle="1" w:styleId="CharChar5">
    <w:name w:val="Char Char5"/>
    <w:basedOn w:val="Normal"/>
    <w:rsid w:val="00797880"/>
    <w:pPr>
      <w:spacing w:before="120" w:after="160" w:line="240" w:lineRule="exact"/>
      <w:ind w:firstLine="720"/>
      <w:jc w:val="both"/>
    </w:pPr>
    <w:rPr>
      <w:rFonts w:ascii="Verdana" w:hAnsi="Verdana"/>
      <w:sz w:val="20"/>
      <w:szCs w:val="20"/>
    </w:rPr>
  </w:style>
  <w:style w:type="paragraph" w:customStyle="1" w:styleId="CharChar4">
    <w:name w:val="Char Char4"/>
    <w:basedOn w:val="Normal"/>
    <w:rsid w:val="00797880"/>
    <w:pPr>
      <w:spacing w:before="120" w:after="160" w:line="240" w:lineRule="exact"/>
      <w:ind w:firstLine="720"/>
      <w:jc w:val="both"/>
    </w:pPr>
    <w:rPr>
      <w:rFonts w:ascii="Verdana" w:hAnsi="Verdana"/>
      <w:sz w:val="20"/>
      <w:szCs w:val="20"/>
    </w:rPr>
  </w:style>
  <w:style w:type="paragraph" w:customStyle="1" w:styleId="RakstzCharChar1RakstzCharChar7">
    <w:name w:val="Rakstz. Char Char1 Rakstz. Char Char7"/>
    <w:basedOn w:val="Normal"/>
    <w:rsid w:val="00797880"/>
    <w:pPr>
      <w:spacing w:before="120" w:after="160" w:line="240" w:lineRule="exact"/>
      <w:ind w:firstLine="720"/>
      <w:jc w:val="both"/>
    </w:pPr>
    <w:rPr>
      <w:rFonts w:ascii="Verdana" w:hAnsi="Verdana"/>
      <w:sz w:val="20"/>
      <w:szCs w:val="20"/>
    </w:rPr>
  </w:style>
  <w:style w:type="paragraph" w:customStyle="1" w:styleId="CharChar3">
    <w:name w:val="Char Char3"/>
    <w:basedOn w:val="Normal"/>
    <w:rsid w:val="00797880"/>
    <w:pPr>
      <w:spacing w:before="120" w:after="160" w:line="240" w:lineRule="exact"/>
      <w:ind w:firstLine="720"/>
      <w:jc w:val="both"/>
    </w:pPr>
    <w:rPr>
      <w:rFonts w:ascii="Verdana" w:hAnsi="Verdana"/>
      <w:sz w:val="20"/>
      <w:szCs w:val="20"/>
    </w:rPr>
  </w:style>
  <w:style w:type="paragraph" w:customStyle="1" w:styleId="RakstzCharChar1RakstzCharChar6">
    <w:name w:val="Rakstz. Char Char1 Rakstz. Char Char6"/>
    <w:basedOn w:val="Normal"/>
    <w:rsid w:val="00797880"/>
    <w:pPr>
      <w:spacing w:before="120" w:after="160" w:line="240" w:lineRule="exact"/>
      <w:ind w:firstLine="720"/>
      <w:jc w:val="both"/>
    </w:pPr>
    <w:rPr>
      <w:rFonts w:ascii="Verdana" w:hAnsi="Verdana"/>
      <w:sz w:val="20"/>
      <w:szCs w:val="20"/>
    </w:rPr>
  </w:style>
  <w:style w:type="paragraph" w:customStyle="1" w:styleId="RakstzCharChar1RakstzCharChar5">
    <w:name w:val="Rakstz. Char Char1 Rakstz. Char Char5"/>
    <w:basedOn w:val="Normal"/>
    <w:rsid w:val="00797880"/>
    <w:pPr>
      <w:spacing w:before="120" w:after="160" w:line="240" w:lineRule="exact"/>
      <w:ind w:firstLine="720"/>
      <w:jc w:val="both"/>
    </w:pPr>
    <w:rPr>
      <w:rFonts w:ascii="Verdana" w:hAnsi="Verdana"/>
      <w:sz w:val="20"/>
      <w:szCs w:val="20"/>
    </w:rPr>
  </w:style>
  <w:style w:type="paragraph" w:customStyle="1" w:styleId="RakstzCharChar1RakstzCharChar4">
    <w:name w:val="Rakstz. Char Char1 Rakstz. Char Char4"/>
    <w:basedOn w:val="Normal"/>
    <w:rsid w:val="00797880"/>
    <w:pPr>
      <w:spacing w:before="120" w:after="160" w:line="240" w:lineRule="exact"/>
      <w:ind w:firstLine="720"/>
      <w:jc w:val="both"/>
    </w:pPr>
    <w:rPr>
      <w:rFonts w:ascii="Verdana" w:hAnsi="Verdana"/>
      <w:sz w:val="20"/>
      <w:szCs w:val="20"/>
    </w:rPr>
  </w:style>
  <w:style w:type="paragraph" w:customStyle="1" w:styleId="CharCharCharCharCharChar">
    <w:name w:val="Char Char Char Char Char Char"/>
    <w:basedOn w:val="Normal"/>
    <w:rsid w:val="00797880"/>
    <w:pPr>
      <w:spacing w:before="120" w:after="160" w:line="240" w:lineRule="exact"/>
      <w:ind w:firstLine="720"/>
      <w:jc w:val="both"/>
    </w:pPr>
    <w:rPr>
      <w:rFonts w:ascii="Verdana" w:hAnsi="Verdana"/>
      <w:sz w:val="20"/>
      <w:szCs w:val="20"/>
    </w:rPr>
  </w:style>
  <w:style w:type="paragraph" w:customStyle="1" w:styleId="1">
    <w:name w:val="Абзац списка1"/>
    <w:basedOn w:val="Normal"/>
    <w:rsid w:val="00797880"/>
    <w:pPr>
      <w:spacing w:after="200" w:line="276" w:lineRule="auto"/>
      <w:ind w:left="720"/>
    </w:pPr>
    <w:rPr>
      <w:rFonts w:ascii="Calibri" w:hAnsi="Calibri"/>
      <w:sz w:val="22"/>
      <w:szCs w:val="22"/>
      <w:lang w:eastAsia="en-US"/>
    </w:rPr>
  </w:style>
  <w:style w:type="character" w:customStyle="1" w:styleId="c12">
    <w:name w:val="c12"/>
    <w:basedOn w:val="DefaultParagraphFont"/>
    <w:rsid w:val="00797880"/>
  </w:style>
  <w:style w:type="paragraph" w:styleId="BodyTextIndent3">
    <w:name w:val="Body Text Indent 3"/>
    <w:basedOn w:val="Normal"/>
    <w:link w:val="BodyTextIndent3Char"/>
    <w:rsid w:val="00797880"/>
    <w:pPr>
      <w:widowControl w:val="0"/>
      <w:ind w:left="720"/>
      <w:jc w:val="both"/>
    </w:pPr>
    <w:rPr>
      <w:lang w:eastAsia="en-US"/>
    </w:rPr>
  </w:style>
  <w:style w:type="character" w:customStyle="1" w:styleId="BodyTextIndent3Char">
    <w:name w:val="Body Text Indent 3 Char"/>
    <w:basedOn w:val="DefaultParagraphFont"/>
    <w:link w:val="BodyTextIndent3"/>
    <w:rsid w:val="00797880"/>
    <w:rPr>
      <w:rFonts w:ascii="Times New Roman" w:eastAsia="Times New Roman" w:hAnsi="Times New Roman" w:cs="Times New Roman"/>
      <w:sz w:val="24"/>
      <w:szCs w:val="24"/>
    </w:rPr>
  </w:style>
  <w:style w:type="paragraph" w:customStyle="1" w:styleId="ApakpunktsRakstzRakstz">
    <w:name w:val="Apakšpunkts Rakstz. Rakstz."/>
    <w:basedOn w:val="Heading3"/>
    <w:link w:val="ApakpunktsRakstzRakstzRakstz"/>
    <w:rsid w:val="00797880"/>
    <w:pPr>
      <w:keepNext w:val="0"/>
      <w:keepLines w:val="0"/>
      <w:widowControl w:val="0"/>
      <w:numPr>
        <w:ilvl w:val="2"/>
      </w:numPr>
      <w:tabs>
        <w:tab w:val="num" w:pos="1080"/>
      </w:tabs>
      <w:spacing w:before="120" w:after="60"/>
      <w:ind w:left="1080" w:hanging="720"/>
      <w:jc w:val="both"/>
    </w:pPr>
    <w:rPr>
      <w:rFonts w:ascii="Times New Roman" w:eastAsia="SimSun" w:hAnsi="Times New Roman" w:cs="Times New Roman"/>
      <w:iCs/>
      <w:color w:val="000000"/>
      <w:szCs w:val="28"/>
      <w:lang w:eastAsia="en-US"/>
    </w:rPr>
  </w:style>
  <w:style w:type="character" w:customStyle="1" w:styleId="ApakpunktsRakstzRakstzRakstz">
    <w:name w:val="Apakšpunkts Rakstz. Rakstz. Rakstz."/>
    <w:link w:val="ApakpunktsRakstzRakstz"/>
    <w:rsid w:val="00797880"/>
    <w:rPr>
      <w:rFonts w:ascii="Times New Roman" w:eastAsia="SimSun" w:hAnsi="Times New Roman" w:cs="Times New Roman"/>
      <w:iCs/>
      <w:color w:val="000000"/>
      <w:sz w:val="24"/>
      <w:szCs w:val="28"/>
    </w:rPr>
  </w:style>
  <w:style w:type="paragraph" w:customStyle="1" w:styleId="Vorbemerkungen">
    <w:name w:val="Vorbemerkungen"/>
    <w:basedOn w:val="Normal"/>
    <w:rsid w:val="00797880"/>
    <w:pPr>
      <w:tabs>
        <w:tab w:val="right" w:pos="9639"/>
      </w:tabs>
      <w:overflowPunct w:val="0"/>
      <w:autoSpaceDE w:val="0"/>
      <w:autoSpaceDN w:val="0"/>
      <w:adjustRightInd w:val="0"/>
      <w:spacing w:after="240"/>
      <w:textAlignment w:val="baseline"/>
    </w:pPr>
    <w:rPr>
      <w:rFonts w:ascii="Arial" w:hAnsi="Arial"/>
      <w:lang w:val="de-DE" w:eastAsia="de-DE"/>
    </w:rPr>
  </w:style>
  <w:style w:type="paragraph" w:customStyle="1" w:styleId="AngebotsNr">
    <w:name w:val="AngebotsNr"/>
    <w:basedOn w:val="Normal"/>
    <w:rsid w:val="00797880"/>
    <w:pPr>
      <w:tabs>
        <w:tab w:val="right" w:pos="9639"/>
      </w:tabs>
      <w:overflowPunct w:val="0"/>
      <w:autoSpaceDE w:val="0"/>
      <w:autoSpaceDN w:val="0"/>
      <w:adjustRightInd w:val="0"/>
      <w:textAlignment w:val="baseline"/>
    </w:pPr>
    <w:rPr>
      <w:rFonts w:ascii="Arial" w:hAnsi="Arial" w:cs="Arial"/>
      <w:b/>
      <w:bCs/>
      <w:sz w:val="28"/>
      <w:lang w:val="de-DE" w:eastAsia="de-DE"/>
    </w:rPr>
  </w:style>
  <w:style w:type="paragraph" w:customStyle="1" w:styleId="naispant">
    <w:name w:val="naispant"/>
    <w:basedOn w:val="Normal"/>
    <w:rsid w:val="00797880"/>
    <w:pPr>
      <w:suppressAutoHyphens/>
      <w:spacing w:before="300" w:after="150"/>
      <w:ind w:left="375" w:firstLine="375"/>
      <w:jc w:val="both"/>
    </w:pPr>
    <w:rPr>
      <w:b/>
      <w:bCs/>
      <w:lang w:eastAsia="ar-SA" w:bidi="lo-LA"/>
    </w:rPr>
  </w:style>
  <w:style w:type="paragraph" w:styleId="Subtitle">
    <w:name w:val="Subtitle"/>
    <w:basedOn w:val="Normal"/>
    <w:link w:val="SubtitleChar"/>
    <w:uiPriority w:val="11"/>
    <w:qFormat/>
    <w:rsid w:val="00797880"/>
    <w:pPr>
      <w:jc w:val="center"/>
    </w:pPr>
    <w:rPr>
      <w:b/>
      <w:sz w:val="28"/>
      <w:szCs w:val="20"/>
      <w:lang w:val="fr-BE" w:eastAsia="en-US"/>
    </w:rPr>
  </w:style>
  <w:style w:type="character" w:customStyle="1" w:styleId="SubtitleChar">
    <w:name w:val="Subtitle Char"/>
    <w:basedOn w:val="DefaultParagraphFont"/>
    <w:link w:val="Subtitle"/>
    <w:uiPriority w:val="11"/>
    <w:rsid w:val="00797880"/>
    <w:rPr>
      <w:rFonts w:ascii="Times New Roman" w:eastAsia="Times New Roman" w:hAnsi="Times New Roman" w:cs="Times New Roman"/>
      <w:b/>
      <w:sz w:val="28"/>
      <w:szCs w:val="20"/>
      <w:lang w:val="fr-BE"/>
    </w:rPr>
  </w:style>
  <w:style w:type="paragraph" w:styleId="FootnoteText">
    <w:name w:val="footnote text"/>
    <w:basedOn w:val="Normal"/>
    <w:link w:val="FootnoteTextChar"/>
    <w:semiHidden/>
    <w:rsid w:val="00797880"/>
    <w:rPr>
      <w:sz w:val="20"/>
      <w:szCs w:val="20"/>
      <w:lang w:eastAsia="en-US"/>
    </w:rPr>
  </w:style>
  <w:style w:type="character" w:customStyle="1" w:styleId="FootnoteTextChar">
    <w:name w:val="Footnote Text Char"/>
    <w:basedOn w:val="DefaultParagraphFont"/>
    <w:link w:val="FootnoteText"/>
    <w:semiHidden/>
    <w:rsid w:val="00797880"/>
    <w:rPr>
      <w:rFonts w:ascii="Times New Roman" w:eastAsia="Times New Roman" w:hAnsi="Times New Roman" w:cs="Times New Roman"/>
      <w:sz w:val="20"/>
      <w:szCs w:val="20"/>
    </w:rPr>
  </w:style>
  <w:style w:type="paragraph" w:customStyle="1" w:styleId="Teksts2">
    <w:name w:val="Teksts2"/>
    <w:basedOn w:val="Normal"/>
    <w:rsid w:val="00797880"/>
    <w:pPr>
      <w:jc w:val="both"/>
    </w:pPr>
    <w:rPr>
      <w:szCs w:val="20"/>
      <w:lang w:eastAsia="en-US"/>
    </w:rPr>
  </w:style>
  <w:style w:type="character" w:styleId="FollowedHyperlink">
    <w:name w:val="FollowedHyperlink"/>
    <w:basedOn w:val="DefaultParagraphFont"/>
    <w:uiPriority w:val="99"/>
    <w:rsid w:val="00797880"/>
    <w:rPr>
      <w:strike w:val="0"/>
      <w:dstrike w:val="0"/>
      <w:color w:val="40407C"/>
      <w:u w:val="none"/>
      <w:effect w:val="none"/>
    </w:rPr>
  </w:style>
  <w:style w:type="paragraph" w:customStyle="1" w:styleId="mktable">
    <w:name w:val="mk_table"/>
    <w:basedOn w:val="Normal"/>
    <w:rsid w:val="00797880"/>
    <w:pPr>
      <w:spacing w:before="100" w:beforeAutospacing="1" w:after="100" w:afterAutospacing="1"/>
    </w:pPr>
    <w:rPr>
      <w:rFonts w:ascii="Verdana" w:hAnsi="Verdana"/>
      <w:sz w:val="18"/>
      <w:szCs w:val="18"/>
      <w:lang w:bidi="lo-LA"/>
    </w:rPr>
  </w:style>
  <w:style w:type="paragraph" w:customStyle="1" w:styleId="lineheight">
    <w:name w:val="line_height"/>
    <w:basedOn w:val="Normal"/>
    <w:rsid w:val="00797880"/>
    <w:pPr>
      <w:spacing w:before="100" w:beforeAutospacing="1" w:after="100" w:afterAutospacing="1" w:line="384" w:lineRule="auto"/>
    </w:pPr>
    <w:rPr>
      <w:rFonts w:ascii="Verdana" w:hAnsi="Verdana"/>
      <w:sz w:val="18"/>
      <w:szCs w:val="18"/>
      <w:lang w:bidi="lo-LA"/>
    </w:rPr>
  </w:style>
  <w:style w:type="paragraph" w:customStyle="1" w:styleId="graytext">
    <w:name w:val="gray_text"/>
    <w:basedOn w:val="Normal"/>
    <w:rsid w:val="00797880"/>
    <w:pPr>
      <w:spacing w:before="100" w:beforeAutospacing="1" w:after="100" w:afterAutospacing="1"/>
    </w:pPr>
    <w:rPr>
      <w:rFonts w:ascii="Verdana" w:hAnsi="Verdana"/>
      <w:color w:val="838383"/>
      <w:sz w:val="18"/>
      <w:szCs w:val="18"/>
      <w:lang w:bidi="lo-LA"/>
    </w:rPr>
  </w:style>
  <w:style w:type="paragraph" w:customStyle="1" w:styleId="darkgraytext">
    <w:name w:val="dark_gray_text"/>
    <w:basedOn w:val="Normal"/>
    <w:rsid w:val="00797880"/>
    <w:pPr>
      <w:spacing w:before="100" w:beforeAutospacing="1" w:after="100" w:afterAutospacing="1"/>
    </w:pPr>
    <w:rPr>
      <w:rFonts w:ascii="Verdana" w:hAnsi="Verdana"/>
      <w:color w:val="646464"/>
      <w:sz w:val="18"/>
      <w:szCs w:val="18"/>
      <w:lang w:bidi="lo-LA"/>
    </w:rPr>
  </w:style>
  <w:style w:type="paragraph" w:customStyle="1" w:styleId="tdmain">
    <w:name w:val="td_main"/>
    <w:basedOn w:val="Normal"/>
    <w:rsid w:val="00797880"/>
    <w:pPr>
      <w:spacing w:before="100" w:beforeAutospacing="1" w:after="100" w:afterAutospacing="1"/>
    </w:pPr>
    <w:rPr>
      <w:rFonts w:ascii="Verdana" w:hAnsi="Verdana"/>
      <w:sz w:val="18"/>
      <w:szCs w:val="18"/>
      <w:lang w:bidi="lo-LA"/>
    </w:rPr>
  </w:style>
  <w:style w:type="paragraph" w:customStyle="1" w:styleId="space">
    <w:name w:val="space"/>
    <w:basedOn w:val="Normal"/>
    <w:rsid w:val="00797880"/>
    <w:pPr>
      <w:spacing w:before="100" w:beforeAutospacing="1" w:after="100" w:afterAutospacing="1"/>
    </w:pPr>
    <w:rPr>
      <w:rFonts w:ascii="Verdana" w:hAnsi="Verdana"/>
      <w:sz w:val="18"/>
      <w:szCs w:val="18"/>
      <w:lang w:bidi="lo-LA"/>
    </w:rPr>
  </w:style>
  <w:style w:type="paragraph" w:customStyle="1" w:styleId="bigspace">
    <w:name w:val="big_space"/>
    <w:basedOn w:val="Normal"/>
    <w:rsid w:val="00797880"/>
    <w:pPr>
      <w:spacing w:before="100" w:beforeAutospacing="1" w:after="100" w:afterAutospacing="1"/>
    </w:pPr>
    <w:rPr>
      <w:rFonts w:ascii="Verdana" w:hAnsi="Verdana"/>
      <w:sz w:val="18"/>
      <w:szCs w:val="18"/>
      <w:lang w:bidi="lo-LA"/>
    </w:rPr>
  </w:style>
  <w:style w:type="paragraph" w:customStyle="1" w:styleId="text">
    <w:name w:val="text"/>
    <w:basedOn w:val="Normal"/>
    <w:rsid w:val="00797880"/>
    <w:pPr>
      <w:spacing w:before="100" w:beforeAutospacing="1" w:after="100" w:afterAutospacing="1"/>
    </w:pPr>
    <w:rPr>
      <w:rFonts w:ascii="Verdana" w:hAnsi="Verdana"/>
      <w:sz w:val="18"/>
      <w:szCs w:val="18"/>
      <w:lang w:bidi="lo-LA"/>
    </w:rPr>
  </w:style>
  <w:style w:type="paragraph" w:customStyle="1" w:styleId="medium">
    <w:name w:val="medium"/>
    <w:basedOn w:val="Normal"/>
    <w:rsid w:val="00797880"/>
    <w:pPr>
      <w:spacing w:before="100" w:beforeAutospacing="1" w:after="100" w:afterAutospacing="1"/>
    </w:pPr>
    <w:rPr>
      <w:rFonts w:ascii="Verdana" w:hAnsi="Verdana"/>
      <w:sz w:val="15"/>
      <w:szCs w:val="15"/>
      <w:lang w:bidi="lo-LA"/>
    </w:rPr>
  </w:style>
  <w:style w:type="paragraph" w:customStyle="1" w:styleId="bold">
    <w:name w:val="bold"/>
    <w:basedOn w:val="Normal"/>
    <w:rsid w:val="00797880"/>
    <w:pPr>
      <w:spacing w:before="100" w:beforeAutospacing="1" w:after="100" w:afterAutospacing="1"/>
    </w:pPr>
    <w:rPr>
      <w:rFonts w:ascii="Verdana" w:hAnsi="Verdana"/>
      <w:b/>
      <w:bCs/>
      <w:sz w:val="18"/>
      <w:szCs w:val="18"/>
      <w:lang w:bidi="lo-LA"/>
    </w:rPr>
  </w:style>
  <w:style w:type="paragraph" w:customStyle="1" w:styleId="searchfield">
    <w:name w:val="search_field"/>
    <w:basedOn w:val="Normal"/>
    <w:rsid w:val="00797880"/>
    <w:pPr>
      <w:spacing w:before="100" w:beforeAutospacing="1" w:after="100" w:afterAutospacing="1"/>
    </w:pPr>
    <w:rPr>
      <w:rFonts w:ascii="Verdana" w:hAnsi="Verdana"/>
      <w:sz w:val="18"/>
      <w:szCs w:val="18"/>
      <w:lang w:bidi="lo-LA"/>
    </w:rPr>
  </w:style>
  <w:style w:type="paragraph" w:customStyle="1" w:styleId="searchmenu">
    <w:name w:val="search_menu"/>
    <w:basedOn w:val="Normal"/>
    <w:rsid w:val="00797880"/>
    <w:pPr>
      <w:spacing w:before="100" w:beforeAutospacing="1" w:after="100" w:afterAutospacing="1"/>
    </w:pPr>
    <w:rPr>
      <w:rFonts w:ascii="Helvetica" w:hAnsi="Helvetica"/>
      <w:b/>
      <w:bCs/>
      <w:color w:val="00558D"/>
      <w:sz w:val="18"/>
      <w:szCs w:val="18"/>
      <w:lang w:bidi="lo-LA"/>
    </w:rPr>
  </w:style>
  <w:style w:type="paragraph" w:customStyle="1" w:styleId="searchboxmenu">
    <w:name w:val="search_box_menu"/>
    <w:basedOn w:val="Normal"/>
    <w:rsid w:val="00797880"/>
    <w:pPr>
      <w:pBdr>
        <w:top w:val="single" w:sz="6" w:space="0" w:color="666666"/>
        <w:left w:val="single" w:sz="6" w:space="0" w:color="666666"/>
        <w:bottom w:val="single" w:sz="6" w:space="0" w:color="666666"/>
        <w:right w:val="single" w:sz="6" w:space="0" w:color="666666"/>
      </w:pBdr>
      <w:shd w:val="clear" w:color="auto" w:fill="FFFFFF"/>
    </w:pPr>
    <w:rPr>
      <w:rFonts w:ascii="Verdana" w:hAnsi="Verdana"/>
      <w:sz w:val="18"/>
      <w:szCs w:val="18"/>
      <w:lang w:bidi="lo-LA"/>
    </w:rPr>
  </w:style>
  <w:style w:type="paragraph" w:customStyle="1" w:styleId="searchboxmenuhover">
    <w:name w:val="search_box_menu_hover"/>
    <w:basedOn w:val="Normal"/>
    <w:rsid w:val="00797880"/>
    <w:pPr>
      <w:pBdr>
        <w:top w:val="single" w:sz="6" w:space="0" w:color="000000"/>
        <w:left w:val="single" w:sz="6" w:space="0" w:color="000000"/>
        <w:bottom w:val="single" w:sz="6" w:space="0" w:color="000000"/>
        <w:right w:val="single" w:sz="6" w:space="0" w:color="000000"/>
      </w:pBdr>
    </w:pPr>
    <w:rPr>
      <w:rFonts w:ascii="Verdana" w:hAnsi="Verdana"/>
      <w:sz w:val="18"/>
      <w:szCs w:val="18"/>
      <w:lang w:bidi="lo-LA"/>
    </w:rPr>
  </w:style>
  <w:style w:type="paragraph" w:customStyle="1" w:styleId="searchmenufield">
    <w:name w:val="search_menu_field"/>
    <w:basedOn w:val="Normal"/>
    <w:rsid w:val="00797880"/>
    <w:pPr>
      <w:pBdr>
        <w:top w:val="single" w:sz="6" w:space="0" w:color="666666"/>
        <w:left w:val="single" w:sz="6" w:space="0" w:color="666666"/>
        <w:bottom w:val="single" w:sz="6" w:space="0" w:color="666666"/>
        <w:right w:val="single" w:sz="6" w:space="0" w:color="666666"/>
      </w:pBdr>
      <w:shd w:val="clear" w:color="auto" w:fill="FFFFFF"/>
    </w:pPr>
    <w:rPr>
      <w:rFonts w:ascii="Verdana" w:hAnsi="Verdana"/>
      <w:sz w:val="18"/>
      <w:szCs w:val="18"/>
      <w:lang w:bidi="lo-LA"/>
    </w:rPr>
  </w:style>
  <w:style w:type="paragraph" w:customStyle="1" w:styleId="searchmenufieldhover">
    <w:name w:val="search_menu_field_hover"/>
    <w:basedOn w:val="Normal"/>
    <w:rsid w:val="00797880"/>
    <w:pPr>
      <w:pBdr>
        <w:top w:val="single" w:sz="6" w:space="0" w:color="000000"/>
        <w:left w:val="single" w:sz="6" w:space="0" w:color="000000"/>
        <w:bottom w:val="single" w:sz="6" w:space="0" w:color="000000"/>
        <w:right w:val="single" w:sz="6" w:space="0" w:color="000000"/>
      </w:pBdr>
    </w:pPr>
    <w:rPr>
      <w:rFonts w:ascii="Verdana" w:hAnsi="Verdana"/>
      <w:sz w:val="18"/>
      <w:szCs w:val="18"/>
      <w:lang w:bidi="lo-LA"/>
    </w:rPr>
  </w:style>
  <w:style w:type="paragraph" w:customStyle="1" w:styleId="searchmenusubmit">
    <w:name w:val="search_menu_submit"/>
    <w:basedOn w:val="Normal"/>
    <w:rsid w:val="00797880"/>
    <w:rPr>
      <w:rFonts w:ascii="Verdana" w:hAnsi="Verdana"/>
      <w:b/>
      <w:bCs/>
      <w:sz w:val="18"/>
      <w:szCs w:val="18"/>
      <w:lang w:bidi="lo-LA"/>
    </w:rPr>
  </w:style>
  <w:style w:type="paragraph" w:customStyle="1" w:styleId="searchboxi">
    <w:name w:val="search_boxi"/>
    <w:basedOn w:val="Normal"/>
    <w:rsid w:val="00797880"/>
    <w:pPr>
      <w:spacing w:before="100" w:beforeAutospacing="1" w:after="100" w:afterAutospacing="1"/>
    </w:pPr>
    <w:rPr>
      <w:rFonts w:ascii="Verdana" w:hAnsi="Verdana"/>
      <w:sz w:val="18"/>
      <w:szCs w:val="18"/>
      <w:lang w:bidi="lo-LA"/>
    </w:rPr>
  </w:style>
  <w:style w:type="paragraph" w:customStyle="1" w:styleId="datumslaiks">
    <w:name w:val="datums_laiks"/>
    <w:basedOn w:val="Normal"/>
    <w:rsid w:val="00797880"/>
    <w:pPr>
      <w:spacing w:before="100" w:beforeAutospacing="1" w:after="100" w:afterAutospacing="1"/>
    </w:pPr>
    <w:rPr>
      <w:rFonts w:ascii="Verdana" w:hAnsi="Verdana"/>
      <w:color w:val="666666"/>
      <w:sz w:val="20"/>
      <w:szCs w:val="20"/>
      <w:lang w:bidi="lo-LA"/>
    </w:rPr>
  </w:style>
  <w:style w:type="paragraph" w:customStyle="1" w:styleId="dienasavize">
    <w:name w:val="dienas_avize"/>
    <w:basedOn w:val="Normal"/>
    <w:rsid w:val="00797880"/>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Verdana" w:hAnsi="Verdana"/>
      <w:sz w:val="18"/>
      <w:szCs w:val="18"/>
      <w:lang w:bidi="lo-LA"/>
    </w:rPr>
  </w:style>
  <w:style w:type="paragraph" w:customStyle="1" w:styleId="aa">
    <w:name w:val="aa"/>
    <w:basedOn w:val="Normal"/>
    <w:rsid w:val="00797880"/>
    <w:pPr>
      <w:spacing w:before="100" w:beforeAutospacing="1" w:after="100" w:afterAutospacing="1"/>
    </w:pPr>
    <w:rPr>
      <w:rFonts w:ascii="Verdana" w:hAnsi="Verdana"/>
      <w:sz w:val="15"/>
      <w:szCs w:val="15"/>
      <w:lang w:bidi="lo-LA"/>
    </w:rPr>
  </w:style>
  <w:style w:type="paragraph" w:customStyle="1" w:styleId="aaa">
    <w:name w:val="aaa"/>
    <w:basedOn w:val="Normal"/>
    <w:rsid w:val="00797880"/>
    <w:pPr>
      <w:spacing w:before="100" w:beforeAutospacing="1" w:after="100" w:afterAutospacing="1"/>
    </w:pPr>
    <w:rPr>
      <w:rFonts w:ascii="Verdana" w:hAnsi="Verdana"/>
      <w:sz w:val="18"/>
      <w:szCs w:val="18"/>
      <w:lang w:bidi="lo-LA"/>
    </w:rPr>
  </w:style>
  <w:style w:type="paragraph" w:customStyle="1" w:styleId="rxautors">
    <w:name w:val="rx_autors"/>
    <w:basedOn w:val="Normal"/>
    <w:rsid w:val="00797880"/>
    <w:pPr>
      <w:spacing w:before="100" w:beforeAutospacing="1" w:after="100" w:afterAutospacing="1"/>
    </w:pPr>
    <w:rPr>
      <w:rFonts w:ascii="Verdana" w:hAnsi="Verdana"/>
      <w:color w:val="ADABAC"/>
      <w:sz w:val="15"/>
      <w:szCs w:val="15"/>
      <w:lang w:bidi="lo-LA"/>
    </w:rPr>
  </w:style>
  <w:style w:type="paragraph" w:customStyle="1" w:styleId="rxvirsraksts">
    <w:name w:val="rx_virsraksts"/>
    <w:basedOn w:val="Normal"/>
    <w:rsid w:val="00797880"/>
    <w:pPr>
      <w:spacing w:before="100" w:beforeAutospacing="1" w:after="100" w:afterAutospacing="1"/>
    </w:pPr>
    <w:rPr>
      <w:rFonts w:ascii="Verdana" w:hAnsi="Verdana"/>
      <w:b/>
      <w:bCs/>
      <w:color w:val="3F417C"/>
      <w:sz w:val="26"/>
      <w:szCs w:val="26"/>
      <w:lang w:bidi="lo-LA"/>
    </w:rPr>
  </w:style>
  <w:style w:type="paragraph" w:customStyle="1" w:styleId="rxanotacija">
    <w:name w:val="rx_anotacija"/>
    <w:basedOn w:val="Normal"/>
    <w:rsid w:val="00797880"/>
    <w:pPr>
      <w:spacing w:before="100" w:beforeAutospacing="1" w:after="100" w:afterAutospacing="1"/>
    </w:pPr>
    <w:rPr>
      <w:rFonts w:ascii="Verdana" w:hAnsi="Verdana"/>
      <w:color w:val="646464"/>
      <w:sz w:val="20"/>
      <w:szCs w:val="20"/>
      <w:lang w:bidi="lo-LA"/>
    </w:rPr>
  </w:style>
  <w:style w:type="paragraph" w:customStyle="1" w:styleId="middle">
    <w:name w:val="middle"/>
    <w:basedOn w:val="Normal"/>
    <w:rsid w:val="00797880"/>
    <w:pPr>
      <w:spacing w:before="100" w:beforeAutospacing="1" w:after="100" w:afterAutospacing="1"/>
    </w:pPr>
    <w:rPr>
      <w:rFonts w:ascii="Verdana" w:hAnsi="Verdana"/>
      <w:sz w:val="18"/>
      <w:szCs w:val="18"/>
      <w:lang w:bidi="lo-LA"/>
    </w:rPr>
  </w:style>
  <w:style w:type="paragraph" w:customStyle="1" w:styleId="e7linija">
    <w:name w:val="e7_linija"/>
    <w:basedOn w:val="Normal"/>
    <w:rsid w:val="00797880"/>
    <w:pPr>
      <w:shd w:val="clear" w:color="auto" w:fill="ECECEC"/>
      <w:spacing w:before="100" w:beforeAutospacing="1" w:after="100" w:afterAutospacing="1"/>
    </w:pPr>
    <w:rPr>
      <w:rFonts w:ascii="Verdana" w:hAnsi="Verdana"/>
      <w:sz w:val="18"/>
      <w:szCs w:val="18"/>
      <w:lang w:bidi="lo-LA"/>
    </w:rPr>
  </w:style>
  <w:style w:type="paragraph" w:customStyle="1" w:styleId="centerreal">
    <w:name w:val="center_real"/>
    <w:basedOn w:val="Normal"/>
    <w:rsid w:val="00797880"/>
    <w:pPr>
      <w:shd w:val="clear" w:color="auto" w:fill="FFFFFF"/>
      <w:spacing w:before="100" w:beforeAutospacing="1" w:after="100" w:afterAutospacing="1"/>
    </w:pPr>
    <w:rPr>
      <w:rFonts w:ascii="Verdana" w:hAnsi="Verdana"/>
      <w:sz w:val="18"/>
      <w:szCs w:val="18"/>
      <w:lang w:bidi="lo-LA"/>
    </w:rPr>
  </w:style>
  <w:style w:type="paragraph" w:customStyle="1" w:styleId="centerreal2">
    <w:name w:val="center_real2"/>
    <w:basedOn w:val="Normal"/>
    <w:rsid w:val="00797880"/>
    <w:pPr>
      <w:shd w:val="clear" w:color="auto" w:fill="E7EDEF"/>
      <w:spacing w:before="100" w:beforeAutospacing="1" w:after="100" w:afterAutospacing="1"/>
    </w:pPr>
    <w:rPr>
      <w:rFonts w:ascii="Verdana" w:hAnsi="Verdana"/>
      <w:sz w:val="18"/>
      <w:szCs w:val="18"/>
      <w:lang w:bidi="lo-LA"/>
    </w:rPr>
  </w:style>
  <w:style w:type="paragraph" w:customStyle="1" w:styleId="loginfield">
    <w:name w:val="login_field"/>
    <w:basedOn w:val="Normal"/>
    <w:rsid w:val="00797880"/>
    <w:pPr>
      <w:pBdr>
        <w:top w:val="single" w:sz="6" w:space="2" w:color="999999"/>
        <w:left w:val="single" w:sz="6" w:space="2" w:color="999999"/>
        <w:bottom w:val="single" w:sz="6" w:space="2" w:color="999999"/>
        <w:right w:val="single" w:sz="6" w:space="2" w:color="999999"/>
      </w:pBdr>
      <w:shd w:val="clear" w:color="auto" w:fill="FFFFFF"/>
    </w:pPr>
    <w:rPr>
      <w:rFonts w:ascii="Arial" w:hAnsi="Arial"/>
      <w:sz w:val="18"/>
      <w:szCs w:val="18"/>
      <w:lang w:bidi="lo-LA"/>
    </w:rPr>
  </w:style>
  <w:style w:type="paragraph" w:customStyle="1" w:styleId="loginfieldhover">
    <w:name w:val="login_field_hover"/>
    <w:basedOn w:val="Normal"/>
    <w:rsid w:val="00797880"/>
    <w:pPr>
      <w:pBdr>
        <w:top w:val="single" w:sz="6" w:space="2" w:color="000000"/>
        <w:left w:val="single" w:sz="6" w:space="2" w:color="000000"/>
        <w:bottom w:val="single" w:sz="6" w:space="2" w:color="000000"/>
        <w:right w:val="single" w:sz="6" w:space="2" w:color="000000"/>
      </w:pBdr>
    </w:pPr>
    <w:rPr>
      <w:rFonts w:ascii="Arial" w:hAnsi="Arial"/>
      <w:sz w:val="18"/>
      <w:szCs w:val="18"/>
      <w:lang w:bidi="lo-LA"/>
    </w:rPr>
  </w:style>
  <w:style w:type="paragraph" w:customStyle="1" w:styleId="loginsubmit">
    <w:name w:val="login_submit"/>
    <w:basedOn w:val="Normal"/>
    <w:rsid w:val="00797880"/>
    <w:rPr>
      <w:rFonts w:ascii="Verdana" w:hAnsi="Verdana"/>
      <w:b/>
      <w:bCs/>
      <w:sz w:val="18"/>
      <w:szCs w:val="18"/>
      <w:lang w:bidi="lo-LA"/>
    </w:rPr>
  </w:style>
  <w:style w:type="paragraph" w:customStyle="1" w:styleId="picsubmit">
    <w:name w:val="pic_submit"/>
    <w:basedOn w:val="Normal"/>
    <w:rsid w:val="00797880"/>
    <w:pPr>
      <w:spacing w:before="100" w:beforeAutospacing="1" w:after="100" w:afterAutospacing="1"/>
    </w:pPr>
    <w:rPr>
      <w:rFonts w:ascii="Verdana" w:hAnsi="Verdana"/>
      <w:sz w:val="18"/>
      <w:szCs w:val="18"/>
      <w:lang w:bidi="lo-LA"/>
    </w:rPr>
  </w:style>
  <w:style w:type="paragraph" w:customStyle="1" w:styleId="calmain">
    <w:name w:val="cal_main"/>
    <w:basedOn w:val="Normal"/>
    <w:rsid w:val="00797880"/>
    <w:pPr>
      <w:spacing w:before="100" w:beforeAutospacing="1" w:after="100" w:afterAutospacing="1"/>
    </w:pPr>
    <w:rPr>
      <w:rFonts w:ascii="Verdana" w:hAnsi="Verdana"/>
      <w:sz w:val="15"/>
      <w:szCs w:val="15"/>
      <w:lang w:bidi="lo-LA"/>
    </w:rPr>
  </w:style>
  <w:style w:type="paragraph" w:customStyle="1" w:styleId="calendermonth">
    <w:name w:val="calender_month"/>
    <w:basedOn w:val="Normal"/>
    <w:rsid w:val="00797880"/>
    <w:pPr>
      <w:spacing w:before="100" w:beforeAutospacing="1" w:after="100" w:afterAutospacing="1"/>
    </w:pPr>
    <w:rPr>
      <w:rFonts w:ascii="Verdana" w:hAnsi="Verdana"/>
      <w:b/>
      <w:bCs/>
      <w:color w:val="AF2224"/>
      <w:sz w:val="18"/>
      <w:szCs w:val="18"/>
      <w:lang w:bidi="lo-LA"/>
    </w:rPr>
  </w:style>
  <w:style w:type="paragraph" w:customStyle="1" w:styleId="calenderstarpa">
    <w:name w:val="calender_starpa"/>
    <w:basedOn w:val="Normal"/>
    <w:rsid w:val="00797880"/>
    <w:pPr>
      <w:shd w:val="clear" w:color="auto" w:fill="FFFFFF"/>
      <w:spacing w:before="100" w:beforeAutospacing="1" w:after="100" w:afterAutospacing="1"/>
    </w:pPr>
    <w:rPr>
      <w:rFonts w:ascii="Verdana" w:hAnsi="Verdana"/>
      <w:sz w:val="18"/>
      <w:szCs w:val="18"/>
      <w:lang w:bidi="lo-LA"/>
    </w:rPr>
  </w:style>
  <w:style w:type="paragraph" w:customStyle="1" w:styleId="calenderneaktiivs">
    <w:name w:val="calender_neaktiivs"/>
    <w:basedOn w:val="Normal"/>
    <w:rsid w:val="00797880"/>
    <w:pPr>
      <w:shd w:val="clear" w:color="auto" w:fill="FFFFFF"/>
      <w:spacing w:before="100" w:beforeAutospacing="1" w:after="100" w:afterAutospacing="1"/>
    </w:pPr>
    <w:rPr>
      <w:rFonts w:ascii="Verdana" w:hAnsi="Verdana"/>
      <w:color w:val="CCCCCC"/>
      <w:sz w:val="18"/>
      <w:szCs w:val="18"/>
      <w:lang w:bidi="lo-LA"/>
    </w:rPr>
  </w:style>
  <w:style w:type="paragraph" w:customStyle="1" w:styleId="calendertuksh">
    <w:name w:val="calender_tuksh"/>
    <w:basedOn w:val="Normal"/>
    <w:rsid w:val="00797880"/>
    <w:pPr>
      <w:spacing w:before="100" w:beforeAutospacing="1" w:after="100" w:afterAutospacing="1"/>
    </w:pPr>
    <w:rPr>
      <w:rFonts w:ascii="Verdana" w:hAnsi="Verdana"/>
      <w:color w:val="000000"/>
      <w:sz w:val="18"/>
      <w:szCs w:val="18"/>
      <w:lang w:bidi="lo-LA"/>
    </w:rPr>
  </w:style>
  <w:style w:type="paragraph" w:customStyle="1" w:styleId="calenderdarbs">
    <w:name w:val="calender_darbs"/>
    <w:basedOn w:val="Normal"/>
    <w:rsid w:val="00797880"/>
    <w:pPr>
      <w:spacing w:before="100" w:beforeAutospacing="1" w:after="100" w:afterAutospacing="1"/>
    </w:pPr>
    <w:rPr>
      <w:rFonts w:ascii="Verdana" w:hAnsi="Verdana"/>
      <w:color w:val="000000"/>
      <w:sz w:val="18"/>
      <w:szCs w:val="18"/>
      <w:lang w:bidi="lo-LA"/>
    </w:rPr>
  </w:style>
  <w:style w:type="paragraph" w:customStyle="1" w:styleId="calenderbriivs">
    <w:name w:val="calender_briivs"/>
    <w:basedOn w:val="Normal"/>
    <w:rsid w:val="00797880"/>
    <w:pPr>
      <w:spacing w:before="100" w:beforeAutospacing="1" w:after="100" w:afterAutospacing="1"/>
    </w:pPr>
    <w:rPr>
      <w:rFonts w:ascii="Verdana" w:hAnsi="Verdana"/>
      <w:color w:val="AF2224"/>
      <w:sz w:val="18"/>
      <w:szCs w:val="18"/>
      <w:lang w:bidi="lo-LA"/>
    </w:rPr>
  </w:style>
  <w:style w:type="paragraph" w:customStyle="1" w:styleId="calendernow">
    <w:name w:val="calender_now"/>
    <w:basedOn w:val="Normal"/>
    <w:rsid w:val="00797880"/>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Verdana" w:hAnsi="Verdana"/>
      <w:sz w:val="18"/>
      <w:szCs w:val="18"/>
      <w:lang w:bidi="lo-LA"/>
    </w:rPr>
  </w:style>
  <w:style w:type="paragraph" w:customStyle="1" w:styleId="whitebg">
    <w:name w:val="white_bg"/>
    <w:basedOn w:val="Normal"/>
    <w:rsid w:val="00797880"/>
    <w:pPr>
      <w:shd w:val="clear" w:color="auto" w:fill="FFFFFF"/>
      <w:spacing w:before="100" w:beforeAutospacing="1" w:after="100" w:afterAutospacing="1"/>
    </w:pPr>
    <w:rPr>
      <w:rFonts w:ascii="Verdana" w:hAnsi="Verdana"/>
      <w:sz w:val="18"/>
      <w:szCs w:val="18"/>
      <w:lang w:bidi="lo-LA"/>
    </w:rPr>
  </w:style>
  <w:style w:type="paragraph" w:customStyle="1" w:styleId="graybg">
    <w:name w:val="gray_bg"/>
    <w:basedOn w:val="Normal"/>
    <w:rsid w:val="00797880"/>
    <w:pPr>
      <w:shd w:val="clear" w:color="auto" w:fill="EDEDED"/>
      <w:spacing w:before="100" w:beforeAutospacing="1" w:after="100" w:afterAutospacing="1"/>
    </w:pPr>
    <w:rPr>
      <w:rFonts w:ascii="Verdana" w:hAnsi="Verdana"/>
      <w:sz w:val="18"/>
      <w:szCs w:val="18"/>
      <w:lang w:bidi="lo-LA"/>
    </w:rPr>
  </w:style>
  <w:style w:type="paragraph" w:customStyle="1" w:styleId="redbg">
    <w:name w:val="red_bg"/>
    <w:basedOn w:val="Normal"/>
    <w:rsid w:val="00797880"/>
    <w:pPr>
      <w:spacing w:before="100" w:beforeAutospacing="1" w:after="100" w:afterAutospacing="1"/>
    </w:pPr>
    <w:rPr>
      <w:rFonts w:ascii="Verdana" w:hAnsi="Verdana"/>
      <w:sz w:val="18"/>
      <w:szCs w:val="18"/>
      <w:lang w:bidi="lo-LA"/>
    </w:rPr>
  </w:style>
  <w:style w:type="paragraph" w:customStyle="1" w:styleId="infobartl">
    <w:name w:val="infobar_tl"/>
    <w:basedOn w:val="Normal"/>
    <w:rsid w:val="00797880"/>
    <w:pPr>
      <w:spacing w:before="100" w:beforeAutospacing="1" w:after="100" w:afterAutospacing="1"/>
    </w:pPr>
    <w:rPr>
      <w:rFonts w:ascii="Verdana" w:hAnsi="Verdana"/>
      <w:sz w:val="18"/>
      <w:szCs w:val="18"/>
      <w:lang w:bidi="lo-LA"/>
    </w:rPr>
  </w:style>
  <w:style w:type="paragraph" w:customStyle="1" w:styleId="infobartt">
    <w:name w:val="infobar_tt"/>
    <w:basedOn w:val="Normal"/>
    <w:rsid w:val="00797880"/>
    <w:pPr>
      <w:spacing w:before="100" w:beforeAutospacing="1" w:after="100" w:afterAutospacing="1"/>
    </w:pPr>
    <w:rPr>
      <w:rFonts w:ascii="Verdana" w:hAnsi="Verdana"/>
      <w:sz w:val="18"/>
      <w:szCs w:val="18"/>
      <w:lang w:bidi="lo-LA"/>
    </w:rPr>
  </w:style>
  <w:style w:type="paragraph" w:customStyle="1" w:styleId="infobartr">
    <w:name w:val="infobar_tr"/>
    <w:basedOn w:val="Normal"/>
    <w:rsid w:val="00797880"/>
    <w:pPr>
      <w:spacing w:before="100" w:beforeAutospacing="1" w:after="100" w:afterAutospacing="1"/>
    </w:pPr>
    <w:rPr>
      <w:rFonts w:ascii="Verdana" w:hAnsi="Verdana"/>
      <w:sz w:val="18"/>
      <w:szCs w:val="18"/>
      <w:lang w:bidi="lo-LA"/>
    </w:rPr>
  </w:style>
  <w:style w:type="paragraph" w:customStyle="1" w:styleId="infobarll">
    <w:name w:val="infobar_ll"/>
    <w:basedOn w:val="Normal"/>
    <w:rsid w:val="00797880"/>
    <w:pPr>
      <w:spacing w:before="100" w:beforeAutospacing="1" w:after="100" w:afterAutospacing="1"/>
    </w:pPr>
    <w:rPr>
      <w:rFonts w:ascii="Verdana" w:hAnsi="Verdana"/>
      <w:sz w:val="18"/>
      <w:szCs w:val="18"/>
      <w:lang w:bidi="lo-LA"/>
    </w:rPr>
  </w:style>
  <w:style w:type="paragraph" w:customStyle="1" w:styleId="infobarmm">
    <w:name w:val="infobar_mm"/>
    <w:basedOn w:val="Normal"/>
    <w:rsid w:val="00797880"/>
    <w:pPr>
      <w:shd w:val="clear" w:color="auto" w:fill="E8EEEE"/>
      <w:spacing w:before="100" w:beforeAutospacing="1" w:after="100" w:afterAutospacing="1"/>
    </w:pPr>
    <w:rPr>
      <w:rFonts w:ascii="Verdana" w:hAnsi="Verdana"/>
      <w:sz w:val="18"/>
      <w:szCs w:val="18"/>
      <w:lang w:bidi="lo-LA"/>
    </w:rPr>
  </w:style>
  <w:style w:type="paragraph" w:customStyle="1" w:styleId="infobarstarpa">
    <w:name w:val="infobar_starpa"/>
    <w:basedOn w:val="Normal"/>
    <w:rsid w:val="00797880"/>
    <w:pPr>
      <w:spacing w:before="100" w:beforeAutospacing="1" w:after="100" w:afterAutospacing="1"/>
    </w:pPr>
    <w:rPr>
      <w:rFonts w:ascii="Verdana" w:hAnsi="Verdana"/>
      <w:sz w:val="18"/>
      <w:szCs w:val="18"/>
      <w:lang w:bidi="lo-LA"/>
    </w:rPr>
  </w:style>
  <w:style w:type="paragraph" w:customStyle="1" w:styleId="infobarrr">
    <w:name w:val="infobar_rr"/>
    <w:basedOn w:val="Normal"/>
    <w:rsid w:val="00797880"/>
    <w:pPr>
      <w:spacing w:before="100" w:beforeAutospacing="1" w:after="100" w:afterAutospacing="1"/>
    </w:pPr>
    <w:rPr>
      <w:rFonts w:ascii="Verdana" w:hAnsi="Verdana"/>
      <w:sz w:val="18"/>
      <w:szCs w:val="18"/>
      <w:lang w:bidi="lo-LA"/>
    </w:rPr>
  </w:style>
  <w:style w:type="paragraph" w:customStyle="1" w:styleId="infobarbl">
    <w:name w:val="infobar_bl"/>
    <w:basedOn w:val="Normal"/>
    <w:rsid w:val="00797880"/>
    <w:pPr>
      <w:spacing w:before="100" w:beforeAutospacing="1" w:after="100" w:afterAutospacing="1"/>
    </w:pPr>
    <w:rPr>
      <w:rFonts w:ascii="Verdana" w:hAnsi="Verdana"/>
      <w:sz w:val="18"/>
      <w:szCs w:val="18"/>
      <w:lang w:bidi="lo-LA"/>
    </w:rPr>
  </w:style>
  <w:style w:type="paragraph" w:customStyle="1" w:styleId="infobarbb">
    <w:name w:val="infobar_bb"/>
    <w:basedOn w:val="Normal"/>
    <w:rsid w:val="00797880"/>
    <w:pPr>
      <w:spacing w:before="100" w:beforeAutospacing="1" w:after="100" w:afterAutospacing="1"/>
    </w:pPr>
    <w:rPr>
      <w:rFonts w:ascii="Verdana" w:hAnsi="Verdana"/>
      <w:sz w:val="18"/>
      <w:szCs w:val="18"/>
      <w:lang w:bidi="lo-LA"/>
    </w:rPr>
  </w:style>
  <w:style w:type="paragraph" w:customStyle="1" w:styleId="infobarbr">
    <w:name w:val="infobar_br"/>
    <w:basedOn w:val="Normal"/>
    <w:rsid w:val="00797880"/>
    <w:pPr>
      <w:spacing w:before="100" w:beforeAutospacing="1" w:after="100" w:afterAutospacing="1"/>
    </w:pPr>
    <w:rPr>
      <w:rFonts w:ascii="Verdana" w:hAnsi="Verdana"/>
      <w:sz w:val="18"/>
      <w:szCs w:val="18"/>
      <w:lang w:bidi="lo-LA"/>
    </w:rPr>
  </w:style>
  <w:style w:type="paragraph" w:customStyle="1" w:styleId="ginfocurve">
    <w:name w:val="ginfo_curve"/>
    <w:basedOn w:val="Normal"/>
    <w:rsid w:val="00797880"/>
    <w:pPr>
      <w:spacing w:before="100" w:beforeAutospacing="1" w:after="100" w:afterAutospacing="1"/>
    </w:pPr>
    <w:rPr>
      <w:rFonts w:ascii="Verdana" w:hAnsi="Verdana"/>
      <w:sz w:val="18"/>
      <w:szCs w:val="18"/>
      <w:lang w:bidi="lo-LA"/>
    </w:rPr>
  </w:style>
  <w:style w:type="paragraph" w:customStyle="1" w:styleId="ginfotext">
    <w:name w:val="ginfo_text"/>
    <w:basedOn w:val="Normal"/>
    <w:rsid w:val="00797880"/>
    <w:pPr>
      <w:spacing w:before="100" w:beforeAutospacing="1" w:after="100" w:afterAutospacing="1"/>
    </w:pPr>
    <w:rPr>
      <w:rFonts w:ascii="Verdana" w:hAnsi="Verdana"/>
      <w:color w:val="FFFFFF"/>
      <w:sz w:val="18"/>
      <w:szCs w:val="18"/>
      <w:lang w:bidi="lo-LA"/>
    </w:rPr>
  </w:style>
  <w:style w:type="paragraph" w:customStyle="1" w:styleId="graybox">
    <w:name w:val="gray_box"/>
    <w:basedOn w:val="Normal"/>
    <w:rsid w:val="00797880"/>
    <w:pPr>
      <w:pBdr>
        <w:top w:val="single" w:sz="6" w:space="0" w:color="AFAFAF"/>
        <w:left w:val="single" w:sz="6" w:space="0" w:color="AFAFAF"/>
        <w:bottom w:val="single" w:sz="6" w:space="0" w:color="AFAFAF"/>
        <w:right w:val="single" w:sz="6" w:space="0" w:color="AFAFAF"/>
      </w:pBdr>
      <w:shd w:val="clear" w:color="auto" w:fill="EAE9E9"/>
      <w:spacing w:before="100" w:beforeAutospacing="1" w:after="100" w:afterAutospacing="1"/>
    </w:pPr>
    <w:rPr>
      <w:rFonts w:ascii="Verdana" w:hAnsi="Verdana"/>
      <w:sz w:val="18"/>
      <w:szCs w:val="18"/>
      <w:lang w:bidi="lo-LA"/>
    </w:rPr>
  </w:style>
  <w:style w:type="paragraph" w:customStyle="1" w:styleId="gray2box">
    <w:name w:val="gray2_box"/>
    <w:basedOn w:val="Normal"/>
    <w:rsid w:val="00797880"/>
    <w:pPr>
      <w:pBdr>
        <w:top w:val="single" w:sz="6" w:space="0" w:color="AFAFAF"/>
        <w:left w:val="single" w:sz="6" w:space="0" w:color="AFAFAF"/>
        <w:bottom w:val="single" w:sz="6" w:space="0" w:color="AFAFAF"/>
        <w:right w:val="single" w:sz="6" w:space="0" w:color="AFAFAF"/>
      </w:pBdr>
      <w:shd w:val="clear" w:color="auto" w:fill="E9E9EB"/>
      <w:spacing w:before="100" w:beforeAutospacing="1" w:after="100" w:afterAutospacing="1"/>
    </w:pPr>
    <w:rPr>
      <w:rFonts w:ascii="Verdana" w:hAnsi="Verdana"/>
      <w:sz w:val="18"/>
      <w:szCs w:val="18"/>
      <w:lang w:bidi="lo-LA"/>
    </w:rPr>
  </w:style>
  <w:style w:type="paragraph" w:customStyle="1" w:styleId="abonbox">
    <w:name w:val="abon_box"/>
    <w:basedOn w:val="Normal"/>
    <w:rsid w:val="00797880"/>
    <w:pPr>
      <w:spacing w:before="100" w:beforeAutospacing="1" w:after="100" w:afterAutospacing="1"/>
    </w:pPr>
    <w:rPr>
      <w:rFonts w:ascii="Verdana" w:hAnsi="Verdana"/>
      <w:color w:val="666666"/>
      <w:sz w:val="18"/>
      <w:szCs w:val="18"/>
      <w:lang w:bidi="lo-LA"/>
    </w:rPr>
  </w:style>
  <w:style w:type="paragraph" w:customStyle="1" w:styleId="bigred">
    <w:name w:val="big_red"/>
    <w:basedOn w:val="Normal"/>
    <w:rsid w:val="00797880"/>
    <w:pPr>
      <w:spacing w:before="100" w:beforeAutospacing="1" w:after="100" w:afterAutospacing="1"/>
    </w:pPr>
    <w:rPr>
      <w:rFonts w:ascii="Verdana" w:hAnsi="Verdana"/>
      <w:b/>
      <w:bCs/>
      <w:color w:val="C00000"/>
      <w:sz w:val="54"/>
      <w:szCs w:val="54"/>
      <w:lang w:bidi="lo-LA"/>
    </w:rPr>
  </w:style>
  <w:style w:type="paragraph" w:customStyle="1" w:styleId="biggray">
    <w:name w:val="big_gray"/>
    <w:basedOn w:val="Normal"/>
    <w:rsid w:val="00797880"/>
    <w:pPr>
      <w:spacing w:before="100" w:beforeAutospacing="1" w:after="100" w:afterAutospacing="1"/>
    </w:pPr>
    <w:rPr>
      <w:rFonts w:ascii="Verdana" w:hAnsi="Verdana"/>
      <w:b/>
      <w:bCs/>
      <w:color w:val="333333"/>
      <w:sz w:val="18"/>
      <w:szCs w:val="18"/>
      <w:lang w:bidi="lo-LA"/>
    </w:rPr>
  </w:style>
  <w:style w:type="paragraph" w:customStyle="1" w:styleId="centertest">
    <w:name w:val="center_test"/>
    <w:basedOn w:val="Normal"/>
    <w:rsid w:val="0079788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rFonts w:ascii="Verdana" w:hAnsi="Verdana"/>
      <w:sz w:val="18"/>
      <w:szCs w:val="18"/>
      <w:lang w:bidi="lo-LA"/>
    </w:rPr>
  </w:style>
  <w:style w:type="paragraph" w:customStyle="1" w:styleId="centertest2">
    <w:name w:val="center_test2"/>
    <w:basedOn w:val="Normal"/>
    <w:rsid w:val="00797880"/>
    <w:pPr>
      <w:pBdr>
        <w:top w:val="single" w:sz="6" w:space="0" w:color="CCCCCC"/>
        <w:left w:val="single" w:sz="6" w:space="0" w:color="CCCCCC"/>
        <w:bottom w:val="single" w:sz="6" w:space="0" w:color="CCCCCC"/>
        <w:right w:val="single" w:sz="6" w:space="0" w:color="CCCCCC"/>
      </w:pBdr>
      <w:shd w:val="clear" w:color="auto" w:fill="E7EDEF"/>
      <w:spacing w:before="100" w:beforeAutospacing="1" w:after="100" w:afterAutospacing="1"/>
    </w:pPr>
    <w:rPr>
      <w:rFonts w:ascii="Verdana" w:hAnsi="Verdana"/>
      <w:sz w:val="18"/>
      <w:szCs w:val="18"/>
      <w:lang w:bidi="lo-LA"/>
    </w:rPr>
  </w:style>
  <w:style w:type="paragraph" w:customStyle="1" w:styleId="djtablestyle">
    <w:name w:val="dj_table_style"/>
    <w:basedOn w:val="Normal"/>
    <w:rsid w:val="00797880"/>
    <w:pPr>
      <w:pBdr>
        <w:top w:val="single" w:sz="6" w:space="2" w:color="BEBEBE"/>
        <w:left w:val="single" w:sz="6" w:space="2" w:color="BEBEBE"/>
        <w:bottom w:val="single" w:sz="6" w:space="2" w:color="BEBEBE"/>
        <w:right w:val="single" w:sz="6" w:space="2" w:color="BEBEBE"/>
      </w:pBdr>
      <w:shd w:val="clear" w:color="auto" w:fill="E2E8F1"/>
      <w:spacing w:before="100" w:beforeAutospacing="1" w:after="100" w:afterAutospacing="1"/>
    </w:pPr>
    <w:rPr>
      <w:rFonts w:ascii="Verdana" w:hAnsi="Verdana"/>
      <w:sz w:val="18"/>
      <w:szCs w:val="18"/>
      <w:lang w:bidi="lo-LA"/>
    </w:rPr>
  </w:style>
  <w:style w:type="paragraph" w:customStyle="1" w:styleId="djjautstyle">
    <w:name w:val="dj_jaut_style"/>
    <w:basedOn w:val="Normal"/>
    <w:rsid w:val="00797880"/>
    <w:pPr>
      <w:spacing w:before="100" w:beforeAutospacing="1" w:after="100" w:afterAutospacing="1"/>
    </w:pPr>
    <w:rPr>
      <w:rFonts w:ascii="Verdana" w:hAnsi="Verdana"/>
      <w:b/>
      <w:bCs/>
      <w:color w:val="6C82B3"/>
      <w:sz w:val="18"/>
      <w:szCs w:val="18"/>
      <w:lang w:bidi="lo-LA"/>
    </w:rPr>
  </w:style>
  <w:style w:type="paragraph" w:customStyle="1" w:styleId="djgreyboldstyle">
    <w:name w:val="dj_grey_bold_style"/>
    <w:basedOn w:val="Normal"/>
    <w:rsid w:val="00797880"/>
    <w:pPr>
      <w:spacing w:before="100" w:beforeAutospacing="1" w:after="100" w:afterAutospacing="1"/>
    </w:pPr>
    <w:rPr>
      <w:rFonts w:ascii="Verdana" w:hAnsi="Verdana"/>
      <w:b/>
      <w:bCs/>
      <w:color w:val="838484"/>
      <w:sz w:val="17"/>
      <w:szCs w:val="17"/>
      <w:lang w:bidi="lo-LA"/>
    </w:rPr>
  </w:style>
  <w:style w:type="paragraph" w:customStyle="1" w:styleId="submitbezpogas">
    <w:name w:val="submit_bez_pogas"/>
    <w:basedOn w:val="Normal"/>
    <w:rsid w:val="00797880"/>
    <w:pPr>
      <w:spacing w:before="100" w:beforeAutospacing="1" w:after="100" w:afterAutospacing="1"/>
    </w:pPr>
    <w:rPr>
      <w:rFonts w:ascii="Verdana" w:hAnsi="Verdana"/>
      <w:b/>
      <w:bCs/>
      <w:color w:val="848484"/>
      <w:sz w:val="18"/>
      <w:szCs w:val="18"/>
      <w:lang w:bidi="lo-LA"/>
    </w:rPr>
  </w:style>
  <w:style w:type="paragraph" w:customStyle="1" w:styleId="leftmenuitem">
    <w:name w:val="left_menu_item"/>
    <w:basedOn w:val="Normal"/>
    <w:rsid w:val="00797880"/>
    <w:pPr>
      <w:spacing w:before="100" w:beforeAutospacing="1" w:after="100" w:afterAutospacing="1"/>
    </w:pPr>
    <w:rPr>
      <w:rFonts w:ascii="Verdana" w:hAnsi="Verdana"/>
      <w:b/>
      <w:bCs/>
      <w:color w:val="838484"/>
      <w:sz w:val="20"/>
      <w:szCs w:val="20"/>
      <w:lang w:bidi="lo-LA"/>
    </w:rPr>
  </w:style>
  <w:style w:type="paragraph" w:customStyle="1" w:styleId="leftmenutitleinactive">
    <w:name w:val="left_menu_title_inactive"/>
    <w:basedOn w:val="Normal"/>
    <w:rsid w:val="00797880"/>
    <w:pPr>
      <w:spacing w:before="100" w:beforeAutospacing="1" w:after="100" w:afterAutospacing="1"/>
    </w:pPr>
    <w:rPr>
      <w:rFonts w:ascii="Verdana" w:hAnsi="Verdana"/>
      <w:b/>
      <w:bCs/>
      <w:color w:val="40407C"/>
      <w:sz w:val="20"/>
      <w:szCs w:val="20"/>
      <w:lang w:bidi="lo-LA"/>
    </w:rPr>
  </w:style>
  <w:style w:type="paragraph" w:customStyle="1" w:styleId="leftlinija">
    <w:name w:val="left_linija"/>
    <w:basedOn w:val="Normal"/>
    <w:rsid w:val="00797880"/>
    <w:rPr>
      <w:rFonts w:ascii="Verdana" w:hAnsi="Verdana"/>
      <w:sz w:val="18"/>
      <w:szCs w:val="18"/>
      <w:lang w:bidi="lo-LA"/>
    </w:rPr>
  </w:style>
  <w:style w:type="paragraph" w:customStyle="1" w:styleId="leftmenutitleactive">
    <w:name w:val="left_menu_title_active"/>
    <w:basedOn w:val="Normal"/>
    <w:rsid w:val="00797880"/>
    <w:pPr>
      <w:spacing w:before="100" w:beforeAutospacing="1" w:after="100" w:afterAutospacing="1"/>
    </w:pPr>
    <w:rPr>
      <w:rFonts w:ascii="Verdana" w:hAnsi="Verdana"/>
      <w:b/>
      <w:bCs/>
      <w:color w:val="FF0000"/>
      <w:sz w:val="20"/>
      <w:szCs w:val="20"/>
      <w:lang w:bidi="lo-LA"/>
    </w:rPr>
  </w:style>
  <w:style w:type="paragraph" w:customStyle="1" w:styleId="fons">
    <w:name w:val="fons"/>
    <w:basedOn w:val="Normal"/>
    <w:rsid w:val="00797880"/>
    <w:pPr>
      <w:spacing w:before="100" w:beforeAutospacing="1" w:after="100" w:afterAutospacing="1"/>
    </w:pPr>
    <w:rPr>
      <w:rFonts w:ascii="Verdana" w:hAnsi="Verdana"/>
      <w:sz w:val="18"/>
      <w:szCs w:val="18"/>
      <w:lang w:bidi="lo-LA"/>
    </w:rPr>
  </w:style>
  <w:style w:type="paragraph" w:customStyle="1" w:styleId="pageindex">
    <w:name w:val="page_index"/>
    <w:basedOn w:val="Normal"/>
    <w:rsid w:val="00797880"/>
    <w:pPr>
      <w:spacing w:before="100" w:beforeAutospacing="1" w:after="100" w:afterAutospacing="1"/>
      <w:jc w:val="center"/>
    </w:pPr>
    <w:rPr>
      <w:rFonts w:ascii="Verdana" w:hAnsi="Verdana"/>
      <w:color w:val="40407C"/>
      <w:sz w:val="20"/>
      <w:szCs w:val="20"/>
      <w:lang w:bidi="lo-LA"/>
    </w:rPr>
  </w:style>
  <w:style w:type="paragraph" w:customStyle="1" w:styleId="charindex">
    <w:name w:val="char_index"/>
    <w:basedOn w:val="Normal"/>
    <w:rsid w:val="00797880"/>
    <w:pPr>
      <w:shd w:val="clear" w:color="auto" w:fill="ECECEC"/>
      <w:spacing w:before="100" w:beforeAutospacing="1" w:after="100" w:afterAutospacing="1"/>
      <w:jc w:val="center"/>
    </w:pPr>
    <w:rPr>
      <w:rFonts w:ascii="Verdana" w:hAnsi="Verdana"/>
      <w:b/>
      <w:bCs/>
      <w:color w:val="C00000"/>
      <w:spacing w:val="120"/>
      <w:sz w:val="21"/>
      <w:szCs w:val="21"/>
      <w:lang w:bidi="lo-LA"/>
    </w:rPr>
  </w:style>
  <w:style w:type="paragraph" w:customStyle="1" w:styleId="tatable">
    <w:name w:val="ta_table"/>
    <w:basedOn w:val="Normal"/>
    <w:rsid w:val="00797880"/>
    <w:pPr>
      <w:shd w:val="clear" w:color="auto" w:fill="E0E0E0"/>
      <w:spacing w:before="100" w:beforeAutospacing="1" w:after="100" w:afterAutospacing="1"/>
    </w:pPr>
    <w:rPr>
      <w:rFonts w:ascii="Verdana" w:hAnsi="Verdana"/>
      <w:b/>
      <w:bCs/>
      <w:color w:val="40407C"/>
      <w:sz w:val="17"/>
      <w:szCs w:val="17"/>
      <w:lang w:bidi="lo-LA"/>
    </w:rPr>
  </w:style>
  <w:style w:type="paragraph" w:customStyle="1" w:styleId="normaltd">
    <w:name w:val="normal_td"/>
    <w:basedOn w:val="Normal"/>
    <w:rsid w:val="00797880"/>
    <w:pPr>
      <w:spacing w:before="100" w:beforeAutospacing="1" w:after="100" w:afterAutospacing="1"/>
    </w:pPr>
    <w:rPr>
      <w:rFonts w:ascii="Verdana" w:hAnsi="Verdana"/>
      <w:color w:val="666666"/>
      <w:sz w:val="17"/>
      <w:szCs w:val="17"/>
      <w:lang w:bidi="lo-LA"/>
    </w:rPr>
  </w:style>
  <w:style w:type="paragraph" w:customStyle="1" w:styleId="darktd">
    <w:name w:val="dark_td"/>
    <w:basedOn w:val="Normal"/>
    <w:rsid w:val="00797880"/>
    <w:pPr>
      <w:spacing w:before="100" w:beforeAutospacing="1" w:after="100" w:afterAutospacing="1"/>
    </w:pPr>
    <w:rPr>
      <w:rFonts w:ascii="Verdana" w:hAnsi="Verdana"/>
      <w:color w:val="2E2E2E"/>
      <w:sz w:val="17"/>
      <w:szCs w:val="17"/>
      <w:lang w:bidi="lo-LA"/>
    </w:rPr>
  </w:style>
  <w:style w:type="paragraph" w:customStyle="1" w:styleId="redtd">
    <w:name w:val="red_td"/>
    <w:basedOn w:val="Normal"/>
    <w:rsid w:val="00797880"/>
    <w:pPr>
      <w:spacing w:before="100" w:beforeAutospacing="1" w:after="100" w:afterAutospacing="1"/>
    </w:pPr>
    <w:rPr>
      <w:rFonts w:ascii="Verdana" w:hAnsi="Verdana"/>
      <w:b/>
      <w:bCs/>
      <w:color w:val="FF0000"/>
      <w:sz w:val="17"/>
      <w:szCs w:val="17"/>
      <w:lang w:bidi="lo-LA"/>
    </w:rPr>
  </w:style>
  <w:style w:type="paragraph" w:customStyle="1" w:styleId="tadate">
    <w:name w:val="ta_date"/>
    <w:basedOn w:val="Normal"/>
    <w:rsid w:val="00797880"/>
    <w:pPr>
      <w:spacing w:before="100" w:beforeAutospacing="1" w:after="100" w:afterAutospacing="1"/>
      <w:jc w:val="center"/>
    </w:pPr>
    <w:rPr>
      <w:rFonts w:ascii="Verdana" w:hAnsi="Verdana"/>
      <w:color w:val="848484"/>
      <w:sz w:val="18"/>
      <w:szCs w:val="18"/>
      <w:lang w:bidi="lo-LA"/>
    </w:rPr>
  </w:style>
  <w:style w:type="paragraph" w:customStyle="1" w:styleId="4646a1">
    <w:name w:val="4646a1"/>
    <w:basedOn w:val="Normal"/>
    <w:rsid w:val="00797880"/>
    <w:pPr>
      <w:spacing w:before="100" w:beforeAutospacing="1" w:after="100" w:afterAutospacing="1"/>
    </w:pPr>
    <w:rPr>
      <w:rFonts w:ascii="Verdana" w:hAnsi="Verdana"/>
      <w:color w:val="4646A1"/>
      <w:sz w:val="18"/>
      <w:szCs w:val="18"/>
      <w:lang w:bidi="lo-LA"/>
    </w:rPr>
  </w:style>
  <w:style w:type="paragraph" w:customStyle="1" w:styleId="formakoment">
    <w:name w:val="forma_koment"/>
    <w:basedOn w:val="Normal"/>
    <w:rsid w:val="00797880"/>
    <w:pPr>
      <w:pBdr>
        <w:top w:val="single" w:sz="6" w:space="0" w:color="CCCCCC"/>
        <w:left w:val="single" w:sz="6" w:space="0" w:color="CCCCCC"/>
        <w:bottom w:val="single" w:sz="6" w:space="0" w:color="CCCCCC"/>
        <w:right w:val="single" w:sz="6" w:space="0" w:color="CCCCCC"/>
      </w:pBdr>
      <w:shd w:val="clear" w:color="auto" w:fill="E8EDF0"/>
      <w:spacing w:before="100" w:beforeAutospacing="1" w:after="100" w:afterAutospacing="1"/>
    </w:pPr>
    <w:rPr>
      <w:rFonts w:ascii="Verdana" w:hAnsi="Verdana"/>
      <w:sz w:val="17"/>
      <w:szCs w:val="17"/>
      <w:lang w:bidi="lo-LA"/>
    </w:rPr>
  </w:style>
  <w:style w:type="paragraph" w:customStyle="1" w:styleId="bluepic">
    <w:name w:val="blue_pic"/>
    <w:basedOn w:val="Normal"/>
    <w:rsid w:val="00797880"/>
    <w:pPr>
      <w:spacing w:before="100" w:beforeAutospacing="1" w:after="100" w:afterAutospacing="1"/>
    </w:pPr>
    <w:rPr>
      <w:rFonts w:ascii="Verdana" w:hAnsi="Verdana"/>
      <w:b/>
      <w:bCs/>
      <w:color w:val="FFFFFF"/>
      <w:sz w:val="20"/>
      <w:szCs w:val="20"/>
      <w:lang w:bidi="lo-LA"/>
    </w:rPr>
  </w:style>
  <w:style w:type="paragraph" w:customStyle="1" w:styleId="icolapina">
    <w:name w:val="ico_lapina"/>
    <w:basedOn w:val="Normal"/>
    <w:rsid w:val="00797880"/>
    <w:pPr>
      <w:spacing w:before="100" w:beforeAutospacing="1" w:after="100" w:afterAutospacing="1"/>
    </w:pPr>
    <w:rPr>
      <w:rFonts w:ascii="Verdana" w:hAnsi="Verdana"/>
      <w:sz w:val="18"/>
      <w:szCs w:val="18"/>
      <w:lang w:bidi="lo-LA"/>
    </w:rPr>
  </w:style>
  <w:style w:type="paragraph" w:customStyle="1" w:styleId="menuzils">
    <w:name w:val="menu_zils"/>
    <w:basedOn w:val="Normal"/>
    <w:rsid w:val="00797880"/>
    <w:pPr>
      <w:spacing w:before="100" w:beforeAutospacing="1" w:after="100" w:afterAutospacing="1"/>
    </w:pPr>
    <w:rPr>
      <w:rFonts w:ascii="Verdana" w:hAnsi="Verdana"/>
      <w:color w:val="40407C"/>
      <w:sz w:val="21"/>
      <w:szCs w:val="21"/>
      <w:lang w:bidi="lo-LA"/>
    </w:rPr>
  </w:style>
  <w:style w:type="paragraph" w:customStyle="1" w:styleId="smalllink">
    <w:name w:val="small_link"/>
    <w:basedOn w:val="Normal"/>
    <w:rsid w:val="00797880"/>
    <w:pPr>
      <w:spacing w:before="100" w:beforeAutospacing="1" w:after="100" w:afterAutospacing="1"/>
    </w:pPr>
    <w:rPr>
      <w:rFonts w:ascii="Verdana" w:hAnsi="Verdana"/>
      <w:color w:val="B1B1B1"/>
      <w:sz w:val="15"/>
      <w:szCs w:val="15"/>
      <w:lang w:bidi="lo-LA"/>
    </w:rPr>
  </w:style>
  <w:style w:type="paragraph" w:customStyle="1" w:styleId="saistitie">
    <w:name w:val="saistitie"/>
    <w:basedOn w:val="Normal"/>
    <w:rsid w:val="00797880"/>
    <w:pPr>
      <w:spacing w:before="100" w:beforeAutospacing="1" w:after="100" w:afterAutospacing="1"/>
    </w:pPr>
    <w:rPr>
      <w:rFonts w:ascii="Verdana" w:hAnsi="Verdana"/>
      <w:b/>
      <w:bCs/>
      <w:color w:val="6C82B3"/>
      <w:sz w:val="18"/>
      <w:szCs w:val="18"/>
      <w:lang w:bidi="lo-LA"/>
    </w:rPr>
  </w:style>
  <w:style w:type="paragraph" w:customStyle="1" w:styleId="saistdoc">
    <w:name w:val="saist_doc"/>
    <w:basedOn w:val="Normal"/>
    <w:rsid w:val="00797880"/>
    <w:pPr>
      <w:spacing w:before="100" w:beforeAutospacing="1" w:after="100" w:afterAutospacing="1"/>
    </w:pPr>
    <w:rPr>
      <w:rFonts w:ascii="Verdana" w:hAnsi="Verdana"/>
      <w:color w:val="838383"/>
      <w:sz w:val="17"/>
      <w:szCs w:val="17"/>
      <w:lang w:bidi="lo-LA"/>
    </w:rPr>
  </w:style>
  <w:style w:type="paragraph" w:customStyle="1" w:styleId="small">
    <w:name w:val="small"/>
    <w:basedOn w:val="Normal"/>
    <w:rsid w:val="00797880"/>
    <w:pPr>
      <w:spacing w:before="100" w:beforeAutospacing="1" w:after="100" w:afterAutospacing="1"/>
    </w:pPr>
    <w:rPr>
      <w:rFonts w:ascii="Verdana" w:hAnsi="Verdana"/>
      <w:sz w:val="17"/>
      <w:szCs w:val="17"/>
      <w:lang w:bidi="lo-LA"/>
    </w:rPr>
  </w:style>
  <w:style w:type="paragraph" w:customStyle="1" w:styleId="topiautors">
    <w:name w:val="topi_autors"/>
    <w:basedOn w:val="Normal"/>
    <w:rsid w:val="00797880"/>
    <w:pPr>
      <w:spacing w:before="100" w:beforeAutospacing="1" w:after="100" w:afterAutospacing="1"/>
    </w:pPr>
    <w:rPr>
      <w:rFonts w:ascii="Verdana" w:hAnsi="Verdana"/>
      <w:color w:val="838383"/>
      <w:sz w:val="17"/>
      <w:szCs w:val="17"/>
      <w:lang w:bidi="lo-LA"/>
    </w:rPr>
  </w:style>
  <w:style w:type="paragraph" w:customStyle="1" w:styleId="blunumeric">
    <w:name w:val="blu_numeric"/>
    <w:basedOn w:val="Normal"/>
    <w:rsid w:val="00797880"/>
    <w:pPr>
      <w:spacing w:before="100" w:beforeAutospacing="1" w:after="100" w:afterAutospacing="1"/>
    </w:pPr>
    <w:rPr>
      <w:rFonts w:ascii="Verdana" w:hAnsi="Verdana"/>
      <w:color w:val="40407C"/>
      <w:sz w:val="18"/>
      <w:szCs w:val="18"/>
      <w:lang w:bidi="lo-LA"/>
    </w:rPr>
  </w:style>
  <w:style w:type="paragraph" w:customStyle="1" w:styleId="calendarwhere">
    <w:name w:val="calendar_where"/>
    <w:basedOn w:val="Normal"/>
    <w:rsid w:val="00797880"/>
    <w:pPr>
      <w:spacing w:before="100" w:beforeAutospacing="1" w:after="100" w:afterAutospacing="1"/>
    </w:pPr>
    <w:rPr>
      <w:rFonts w:ascii="Verdana" w:hAnsi="Verdana"/>
      <w:color w:val="C00000"/>
      <w:sz w:val="15"/>
      <w:szCs w:val="15"/>
      <w:lang w:bidi="lo-LA"/>
    </w:rPr>
  </w:style>
  <w:style w:type="paragraph" w:customStyle="1" w:styleId="e8linija">
    <w:name w:val="e8_linija"/>
    <w:basedOn w:val="Normal"/>
    <w:rsid w:val="00797880"/>
    <w:pPr>
      <w:pBdr>
        <w:top w:val="single" w:sz="6" w:space="0" w:color="CCCCCC"/>
        <w:left w:val="single" w:sz="6" w:space="0" w:color="CCCCCC"/>
        <w:bottom w:val="single" w:sz="6" w:space="0" w:color="CCCCCC"/>
        <w:right w:val="single" w:sz="6" w:space="0" w:color="CCCCCC"/>
      </w:pBdr>
      <w:shd w:val="clear" w:color="auto" w:fill="E7EDEF"/>
      <w:spacing w:before="100" w:beforeAutospacing="1" w:after="100" w:afterAutospacing="1"/>
    </w:pPr>
    <w:rPr>
      <w:rFonts w:ascii="Verdana" w:hAnsi="Verdana"/>
      <w:sz w:val="18"/>
      <w:szCs w:val="18"/>
      <w:lang w:bidi="lo-LA"/>
    </w:rPr>
  </w:style>
  <w:style w:type="paragraph" w:customStyle="1" w:styleId="fplist">
    <w:name w:val="fp_list"/>
    <w:basedOn w:val="Normal"/>
    <w:rsid w:val="00797880"/>
    <w:pPr>
      <w:spacing w:before="100" w:beforeAutospacing="1" w:after="100" w:afterAutospacing="1"/>
    </w:pPr>
    <w:rPr>
      <w:rFonts w:ascii="Verdana" w:hAnsi="Verdana"/>
      <w:color w:val="848484"/>
      <w:sz w:val="17"/>
      <w:szCs w:val="17"/>
      <w:lang w:bidi="lo-LA"/>
    </w:rPr>
  </w:style>
  <w:style w:type="paragraph" w:customStyle="1" w:styleId="fplaidiens">
    <w:name w:val="fp_laidiens"/>
    <w:basedOn w:val="Normal"/>
    <w:rsid w:val="00797880"/>
    <w:pPr>
      <w:spacing w:before="100" w:beforeAutospacing="1" w:after="100" w:afterAutospacing="1"/>
    </w:pPr>
    <w:rPr>
      <w:rFonts w:ascii="Verdana" w:hAnsi="Verdana"/>
      <w:sz w:val="17"/>
      <w:szCs w:val="17"/>
      <w:lang w:bidi="lo-LA"/>
    </w:rPr>
  </w:style>
  <w:style w:type="paragraph" w:customStyle="1" w:styleId="temaletter">
    <w:name w:val="tema_letter"/>
    <w:basedOn w:val="Normal"/>
    <w:rsid w:val="00797880"/>
    <w:pPr>
      <w:spacing w:before="100" w:beforeAutospacing="1" w:after="100" w:afterAutospacing="1"/>
    </w:pPr>
    <w:rPr>
      <w:rFonts w:ascii="Verdana" w:hAnsi="Verdana"/>
      <w:color w:val="40407C"/>
      <w:sz w:val="23"/>
      <w:szCs w:val="23"/>
      <w:lang w:bidi="lo-LA"/>
    </w:rPr>
  </w:style>
  <w:style w:type="paragraph" w:customStyle="1" w:styleId="temalink">
    <w:name w:val="tema_link"/>
    <w:basedOn w:val="Normal"/>
    <w:rsid w:val="00797880"/>
    <w:pPr>
      <w:spacing w:before="100" w:beforeAutospacing="1" w:after="100" w:afterAutospacing="1"/>
    </w:pPr>
    <w:rPr>
      <w:rFonts w:ascii="Verdana" w:hAnsi="Verdana"/>
      <w:color w:val="838383"/>
      <w:sz w:val="20"/>
      <w:szCs w:val="20"/>
      <w:lang w:bidi="lo-LA"/>
    </w:rPr>
  </w:style>
  <w:style w:type="paragraph" w:customStyle="1" w:styleId="fire">
    <w:name w:val="fire"/>
    <w:basedOn w:val="Normal"/>
    <w:rsid w:val="00797880"/>
    <w:pPr>
      <w:spacing w:after="100" w:afterAutospacing="1"/>
    </w:pPr>
    <w:rPr>
      <w:rFonts w:ascii="Verdana" w:hAnsi="Verdana"/>
      <w:sz w:val="18"/>
      <w:szCs w:val="18"/>
      <w:lang w:bidi="lo-LA"/>
    </w:rPr>
  </w:style>
  <w:style w:type="paragraph" w:customStyle="1" w:styleId="fontsize2">
    <w:name w:val="fontsize2"/>
    <w:basedOn w:val="Normal"/>
    <w:rsid w:val="00797880"/>
    <w:pPr>
      <w:spacing w:before="100" w:beforeAutospacing="1" w:after="100" w:afterAutospacing="1"/>
    </w:pPr>
    <w:rPr>
      <w:rFonts w:ascii="Verdana" w:hAnsi="Verdana"/>
      <w:i/>
      <w:iCs/>
      <w:sz w:val="15"/>
      <w:szCs w:val="15"/>
      <w:lang w:bidi="lo-LA"/>
    </w:rPr>
  </w:style>
  <w:style w:type="paragraph" w:customStyle="1" w:styleId="graynolink">
    <w:name w:val="gray_nolink"/>
    <w:basedOn w:val="Normal"/>
    <w:rsid w:val="00797880"/>
    <w:pPr>
      <w:spacing w:before="100" w:beforeAutospacing="1" w:after="100" w:afterAutospacing="1"/>
    </w:pPr>
    <w:rPr>
      <w:rFonts w:ascii="Verdana" w:hAnsi="Verdana"/>
      <w:color w:val="999999"/>
      <w:sz w:val="18"/>
      <w:szCs w:val="18"/>
      <w:lang w:bidi="lo-LA"/>
    </w:rPr>
  </w:style>
  <w:style w:type="paragraph" w:customStyle="1" w:styleId="rednolink">
    <w:name w:val="red_nolink"/>
    <w:basedOn w:val="Normal"/>
    <w:rsid w:val="00797880"/>
    <w:pPr>
      <w:spacing w:before="100" w:beforeAutospacing="1" w:after="100" w:afterAutospacing="1"/>
    </w:pPr>
    <w:rPr>
      <w:rFonts w:ascii="Verdana" w:hAnsi="Verdana"/>
      <w:color w:val="C00000"/>
      <w:sz w:val="18"/>
      <w:szCs w:val="18"/>
      <w:lang w:bidi="lo-LA"/>
    </w:rPr>
  </w:style>
  <w:style w:type="paragraph" w:customStyle="1" w:styleId="bluenolink">
    <w:name w:val="blue_nolink"/>
    <w:basedOn w:val="Normal"/>
    <w:rsid w:val="00797880"/>
    <w:pPr>
      <w:spacing w:before="100" w:beforeAutospacing="1" w:after="100" w:afterAutospacing="1"/>
    </w:pPr>
    <w:rPr>
      <w:rFonts w:ascii="Verdana" w:hAnsi="Verdana"/>
      <w:color w:val="203258"/>
      <w:sz w:val="18"/>
      <w:szCs w:val="18"/>
      <w:lang w:bidi="lo-LA"/>
    </w:rPr>
  </w:style>
  <w:style w:type="paragraph" w:customStyle="1" w:styleId="bluetitle">
    <w:name w:val="blue_title"/>
    <w:basedOn w:val="Normal"/>
    <w:rsid w:val="00797880"/>
    <w:pPr>
      <w:spacing w:before="100" w:beforeAutospacing="1" w:after="100" w:afterAutospacing="1"/>
      <w:jc w:val="right"/>
    </w:pPr>
    <w:rPr>
      <w:rFonts w:ascii="Verdana" w:hAnsi="Verdana"/>
      <w:b/>
      <w:bCs/>
      <w:color w:val="00558D"/>
      <w:lang w:bidi="lo-LA"/>
    </w:rPr>
  </w:style>
  <w:style w:type="paragraph" w:customStyle="1" w:styleId="ieplogo">
    <w:name w:val="iep_logo"/>
    <w:basedOn w:val="Normal"/>
    <w:rsid w:val="00797880"/>
    <w:pPr>
      <w:spacing w:before="100" w:beforeAutospacing="1" w:after="100" w:afterAutospacing="1"/>
    </w:pPr>
    <w:rPr>
      <w:rFonts w:ascii="Verdana" w:hAnsi="Verdana"/>
      <w:sz w:val="18"/>
      <w:szCs w:val="18"/>
      <w:lang w:bidi="lo-LA"/>
    </w:rPr>
  </w:style>
  <w:style w:type="paragraph" w:customStyle="1" w:styleId="ieplist">
    <w:name w:val="iep_list"/>
    <w:basedOn w:val="Normal"/>
    <w:rsid w:val="00797880"/>
    <w:pPr>
      <w:spacing w:before="100" w:beforeAutospacing="1" w:after="100" w:afterAutospacing="1"/>
      <w:jc w:val="right"/>
    </w:pPr>
    <w:rPr>
      <w:rFonts w:ascii="Verdana" w:hAnsi="Verdana"/>
      <w:color w:val="666666"/>
      <w:sz w:val="18"/>
      <w:szCs w:val="18"/>
      <w:lang w:bidi="lo-LA"/>
    </w:rPr>
  </w:style>
  <w:style w:type="paragraph" w:customStyle="1" w:styleId="ieplistright">
    <w:name w:val="iep_list_right"/>
    <w:basedOn w:val="Normal"/>
    <w:rsid w:val="00797880"/>
    <w:pPr>
      <w:spacing w:before="100" w:beforeAutospacing="1" w:after="100" w:afterAutospacing="1"/>
    </w:pPr>
    <w:rPr>
      <w:rFonts w:ascii="Verdana" w:hAnsi="Verdana"/>
      <w:color w:val="666666"/>
      <w:sz w:val="18"/>
      <w:szCs w:val="18"/>
      <w:lang w:bidi="lo-LA"/>
    </w:rPr>
  </w:style>
  <w:style w:type="paragraph" w:customStyle="1" w:styleId="ieptop">
    <w:name w:val="iep_top"/>
    <w:basedOn w:val="Normal"/>
    <w:rsid w:val="00797880"/>
    <w:pPr>
      <w:pBdr>
        <w:top w:val="single" w:sz="6" w:space="4" w:color="DDDBD8"/>
        <w:left w:val="single" w:sz="6" w:space="4" w:color="DDDBD8"/>
        <w:bottom w:val="single" w:sz="6" w:space="4" w:color="ABAAAA"/>
        <w:right w:val="single" w:sz="6" w:space="4" w:color="ABAAAA"/>
      </w:pBdr>
      <w:shd w:val="clear" w:color="auto" w:fill="B3B3B3"/>
      <w:spacing w:before="100" w:beforeAutospacing="1" w:after="100" w:afterAutospacing="1"/>
    </w:pPr>
    <w:rPr>
      <w:rFonts w:ascii="Verdana" w:hAnsi="Verdana"/>
      <w:b/>
      <w:bCs/>
      <w:sz w:val="17"/>
      <w:szCs w:val="17"/>
      <w:lang w:bidi="lo-LA"/>
    </w:rPr>
  </w:style>
  <w:style w:type="paragraph" w:customStyle="1" w:styleId="iepmain">
    <w:name w:val="iep_main"/>
    <w:basedOn w:val="Normal"/>
    <w:rsid w:val="00797880"/>
    <w:pPr>
      <w:pBdr>
        <w:top w:val="single" w:sz="6" w:space="4" w:color="DDDBD8"/>
        <w:left w:val="single" w:sz="6" w:space="4" w:color="DDDBD8"/>
        <w:bottom w:val="single" w:sz="6" w:space="4" w:color="ABAAAA"/>
        <w:right w:val="single" w:sz="6" w:space="4" w:color="ABAAAA"/>
      </w:pBdr>
      <w:spacing w:before="100" w:beforeAutospacing="1" w:after="100" w:afterAutospacing="1"/>
    </w:pPr>
    <w:rPr>
      <w:rFonts w:ascii="Verdana" w:hAnsi="Verdana"/>
      <w:sz w:val="18"/>
      <w:szCs w:val="18"/>
      <w:lang w:bidi="lo-LA"/>
    </w:rPr>
  </w:style>
  <w:style w:type="paragraph" w:customStyle="1" w:styleId="fotoselected">
    <w:name w:val="foto_selected"/>
    <w:basedOn w:val="Normal"/>
    <w:rsid w:val="00797880"/>
    <w:pPr>
      <w:pBdr>
        <w:top w:val="single" w:sz="6" w:space="0" w:color="CCCCCC"/>
        <w:left w:val="single" w:sz="6" w:space="0" w:color="CCCCCC"/>
        <w:bottom w:val="single" w:sz="6" w:space="0" w:color="CCCCCC"/>
        <w:right w:val="single" w:sz="6" w:space="0" w:color="CCCCCC"/>
      </w:pBdr>
      <w:spacing w:before="60" w:after="60"/>
      <w:ind w:left="60" w:right="60"/>
    </w:pPr>
    <w:rPr>
      <w:rFonts w:ascii="Verdana" w:hAnsi="Verdana"/>
      <w:sz w:val="18"/>
      <w:szCs w:val="18"/>
      <w:lang w:bidi="lo-LA"/>
    </w:rPr>
  </w:style>
  <w:style w:type="paragraph" w:customStyle="1" w:styleId="fotounselected">
    <w:name w:val="foto_unselected"/>
    <w:basedOn w:val="Normal"/>
    <w:rsid w:val="00797880"/>
    <w:pPr>
      <w:pBdr>
        <w:top w:val="single" w:sz="36" w:space="0" w:color="E92608"/>
        <w:left w:val="single" w:sz="36" w:space="0" w:color="E92608"/>
        <w:bottom w:val="single" w:sz="36" w:space="0" w:color="E92608"/>
        <w:right w:val="single" w:sz="36" w:space="0" w:color="E92608"/>
      </w:pBdr>
      <w:spacing w:before="100" w:beforeAutospacing="1" w:after="100" w:afterAutospacing="1"/>
    </w:pPr>
    <w:rPr>
      <w:rFonts w:ascii="Verdana" w:hAnsi="Verdana"/>
      <w:sz w:val="18"/>
      <w:szCs w:val="18"/>
      <w:lang w:bidi="lo-LA"/>
    </w:rPr>
  </w:style>
  <w:style w:type="paragraph" w:customStyle="1" w:styleId="tablespacesmall">
    <w:name w:val="table_space_small"/>
    <w:basedOn w:val="Normal"/>
    <w:rsid w:val="00797880"/>
    <w:pPr>
      <w:spacing w:before="100" w:beforeAutospacing="1" w:after="100" w:afterAutospacing="1"/>
    </w:pPr>
    <w:rPr>
      <w:rFonts w:ascii="Verdana" w:hAnsi="Verdana"/>
      <w:sz w:val="18"/>
      <w:szCs w:val="18"/>
      <w:lang w:bidi="lo-LA"/>
    </w:rPr>
  </w:style>
  <w:style w:type="paragraph" w:customStyle="1" w:styleId="tablespace">
    <w:name w:val="table_space"/>
    <w:basedOn w:val="Normal"/>
    <w:rsid w:val="00797880"/>
    <w:pPr>
      <w:spacing w:before="100" w:beforeAutospacing="1" w:after="100" w:afterAutospacing="1"/>
    </w:pPr>
    <w:rPr>
      <w:rFonts w:ascii="Verdana" w:hAnsi="Verdana"/>
      <w:sz w:val="18"/>
      <w:szCs w:val="18"/>
      <w:lang w:bidi="lo-LA"/>
    </w:rPr>
  </w:style>
  <w:style w:type="paragraph" w:customStyle="1" w:styleId="tablespacebig">
    <w:name w:val="table_space_big"/>
    <w:basedOn w:val="Normal"/>
    <w:rsid w:val="00797880"/>
    <w:pPr>
      <w:spacing w:before="100" w:beforeAutospacing="1" w:after="100" w:afterAutospacing="1"/>
    </w:pPr>
    <w:rPr>
      <w:rFonts w:ascii="Verdana" w:hAnsi="Verdana"/>
      <w:sz w:val="18"/>
      <w:szCs w:val="18"/>
      <w:lang w:bidi="lo-LA"/>
    </w:rPr>
  </w:style>
  <w:style w:type="paragraph" w:customStyle="1" w:styleId="tablespaceverybig">
    <w:name w:val="table_space_very_big"/>
    <w:basedOn w:val="Normal"/>
    <w:rsid w:val="00797880"/>
    <w:pPr>
      <w:spacing w:before="100" w:beforeAutospacing="1" w:after="100" w:afterAutospacing="1"/>
    </w:pPr>
    <w:rPr>
      <w:rFonts w:ascii="Verdana" w:hAnsi="Verdana"/>
      <w:sz w:val="18"/>
      <w:szCs w:val="18"/>
      <w:lang w:bidi="lo-LA"/>
    </w:rPr>
  </w:style>
  <w:style w:type="paragraph" w:customStyle="1" w:styleId="ovaltl">
    <w:name w:val="oval_tl"/>
    <w:basedOn w:val="Normal"/>
    <w:rsid w:val="00797880"/>
    <w:pPr>
      <w:spacing w:before="100" w:beforeAutospacing="1" w:after="100" w:afterAutospacing="1"/>
    </w:pPr>
    <w:rPr>
      <w:rFonts w:ascii="Verdana" w:hAnsi="Verdana"/>
      <w:sz w:val="18"/>
      <w:szCs w:val="18"/>
      <w:lang w:bidi="lo-LA"/>
    </w:rPr>
  </w:style>
  <w:style w:type="paragraph" w:customStyle="1" w:styleId="ovaltt">
    <w:name w:val="oval_tt"/>
    <w:basedOn w:val="Normal"/>
    <w:rsid w:val="00797880"/>
    <w:pPr>
      <w:spacing w:before="100" w:beforeAutospacing="1" w:after="100" w:afterAutospacing="1"/>
    </w:pPr>
    <w:rPr>
      <w:rFonts w:ascii="Verdana" w:hAnsi="Verdana"/>
      <w:sz w:val="18"/>
      <w:szCs w:val="18"/>
      <w:lang w:bidi="lo-LA"/>
    </w:rPr>
  </w:style>
  <w:style w:type="paragraph" w:customStyle="1" w:styleId="ovaltr">
    <w:name w:val="oval_tr"/>
    <w:basedOn w:val="Normal"/>
    <w:rsid w:val="00797880"/>
    <w:pPr>
      <w:spacing w:before="100" w:beforeAutospacing="1" w:after="100" w:afterAutospacing="1"/>
    </w:pPr>
    <w:rPr>
      <w:rFonts w:ascii="Verdana" w:hAnsi="Verdana"/>
      <w:sz w:val="18"/>
      <w:szCs w:val="18"/>
      <w:lang w:bidi="lo-LA"/>
    </w:rPr>
  </w:style>
  <w:style w:type="paragraph" w:customStyle="1" w:styleId="ovalll">
    <w:name w:val="oval_ll"/>
    <w:basedOn w:val="Normal"/>
    <w:rsid w:val="00797880"/>
    <w:pPr>
      <w:spacing w:before="100" w:beforeAutospacing="1" w:after="100" w:afterAutospacing="1"/>
    </w:pPr>
    <w:rPr>
      <w:rFonts w:ascii="Verdana" w:hAnsi="Verdana"/>
      <w:sz w:val="18"/>
      <w:szCs w:val="18"/>
      <w:lang w:bidi="lo-LA"/>
    </w:rPr>
  </w:style>
  <w:style w:type="paragraph" w:customStyle="1" w:styleId="ovalmm">
    <w:name w:val="oval_mm"/>
    <w:basedOn w:val="Normal"/>
    <w:rsid w:val="00797880"/>
    <w:pPr>
      <w:spacing w:before="100" w:beforeAutospacing="1" w:after="100" w:afterAutospacing="1"/>
    </w:pPr>
    <w:rPr>
      <w:rFonts w:ascii="Verdana" w:hAnsi="Verdana"/>
      <w:sz w:val="18"/>
      <w:szCs w:val="18"/>
      <w:lang w:bidi="lo-LA"/>
    </w:rPr>
  </w:style>
  <w:style w:type="paragraph" w:customStyle="1" w:styleId="ovalrr">
    <w:name w:val="oval_rr"/>
    <w:basedOn w:val="Normal"/>
    <w:rsid w:val="00797880"/>
    <w:pPr>
      <w:spacing w:before="100" w:beforeAutospacing="1" w:after="100" w:afterAutospacing="1"/>
    </w:pPr>
    <w:rPr>
      <w:rFonts w:ascii="Verdana" w:hAnsi="Verdana"/>
      <w:sz w:val="18"/>
      <w:szCs w:val="18"/>
      <w:lang w:bidi="lo-LA"/>
    </w:rPr>
  </w:style>
  <w:style w:type="paragraph" w:customStyle="1" w:styleId="ovalbl">
    <w:name w:val="oval_bl"/>
    <w:basedOn w:val="Normal"/>
    <w:rsid w:val="00797880"/>
    <w:pPr>
      <w:spacing w:before="100" w:beforeAutospacing="1" w:after="100" w:afterAutospacing="1"/>
    </w:pPr>
    <w:rPr>
      <w:rFonts w:ascii="Verdana" w:hAnsi="Verdana"/>
      <w:sz w:val="18"/>
      <w:szCs w:val="18"/>
      <w:lang w:bidi="lo-LA"/>
    </w:rPr>
  </w:style>
  <w:style w:type="paragraph" w:customStyle="1" w:styleId="ovalbb">
    <w:name w:val="oval_bb"/>
    <w:basedOn w:val="Normal"/>
    <w:rsid w:val="00797880"/>
    <w:pPr>
      <w:spacing w:before="100" w:beforeAutospacing="1" w:after="100" w:afterAutospacing="1"/>
    </w:pPr>
    <w:rPr>
      <w:rFonts w:ascii="Verdana" w:hAnsi="Verdana"/>
      <w:sz w:val="18"/>
      <w:szCs w:val="18"/>
      <w:lang w:bidi="lo-LA"/>
    </w:rPr>
  </w:style>
  <w:style w:type="paragraph" w:customStyle="1" w:styleId="ovalbr">
    <w:name w:val="oval_br"/>
    <w:basedOn w:val="Normal"/>
    <w:rsid w:val="00797880"/>
    <w:pPr>
      <w:spacing w:before="100" w:beforeAutospacing="1" w:after="100" w:afterAutospacing="1"/>
    </w:pPr>
    <w:rPr>
      <w:rFonts w:ascii="Verdana" w:hAnsi="Verdana"/>
      <w:sz w:val="18"/>
      <w:szCs w:val="18"/>
      <w:lang w:bidi="lo-LA"/>
    </w:rPr>
  </w:style>
  <w:style w:type="paragraph" w:customStyle="1" w:styleId="bluepicsmall">
    <w:name w:val="blue_pic_small"/>
    <w:basedOn w:val="Normal"/>
    <w:rsid w:val="00797880"/>
    <w:pPr>
      <w:spacing w:before="100" w:beforeAutospacing="1" w:after="100" w:afterAutospacing="1"/>
    </w:pPr>
    <w:rPr>
      <w:rFonts w:ascii="Verdana" w:hAnsi="Verdana"/>
      <w:b/>
      <w:bCs/>
      <w:color w:val="FFFFFF"/>
      <w:sz w:val="20"/>
      <w:szCs w:val="20"/>
      <w:lang w:bidi="lo-LA"/>
    </w:rPr>
  </w:style>
  <w:style w:type="paragraph" w:customStyle="1" w:styleId="bluepichalf">
    <w:name w:val="blue_pic_half"/>
    <w:basedOn w:val="Normal"/>
    <w:rsid w:val="00797880"/>
    <w:pPr>
      <w:spacing w:before="100" w:beforeAutospacing="1" w:after="100" w:afterAutospacing="1"/>
    </w:pPr>
    <w:rPr>
      <w:rFonts w:ascii="Verdana" w:hAnsi="Verdana"/>
      <w:b/>
      <w:bCs/>
      <w:color w:val="FFFFFF"/>
      <w:sz w:val="20"/>
      <w:szCs w:val="20"/>
      <w:lang w:bidi="lo-LA"/>
    </w:rPr>
  </w:style>
  <w:style w:type="paragraph" w:customStyle="1" w:styleId="bluepicbig">
    <w:name w:val="blue_pic_big"/>
    <w:basedOn w:val="Normal"/>
    <w:rsid w:val="00797880"/>
    <w:pPr>
      <w:spacing w:before="100" w:beforeAutospacing="1" w:after="100" w:afterAutospacing="1"/>
    </w:pPr>
    <w:rPr>
      <w:rFonts w:ascii="Verdana" w:hAnsi="Verdana"/>
      <w:b/>
      <w:bCs/>
      <w:color w:val="FFFFFF"/>
      <w:sz w:val="20"/>
      <w:szCs w:val="20"/>
      <w:lang w:bidi="lo-LA"/>
    </w:rPr>
  </w:style>
  <w:style w:type="paragraph" w:customStyle="1" w:styleId="topdiv">
    <w:name w:val="top_div"/>
    <w:basedOn w:val="Normal"/>
    <w:rsid w:val="00797880"/>
    <w:pPr>
      <w:spacing w:before="100" w:beforeAutospacing="1" w:after="100" w:afterAutospacing="1"/>
    </w:pPr>
    <w:rPr>
      <w:rFonts w:ascii="Verdana" w:hAnsi="Verdana"/>
      <w:sz w:val="18"/>
      <w:szCs w:val="18"/>
      <w:lang w:bidi="lo-LA"/>
    </w:rPr>
  </w:style>
  <w:style w:type="paragraph" w:customStyle="1" w:styleId="toptext">
    <w:name w:val="top_text"/>
    <w:basedOn w:val="Normal"/>
    <w:rsid w:val="00797880"/>
    <w:pPr>
      <w:spacing w:before="100" w:beforeAutospacing="1" w:after="100" w:afterAutospacing="1"/>
    </w:pPr>
    <w:rPr>
      <w:rFonts w:ascii="Verdana" w:hAnsi="Verdana"/>
      <w:b/>
      <w:bCs/>
      <w:color w:val="666666"/>
      <w:sz w:val="20"/>
      <w:szCs w:val="20"/>
      <w:lang w:bidi="lo-LA"/>
    </w:rPr>
  </w:style>
  <w:style w:type="paragraph" w:customStyle="1" w:styleId="topsign">
    <w:name w:val="top_sign"/>
    <w:basedOn w:val="Normal"/>
    <w:rsid w:val="00797880"/>
    <w:pPr>
      <w:spacing w:before="100" w:beforeAutospacing="1" w:after="100" w:afterAutospacing="1"/>
    </w:pPr>
    <w:rPr>
      <w:rFonts w:ascii="Verdana" w:hAnsi="Verdana"/>
      <w:color w:val="787878"/>
      <w:sz w:val="18"/>
      <w:szCs w:val="18"/>
      <w:lang w:bidi="lo-LA"/>
    </w:rPr>
  </w:style>
  <w:style w:type="paragraph" w:customStyle="1" w:styleId="kontleft">
    <w:name w:val="kont_left"/>
    <w:basedOn w:val="Normal"/>
    <w:rsid w:val="00797880"/>
    <w:pPr>
      <w:pBdr>
        <w:top w:val="single" w:sz="6" w:space="2" w:color="666666"/>
        <w:left w:val="single" w:sz="6" w:space="2" w:color="666666"/>
        <w:bottom w:val="single" w:sz="6" w:space="2" w:color="666666"/>
      </w:pBdr>
      <w:spacing w:before="45" w:after="45"/>
      <w:ind w:left="45" w:right="45"/>
    </w:pPr>
    <w:rPr>
      <w:rFonts w:ascii="Verdana" w:hAnsi="Verdana"/>
      <w:sz w:val="18"/>
      <w:szCs w:val="18"/>
      <w:lang w:bidi="lo-LA"/>
    </w:rPr>
  </w:style>
  <w:style w:type="paragraph" w:customStyle="1" w:styleId="kontmiddle">
    <w:name w:val="kont_middle"/>
    <w:basedOn w:val="Normal"/>
    <w:rsid w:val="00797880"/>
    <w:pPr>
      <w:pBdr>
        <w:top w:val="single" w:sz="6" w:space="2" w:color="666666"/>
        <w:bottom w:val="single" w:sz="6" w:space="2" w:color="666666"/>
      </w:pBdr>
      <w:spacing w:before="45" w:after="45"/>
      <w:ind w:left="45" w:right="45"/>
    </w:pPr>
    <w:rPr>
      <w:rFonts w:ascii="Verdana" w:hAnsi="Verdana"/>
      <w:sz w:val="18"/>
      <w:szCs w:val="18"/>
      <w:lang w:bidi="lo-LA"/>
    </w:rPr>
  </w:style>
  <w:style w:type="paragraph" w:customStyle="1" w:styleId="kontright">
    <w:name w:val="kont_right"/>
    <w:basedOn w:val="Normal"/>
    <w:rsid w:val="00797880"/>
    <w:pPr>
      <w:pBdr>
        <w:top w:val="single" w:sz="6" w:space="2" w:color="666666"/>
        <w:bottom w:val="single" w:sz="6" w:space="2" w:color="666666"/>
        <w:right w:val="single" w:sz="6" w:space="2" w:color="666666"/>
      </w:pBdr>
      <w:spacing w:before="45" w:after="45"/>
      <w:ind w:left="45" w:right="45"/>
    </w:pPr>
    <w:rPr>
      <w:rFonts w:ascii="Verdana" w:hAnsi="Verdana"/>
      <w:sz w:val="18"/>
      <w:szCs w:val="18"/>
      <w:lang w:bidi="lo-LA"/>
    </w:rPr>
  </w:style>
  <w:style w:type="paragraph" w:customStyle="1" w:styleId="calendermonthactive">
    <w:name w:val="calender_month_active"/>
    <w:basedOn w:val="Normal"/>
    <w:rsid w:val="00797880"/>
    <w:pPr>
      <w:spacing w:before="100" w:beforeAutospacing="1" w:after="100" w:afterAutospacing="1"/>
    </w:pPr>
    <w:rPr>
      <w:rFonts w:ascii="Verdana" w:hAnsi="Verdana"/>
      <w:b/>
      <w:bCs/>
      <w:color w:val="5F879E"/>
      <w:sz w:val="18"/>
      <w:szCs w:val="18"/>
      <w:lang w:bidi="lo-LA"/>
    </w:rPr>
  </w:style>
  <w:style w:type="paragraph" w:customStyle="1" w:styleId="calendertoday">
    <w:name w:val="calender_today"/>
    <w:basedOn w:val="Normal"/>
    <w:rsid w:val="00797880"/>
    <w:pPr>
      <w:spacing w:before="100" w:beforeAutospacing="1" w:after="100" w:afterAutospacing="1"/>
    </w:pPr>
    <w:rPr>
      <w:rFonts w:ascii="Verdana" w:hAnsi="Verdana"/>
      <w:color w:val="FFFFFF"/>
      <w:sz w:val="18"/>
      <w:szCs w:val="18"/>
      <w:lang w:bidi="lo-LA"/>
    </w:rPr>
  </w:style>
  <w:style w:type="paragraph" w:customStyle="1" w:styleId="trianglered">
    <w:name w:val="triangle_red"/>
    <w:basedOn w:val="Normal"/>
    <w:rsid w:val="00797880"/>
    <w:pPr>
      <w:spacing w:before="100" w:beforeAutospacing="1" w:after="100" w:afterAutospacing="1" w:line="360" w:lineRule="auto"/>
    </w:pPr>
    <w:rPr>
      <w:rFonts w:ascii="Verdana" w:hAnsi="Verdana"/>
      <w:sz w:val="18"/>
      <w:szCs w:val="18"/>
      <w:lang w:bidi="lo-LA"/>
    </w:rPr>
  </w:style>
  <w:style w:type="paragraph" w:customStyle="1" w:styleId="prindexa">
    <w:name w:val="pr_index_a"/>
    <w:basedOn w:val="Normal"/>
    <w:rsid w:val="00797880"/>
    <w:pPr>
      <w:spacing w:before="100" w:beforeAutospacing="1" w:after="100" w:afterAutospacing="1"/>
    </w:pPr>
    <w:rPr>
      <w:rFonts w:ascii="Verdana" w:hAnsi="Verdana"/>
      <w:b/>
      <w:bCs/>
      <w:sz w:val="18"/>
      <w:szCs w:val="18"/>
      <w:lang w:bidi="lo-LA"/>
    </w:rPr>
  </w:style>
  <w:style w:type="paragraph" w:customStyle="1" w:styleId="zilsvirs">
    <w:name w:val="zils_virs"/>
    <w:basedOn w:val="Normal"/>
    <w:rsid w:val="00797880"/>
    <w:pPr>
      <w:spacing w:before="100" w:beforeAutospacing="1" w:after="100" w:afterAutospacing="1"/>
    </w:pPr>
    <w:rPr>
      <w:rFonts w:ascii="Verdana" w:hAnsi="Verdana"/>
      <w:color w:val="00558D"/>
      <w:sz w:val="23"/>
      <w:szCs w:val="23"/>
      <w:lang w:bidi="lo-LA"/>
    </w:rPr>
  </w:style>
  <w:style w:type="paragraph" w:customStyle="1" w:styleId="sarkansvirs">
    <w:name w:val="sarkans_virs"/>
    <w:basedOn w:val="Normal"/>
    <w:rsid w:val="00797880"/>
    <w:pPr>
      <w:spacing w:before="100" w:beforeAutospacing="1" w:after="100" w:afterAutospacing="1"/>
    </w:pPr>
    <w:rPr>
      <w:rFonts w:ascii="Verdana" w:hAnsi="Verdana"/>
      <w:b/>
      <w:bCs/>
      <w:color w:val="C00000"/>
      <w:spacing w:val="15"/>
      <w:sz w:val="21"/>
      <w:szCs w:val="21"/>
      <w:lang w:bidi="lo-LA"/>
    </w:rPr>
  </w:style>
  <w:style w:type="paragraph" w:customStyle="1" w:styleId="ierosini">
    <w:name w:val="ierosini"/>
    <w:basedOn w:val="Normal"/>
    <w:rsid w:val="00797880"/>
    <w:pPr>
      <w:shd w:val="clear" w:color="auto" w:fill="EBECEE"/>
      <w:spacing w:before="100" w:beforeAutospacing="1" w:after="100" w:afterAutospacing="1"/>
    </w:pPr>
    <w:rPr>
      <w:rFonts w:ascii="Verdana" w:hAnsi="Verdana"/>
      <w:sz w:val="18"/>
      <w:szCs w:val="18"/>
      <w:lang w:bidi="lo-LA"/>
    </w:rPr>
  </w:style>
  <w:style w:type="paragraph" w:customStyle="1" w:styleId="ierosinivirs">
    <w:name w:val="ierosini_virs"/>
    <w:basedOn w:val="Normal"/>
    <w:rsid w:val="00797880"/>
    <w:pPr>
      <w:spacing w:before="100" w:beforeAutospacing="1" w:after="100" w:afterAutospacing="1"/>
    </w:pPr>
    <w:rPr>
      <w:rFonts w:ascii="Verdana" w:hAnsi="Verdana"/>
      <w:b/>
      <w:bCs/>
      <w:spacing w:val="15"/>
      <w:sz w:val="23"/>
      <w:szCs w:val="23"/>
      <w:lang w:bidi="lo-LA"/>
    </w:rPr>
  </w:style>
  <w:style w:type="paragraph" w:customStyle="1" w:styleId="ierosinitxt">
    <w:name w:val="ierosini_txt"/>
    <w:basedOn w:val="Normal"/>
    <w:rsid w:val="00797880"/>
    <w:pPr>
      <w:spacing w:before="100" w:beforeAutospacing="1" w:after="100" w:afterAutospacing="1"/>
    </w:pPr>
    <w:rPr>
      <w:rFonts w:ascii="Verdana" w:hAnsi="Verdana"/>
      <w:color w:val="545559"/>
      <w:sz w:val="17"/>
      <w:szCs w:val="17"/>
      <w:lang w:bidi="lo-LA"/>
    </w:rPr>
  </w:style>
  <w:style w:type="paragraph" w:customStyle="1" w:styleId="ierosinisubmit">
    <w:name w:val="ierosini_submit"/>
    <w:basedOn w:val="Normal"/>
    <w:rsid w:val="00797880"/>
    <w:pPr>
      <w:shd w:val="clear" w:color="auto" w:fill="E2E8F1"/>
      <w:spacing w:before="100" w:beforeAutospacing="1" w:after="100" w:afterAutospacing="1"/>
    </w:pPr>
    <w:rPr>
      <w:rFonts w:ascii="Verdana" w:hAnsi="Verdana"/>
      <w:color w:val="C00000"/>
      <w:sz w:val="18"/>
      <w:szCs w:val="18"/>
      <w:lang w:bidi="lo-LA"/>
    </w:rPr>
  </w:style>
  <w:style w:type="paragraph" w:customStyle="1" w:styleId="lired">
    <w:name w:val="li_red"/>
    <w:basedOn w:val="Normal"/>
    <w:rsid w:val="00797880"/>
    <w:pPr>
      <w:spacing w:before="100" w:beforeAutospacing="1" w:after="100" w:afterAutospacing="1"/>
      <w:ind w:left="75"/>
    </w:pPr>
    <w:rPr>
      <w:rFonts w:ascii="Verdana" w:hAnsi="Verdana"/>
      <w:color w:val="C00000"/>
      <w:sz w:val="18"/>
      <w:szCs w:val="18"/>
      <w:lang w:bidi="lo-LA"/>
    </w:rPr>
  </w:style>
  <w:style w:type="paragraph" w:customStyle="1" w:styleId="linone">
    <w:name w:val="li_none"/>
    <w:basedOn w:val="Normal"/>
    <w:rsid w:val="00797880"/>
    <w:pPr>
      <w:spacing w:before="100" w:beforeAutospacing="1" w:after="100" w:afterAutospacing="1"/>
    </w:pPr>
    <w:rPr>
      <w:rFonts w:ascii="Verdana" w:hAnsi="Verdana"/>
      <w:sz w:val="18"/>
      <w:szCs w:val="18"/>
      <w:lang w:bidi="lo-LA"/>
    </w:rPr>
  </w:style>
  <w:style w:type="paragraph" w:customStyle="1" w:styleId="normaltext">
    <w:name w:val="normal_text"/>
    <w:basedOn w:val="Normal"/>
    <w:rsid w:val="00797880"/>
    <w:pPr>
      <w:spacing w:before="100" w:beforeAutospacing="1" w:after="100" w:afterAutospacing="1"/>
    </w:pPr>
    <w:rPr>
      <w:rFonts w:ascii="Verdana" w:hAnsi="Verdana"/>
      <w:color w:val="545559"/>
      <w:sz w:val="18"/>
      <w:szCs w:val="18"/>
      <w:lang w:bidi="lo-LA"/>
    </w:rPr>
  </w:style>
  <w:style w:type="paragraph" w:customStyle="1" w:styleId="epoga">
    <w:name w:val="e_poga"/>
    <w:basedOn w:val="Normal"/>
    <w:rsid w:val="00797880"/>
    <w:pPr>
      <w:shd w:val="clear" w:color="auto" w:fill="FFFFFF"/>
      <w:spacing w:before="100" w:beforeAutospacing="1" w:after="100" w:afterAutospacing="1"/>
    </w:pPr>
    <w:rPr>
      <w:rFonts w:ascii="Verdana" w:hAnsi="Verdana"/>
      <w:color w:val="C00000"/>
      <w:sz w:val="18"/>
      <w:szCs w:val="18"/>
      <w:lang w:bidi="lo-LA"/>
    </w:rPr>
  </w:style>
  <w:style w:type="paragraph" w:customStyle="1" w:styleId="coment">
    <w:name w:val="coment"/>
    <w:basedOn w:val="Normal"/>
    <w:rsid w:val="00797880"/>
    <w:pPr>
      <w:spacing w:before="100" w:beforeAutospacing="1" w:after="100" w:afterAutospacing="1"/>
    </w:pPr>
    <w:rPr>
      <w:rFonts w:ascii="Verdana" w:hAnsi="Verdana"/>
      <w:color w:val="C00000"/>
      <w:sz w:val="17"/>
      <w:szCs w:val="17"/>
      <w:lang w:bidi="lo-LA"/>
    </w:rPr>
  </w:style>
  <w:style w:type="paragraph" w:customStyle="1" w:styleId="warning">
    <w:name w:val="warning"/>
    <w:basedOn w:val="Normal"/>
    <w:rsid w:val="00797880"/>
    <w:pPr>
      <w:spacing w:before="100" w:beforeAutospacing="1" w:after="100" w:afterAutospacing="1"/>
    </w:pPr>
    <w:rPr>
      <w:rFonts w:ascii="Verdana" w:hAnsi="Verdana"/>
      <w:color w:val="C00000"/>
      <w:sz w:val="18"/>
      <w:szCs w:val="18"/>
      <w:lang w:bidi="lo-LA"/>
    </w:rPr>
  </w:style>
  <w:style w:type="paragraph" w:customStyle="1" w:styleId="city24top">
    <w:name w:val="city24_top"/>
    <w:basedOn w:val="Normal"/>
    <w:rsid w:val="00797880"/>
    <w:pPr>
      <w:pBdr>
        <w:top w:val="single" w:sz="6" w:space="0" w:color="CDCDCD"/>
        <w:left w:val="single" w:sz="6" w:space="0" w:color="CDCDCD"/>
        <w:right w:val="single" w:sz="6" w:space="0" w:color="CDCDCD"/>
      </w:pBdr>
      <w:spacing w:before="100" w:beforeAutospacing="1" w:after="100" w:afterAutospacing="1"/>
    </w:pPr>
    <w:rPr>
      <w:rFonts w:ascii="Verdana" w:hAnsi="Verdana"/>
      <w:sz w:val="18"/>
      <w:szCs w:val="18"/>
      <w:lang w:bidi="lo-LA"/>
    </w:rPr>
  </w:style>
  <w:style w:type="paragraph" w:customStyle="1" w:styleId="city24bottom">
    <w:name w:val="city24_bottom"/>
    <w:basedOn w:val="Normal"/>
    <w:rsid w:val="00797880"/>
    <w:pPr>
      <w:pBdr>
        <w:left w:val="single" w:sz="6" w:space="0" w:color="CDCDCD"/>
        <w:bottom w:val="single" w:sz="6" w:space="0" w:color="CDCDCD"/>
        <w:right w:val="single" w:sz="6" w:space="0" w:color="CDCDCD"/>
      </w:pBdr>
      <w:spacing w:before="100" w:beforeAutospacing="1" w:after="100" w:afterAutospacing="1"/>
    </w:pPr>
    <w:rPr>
      <w:rFonts w:ascii="Verdana" w:hAnsi="Verdana"/>
      <w:sz w:val="18"/>
      <w:szCs w:val="18"/>
      <w:lang w:bidi="lo-LA"/>
    </w:rPr>
  </w:style>
  <w:style w:type="paragraph" w:customStyle="1" w:styleId="banner810x110">
    <w:name w:val="banner_810x110"/>
    <w:basedOn w:val="Normal"/>
    <w:rsid w:val="00797880"/>
    <w:pPr>
      <w:shd w:val="clear" w:color="auto" w:fill="F5F3F4"/>
      <w:spacing w:before="100" w:beforeAutospacing="1" w:after="100" w:afterAutospacing="1"/>
    </w:pPr>
    <w:rPr>
      <w:rFonts w:ascii="Verdana" w:hAnsi="Verdana"/>
      <w:sz w:val="18"/>
      <w:szCs w:val="18"/>
      <w:lang w:bidi="lo-LA"/>
    </w:rPr>
  </w:style>
  <w:style w:type="paragraph" w:customStyle="1" w:styleId="tvdoctoplogo">
    <w:name w:val="tv_doc_top_logo"/>
    <w:basedOn w:val="Normal"/>
    <w:rsid w:val="00797880"/>
    <w:pPr>
      <w:spacing w:before="100" w:beforeAutospacing="1" w:after="100" w:afterAutospacing="1"/>
      <w:jc w:val="right"/>
    </w:pPr>
    <w:rPr>
      <w:rFonts w:ascii="Verdana" w:hAnsi="Verdana"/>
      <w:color w:val="848484"/>
      <w:sz w:val="17"/>
      <w:szCs w:val="17"/>
      <w:lang w:bidi="lo-LA"/>
    </w:rPr>
  </w:style>
  <w:style w:type="paragraph" w:customStyle="1" w:styleId="tvdoctop">
    <w:name w:val="tv_doc_top"/>
    <w:basedOn w:val="Normal"/>
    <w:rsid w:val="00797880"/>
    <w:pPr>
      <w:pBdr>
        <w:top w:val="single" w:sz="6" w:space="0" w:color="AFAFAF"/>
        <w:left w:val="single" w:sz="6" w:space="0" w:color="AFAFAF"/>
        <w:bottom w:val="single" w:sz="6" w:space="0" w:color="AFAFAF"/>
        <w:right w:val="single" w:sz="6" w:space="0" w:color="AFAFAF"/>
      </w:pBdr>
      <w:shd w:val="clear" w:color="auto" w:fill="EAE9E9"/>
      <w:spacing w:before="100" w:beforeAutospacing="1" w:after="100" w:afterAutospacing="1"/>
    </w:pPr>
    <w:rPr>
      <w:rFonts w:ascii="Verdana" w:hAnsi="Verdana"/>
      <w:sz w:val="18"/>
      <w:szCs w:val="18"/>
      <w:lang w:bidi="lo-LA"/>
    </w:rPr>
  </w:style>
  <w:style w:type="paragraph" w:customStyle="1" w:styleId="tvdoctopindex">
    <w:name w:val="tv_doc_top_index"/>
    <w:basedOn w:val="Normal"/>
    <w:rsid w:val="00797880"/>
    <w:pPr>
      <w:spacing w:before="100" w:beforeAutospacing="1" w:after="100" w:afterAutospacing="1"/>
    </w:pPr>
    <w:rPr>
      <w:rFonts w:ascii="Verdana" w:hAnsi="Verdana"/>
      <w:color w:val="646464"/>
      <w:sz w:val="18"/>
      <w:szCs w:val="18"/>
      <w:lang w:bidi="lo-LA"/>
    </w:rPr>
  </w:style>
  <w:style w:type="paragraph" w:customStyle="1" w:styleId="tvhtml">
    <w:name w:val="tv_html"/>
    <w:basedOn w:val="Normal"/>
    <w:rsid w:val="00797880"/>
    <w:pPr>
      <w:spacing w:before="100" w:beforeAutospacing="1" w:after="100" w:afterAutospacing="1"/>
    </w:pPr>
    <w:rPr>
      <w:rFonts w:ascii="Verdana" w:hAnsi="Verdana"/>
      <w:sz w:val="18"/>
      <w:szCs w:val="18"/>
      <w:lang w:bidi="lo-LA"/>
    </w:rPr>
  </w:style>
  <w:style w:type="paragraph" w:customStyle="1" w:styleId="dhtmlwindow">
    <w:name w:val="dhtmlwindow"/>
    <w:basedOn w:val="Normal"/>
    <w:rsid w:val="00797880"/>
    <w:pPr>
      <w:pBdr>
        <w:top w:val="single" w:sz="6" w:space="5" w:color="CCCCCC"/>
        <w:left w:val="single" w:sz="6" w:space="5" w:color="CCCCCC"/>
        <w:bottom w:val="single" w:sz="6" w:space="5" w:color="CCCCCC"/>
        <w:right w:val="single" w:sz="6" w:space="5" w:color="CCCCCC"/>
      </w:pBdr>
      <w:shd w:val="clear" w:color="auto" w:fill="E1E8F2"/>
      <w:spacing w:before="100" w:beforeAutospacing="1" w:after="100" w:afterAutospacing="1"/>
    </w:pPr>
    <w:rPr>
      <w:rFonts w:ascii="Verdana" w:hAnsi="Verdana"/>
      <w:sz w:val="18"/>
      <w:szCs w:val="18"/>
      <w:lang w:bidi="lo-LA"/>
    </w:rPr>
  </w:style>
  <w:style w:type="paragraph" w:customStyle="1" w:styleId="drag-handle">
    <w:name w:val="drag-handle"/>
    <w:basedOn w:val="Normal"/>
    <w:rsid w:val="00797880"/>
    <w:pPr>
      <w:pBdr>
        <w:top w:val="single" w:sz="6" w:space="0" w:color="CCCCCC"/>
        <w:left w:val="single" w:sz="6" w:space="0" w:color="CCCCCC"/>
        <w:right w:val="single" w:sz="6" w:space="0" w:color="999999"/>
      </w:pBdr>
      <w:shd w:val="clear" w:color="auto" w:fill="EAEAEA"/>
      <w:spacing w:before="100" w:beforeAutospacing="1" w:after="100" w:afterAutospacing="1"/>
      <w:ind w:firstLine="45"/>
    </w:pPr>
    <w:rPr>
      <w:rFonts w:ascii="Verdana" w:hAnsi="Verdana"/>
      <w:b/>
      <w:bCs/>
      <w:color w:val="40407C"/>
      <w:sz w:val="17"/>
      <w:szCs w:val="17"/>
      <w:lang w:bidi="lo-LA"/>
    </w:rPr>
  </w:style>
  <w:style w:type="paragraph" w:customStyle="1" w:styleId="drag-contentarea">
    <w:name w:val="drag-contentarea"/>
    <w:basedOn w:val="Normal"/>
    <w:rsid w:val="00797880"/>
    <w:pPr>
      <w:pBdr>
        <w:left w:val="single" w:sz="6" w:space="2" w:color="CCCCCC"/>
        <w:bottom w:val="single" w:sz="6" w:space="2" w:color="999999"/>
        <w:right w:val="single" w:sz="6" w:space="2" w:color="999999"/>
      </w:pBdr>
      <w:shd w:val="clear" w:color="auto" w:fill="E9E9EB"/>
      <w:spacing w:before="100" w:beforeAutospacing="1" w:after="100" w:afterAutospacing="1" w:line="360" w:lineRule="auto"/>
    </w:pPr>
    <w:rPr>
      <w:rFonts w:ascii="Verdana" w:hAnsi="Verdana"/>
      <w:color w:val="000000"/>
      <w:sz w:val="17"/>
      <w:szCs w:val="17"/>
      <w:lang w:bidi="lo-LA"/>
    </w:rPr>
  </w:style>
  <w:style w:type="paragraph" w:customStyle="1" w:styleId="drag-statusarea">
    <w:name w:val="drag-statusarea"/>
    <w:basedOn w:val="Normal"/>
    <w:rsid w:val="00797880"/>
    <w:pPr>
      <w:pBdr>
        <w:top w:val="single" w:sz="6" w:space="0" w:color="808080"/>
      </w:pBdr>
      <w:shd w:val="clear" w:color="auto" w:fill="F8F8F8"/>
      <w:spacing w:before="100" w:beforeAutospacing="1" w:after="100" w:afterAutospacing="1"/>
    </w:pPr>
    <w:rPr>
      <w:rFonts w:ascii="Verdana" w:hAnsi="Verdana"/>
      <w:sz w:val="18"/>
      <w:szCs w:val="18"/>
      <w:lang w:bidi="lo-LA"/>
    </w:rPr>
  </w:style>
  <w:style w:type="paragraph" w:customStyle="1" w:styleId="drag-resizearea">
    <w:name w:val="drag-resizearea"/>
    <w:basedOn w:val="Normal"/>
    <w:rsid w:val="00797880"/>
    <w:pPr>
      <w:spacing w:before="100" w:beforeAutospacing="1" w:after="100" w:afterAutospacing="1"/>
    </w:pPr>
    <w:rPr>
      <w:rFonts w:ascii="Verdana" w:hAnsi="Verdana"/>
      <w:sz w:val="2"/>
      <w:szCs w:val="2"/>
      <w:lang w:bidi="lo-LA"/>
    </w:rPr>
  </w:style>
  <w:style w:type="paragraph" w:customStyle="1" w:styleId="citats">
    <w:name w:val="citats"/>
    <w:basedOn w:val="Normal"/>
    <w:rsid w:val="00797880"/>
    <w:pPr>
      <w:spacing w:before="100" w:beforeAutospacing="1" w:after="100" w:afterAutospacing="1"/>
    </w:pPr>
    <w:rPr>
      <w:rFonts w:ascii="Verdana" w:hAnsi="Verdana"/>
      <w:sz w:val="18"/>
      <w:szCs w:val="18"/>
      <w:lang w:bidi="lo-LA"/>
    </w:rPr>
  </w:style>
  <w:style w:type="character" w:customStyle="1" w:styleId="tvdoctopindex1">
    <w:name w:val="tv_doc_top_index1"/>
    <w:basedOn w:val="DefaultParagraphFont"/>
    <w:rsid w:val="00797880"/>
    <w:rPr>
      <w:color w:val="646464"/>
      <w:sz w:val="18"/>
      <w:szCs w:val="18"/>
    </w:rPr>
  </w:style>
  <w:style w:type="character" w:customStyle="1" w:styleId="graytext1">
    <w:name w:val="gray_text1"/>
    <w:basedOn w:val="DefaultParagraphFont"/>
    <w:rsid w:val="00797880"/>
    <w:rPr>
      <w:color w:val="838383"/>
    </w:rPr>
  </w:style>
  <w:style w:type="paragraph" w:customStyle="1" w:styleId="txt1">
    <w:name w:val="txt1"/>
    <w:rsid w:val="0079788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brtitle">
    <w:name w:val="brtitle"/>
    <w:basedOn w:val="Normal"/>
    <w:rsid w:val="00797880"/>
    <w:pPr>
      <w:spacing w:before="100" w:beforeAutospacing="1" w:after="100" w:afterAutospacing="1"/>
    </w:pPr>
    <w:rPr>
      <w:rFonts w:ascii="Arial" w:hAnsi="Arial"/>
      <w:b/>
      <w:bCs/>
      <w:color w:val="6A956A"/>
      <w:sz w:val="20"/>
      <w:szCs w:val="20"/>
      <w:lang w:bidi="lo-LA"/>
    </w:rPr>
  </w:style>
  <w:style w:type="character" w:customStyle="1" w:styleId="CharChar2">
    <w:name w:val="Char Char2"/>
    <w:basedOn w:val="DefaultParagraphFont"/>
    <w:rsid w:val="00797880"/>
    <w:rPr>
      <w:sz w:val="24"/>
      <w:szCs w:val="24"/>
      <w:lang w:val="lv-LV" w:eastAsia="en-US" w:bidi="ar-SA"/>
    </w:rPr>
  </w:style>
  <w:style w:type="paragraph" w:customStyle="1" w:styleId="tvhtmlmktable">
    <w:name w:val="tv_html mk_table"/>
    <w:basedOn w:val="Normal"/>
    <w:rsid w:val="00797880"/>
    <w:pPr>
      <w:spacing w:before="100" w:beforeAutospacing="1" w:after="100" w:afterAutospacing="1"/>
    </w:pPr>
    <w:rPr>
      <w:rFonts w:ascii="Verdana" w:hAnsi="Verdana"/>
      <w:sz w:val="18"/>
      <w:szCs w:val="18"/>
      <w:lang w:bidi="lo-LA"/>
    </w:rPr>
  </w:style>
  <w:style w:type="paragraph" w:customStyle="1" w:styleId="DefinitionTerm">
    <w:name w:val="Definition Term"/>
    <w:basedOn w:val="Normal"/>
    <w:next w:val="Normal"/>
    <w:rsid w:val="00797880"/>
    <w:pPr>
      <w:snapToGrid w:val="0"/>
    </w:pPr>
    <w:rPr>
      <w:szCs w:val="20"/>
      <w:lang w:eastAsia="en-US"/>
    </w:rPr>
  </w:style>
  <w:style w:type="character" w:customStyle="1" w:styleId="EndnoteTextChar">
    <w:name w:val="Endnote Text Char"/>
    <w:basedOn w:val="DefaultParagraphFont"/>
    <w:link w:val="EndnoteText"/>
    <w:semiHidden/>
    <w:rsid w:val="00797880"/>
  </w:style>
  <w:style w:type="paragraph" w:styleId="EndnoteText">
    <w:name w:val="endnote text"/>
    <w:basedOn w:val="Normal"/>
    <w:link w:val="EndnoteTextChar"/>
    <w:semiHidden/>
    <w:rsid w:val="00797880"/>
    <w:pPr>
      <w:widowControl w:val="0"/>
    </w:pPr>
    <w:rPr>
      <w:rFonts w:asciiTheme="minorHAnsi" w:eastAsiaTheme="minorHAnsi" w:hAnsiTheme="minorHAnsi" w:cstheme="minorBidi"/>
      <w:sz w:val="22"/>
      <w:szCs w:val="22"/>
      <w:lang w:eastAsia="en-US"/>
    </w:rPr>
  </w:style>
  <w:style w:type="character" w:customStyle="1" w:styleId="EndnoteTextChar1">
    <w:name w:val="Endnote Text Char1"/>
    <w:basedOn w:val="DefaultParagraphFont"/>
    <w:uiPriority w:val="99"/>
    <w:semiHidden/>
    <w:rsid w:val="00797880"/>
    <w:rPr>
      <w:rFonts w:ascii="Times New Roman" w:eastAsia="Times New Roman" w:hAnsi="Times New Roman" w:cs="Times New Roman"/>
      <w:sz w:val="20"/>
      <w:szCs w:val="20"/>
      <w:lang w:eastAsia="lv-LV"/>
    </w:rPr>
  </w:style>
  <w:style w:type="character" w:customStyle="1" w:styleId="RakstzRakstzRakstzRakstzRakstzRakstzRakstzRakstzRakRakstzRakstzRakstzRakstzRakstzRakstz">
    <w:name w:val="Rakstz. Rakstz. Rakstz. Rakstz. Rakstz. Rakstz. Rakstz. Rakstz. Rak Rakstz. Rakstz. Rakstz. Rakstz. Rakstz. Rakstz."/>
    <w:basedOn w:val="DefaultParagraphFont"/>
    <w:locked/>
    <w:rsid w:val="00797880"/>
    <w:rPr>
      <w:sz w:val="24"/>
      <w:szCs w:val="24"/>
      <w:lang w:val="lv-LV" w:eastAsia="en-US" w:bidi="ar-SA"/>
    </w:rPr>
  </w:style>
  <w:style w:type="paragraph" w:customStyle="1" w:styleId="titultxt">
    <w:name w:val="titultxt"/>
    <w:basedOn w:val="Normal"/>
    <w:rsid w:val="00797880"/>
    <w:pPr>
      <w:spacing w:before="100" w:beforeAutospacing="1" w:after="100" w:afterAutospacing="1"/>
      <w:ind w:left="240" w:right="240"/>
      <w:jc w:val="both"/>
    </w:pPr>
    <w:rPr>
      <w:rFonts w:ascii="Verdana" w:eastAsia="SimSun" w:hAnsi="Verdana"/>
      <w:color w:val="000080"/>
      <w:sz w:val="20"/>
      <w:szCs w:val="20"/>
      <w:lang w:eastAsia="zh-CN"/>
    </w:rPr>
  </w:style>
  <w:style w:type="character" w:styleId="HTMLCite">
    <w:name w:val="HTML Cite"/>
    <w:basedOn w:val="DefaultParagraphFont"/>
    <w:rsid w:val="00797880"/>
    <w:rPr>
      <w:i w:val="0"/>
      <w:iCs w:val="0"/>
    </w:rPr>
  </w:style>
  <w:style w:type="character" w:styleId="HTMLCode">
    <w:name w:val="HTML Code"/>
    <w:basedOn w:val="DefaultParagraphFont"/>
    <w:rsid w:val="00797880"/>
    <w:rPr>
      <w:rFonts w:ascii="Courier New" w:eastAsia="SimSun" w:hAnsi="Courier New" w:cs="Courier New"/>
      <w:sz w:val="20"/>
      <w:szCs w:val="20"/>
    </w:rPr>
  </w:style>
  <w:style w:type="paragraph" w:customStyle="1" w:styleId="error">
    <w:name w:val="error"/>
    <w:basedOn w:val="Normal"/>
    <w:rsid w:val="00797880"/>
    <w:pPr>
      <w:spacing w:before="100" w:beforeAutospacing="1" w:after="100" w:afterAutospacing="1"/>
    </w:pPr>
    <w:rPr>
      <w:rFonts w:eastAsia="SimSun"/>
      <w:b/>
      <w:bCs/>
      <w:lang w:eastAsia="zh-CN"/>
    </w:rPr>
  </w:style>
  <w:style w:type="paragraph" w:customStyle="1" w:styleId="references-small">
    <w:name w:val="references-small"/>
    <w:basedOn w:val="Normal"/>
    <w:rsid w:val="00797880"/>
    <w:pPr>
      <w:spacing w:before="100" w:beforeAutospacing="1" w:after="100" w:afterAutospacing="1"/>
    </w:pPr>
    <w:rPr>
      <w:rFonts w:eastAsia="SimSun"/>
      <w:sz w:val="22"/>
      <w:szCs w:val="22"/>
      <w:lang w:eastAsia="zh-CN"/>
    </w:rPr>
  </w:style>
  <w:style w:type="paragraph" w:customStyle="1" w:styleId="references-2column">
    <w:name w:val="references-2column"/>
    <w:basedOn w:val="Normal"/>
    <w:rsid w:val="00797880"/>
    <w:pPr>
      <w:spacing w:before="100" w:beforeAutospacing="1" w:after="100" w:afterAutospacing="1"/>
    </w:pPr>
    <w:rPr>
      <w:rFonts w:eastAsia="SimSun"/>
      <w:sz w:val="22"/>
      <w:szCs w:val="22"/>
      <w:lang w:eastAsia="zh-CN"/>
    </w:rPr>
  </w:style>
  <w:style w:type="paragraph" w:customStyle="1" w:styleId="same-bg">
    <w:name w:val="same-bg"/>
    <w:basedOn w:val="Normal"/>
    <w:rsid w:val="00797880"/>
    <w:pPr>
      <w:spacing w:before="100" w:beforeAutospacing="1" w:after="100" w:afterAutospacing="1"/>
    </w:pPr>
    <w:rPr>
      <w:rFonts w:eastAsia="SimSun"/>
      <w:lang w:eastAsia="zh-CN"/>
    </w:rPr>
  </w:style>
  <w:style w:type="paragraph" w:customStyle="1" w:styleId="navbox-title">
    <w:name w:val="navbox-title"/>
    <w:basedOn w:val="Normal"/>
    <w:rsid w:val="00797880"/>
    <w:pPr>
      <w:shd w:val="clear" w:color="auto" w:fill="CCCCFF"/>
      <w:spacing w:before="100" w:beforeAutospacing="1" w:after="100" w:afterAutospacing="1"/>
      <w:jc w:val="center"/>
    </w:pPr>
    <w:rPr>
      <w:rFonts w:eastAsia="SimSun"/>
      <w:lang w:eastAsia="zh-CN"/>
    </w:rPr>
  </w:style>
  <w:style w:type="paragraph" w:customStyle="1" w:styleId="navbox-abovebelow">
    <w:name w:val="navbox-abovebelow"/>
    <w:basedOn w:val="Normal"/>
    <w:rsid w:val="00797880"/>
    <w:pPr>
      <w:shd w:val="clear" w:color="auto" w:fill="DDDDFF"/>
      <w:spacing w:before="100" w:beforeAutospacing="1" w:after="100" w:afterAutospacing="1"/>
      <w:jc w:val="center"/>
    </w:pPr>
    <w:rPr>
      <w:rFonts w:eastAsia="SimSun"/>
      <w:lang w:eastAsia="zh-CN"/>
    </w:rPr>
  </w:style>
  <w:style w:type="paragraph" w:customStyle="1" w:styleId="navbox-group">
    <w:name w:val="navbox-group"/>
    <w:basedOn w:val="Normal"/>
    <w:rsid w:val="00797880"/>
    <w:pPr>
      <w:shd w:val="clear" w:color="auto" w:fill="DDDDFF"/>
      <w:spacing w:before="100" w:beforeAutospacing="1" w:after="100" w:afterAutospacing="1"/>
      <w:jc w:val="right"/>
    </w:pPr>
    <w:rPr>
      <w:rFonts w:eastAsia="SimSun"/>
      <w:b/>
      <w:bCs/>
      <w:lang w:eastAsia="zh-CN"/>
    </w:rPr>
  </w:style>
  <w:style w:type="paragraph" w:customStyle="1" w:styleId="navbox">
    <w:name w:val="navbox"/>
    <w:basedOn w:val="Normal"/>
    <w:rsid w:val="00797880"/>
    <w:pPr>
      <w:shd w:val="clear" w:color="auto" w:fill="FDFDFD"/>
      <w:spacing w:before="100" w:beforeAutospacing="1" w:after="100" w:afterAutospacing="1"/>
    </w:pPr>
    <w:rPr>
      <w:rFonts w:eastAsia="SimSun"/>
      <w:lang w:eastAsia="zh-CN"/>
    </w:rPr>
  </w:style>
  <w:style w:type="paragraph" w:customStyle="1" w:styleId="navbox-subgroup">
    <w:name w:val="navbox-subgroup"/>
    <w:basedOn w:val="Normal"/>
    <w:rsid w:val="00797880"/>
    <w:pPr>
      <w:shd w:val="clear" w:color="auto" w:fill="FDFDFD"/>
      <w:spacing w:before="100" w:beforeAutospacing="1" w:after="100" w:afterAutospacing="1"/>
    </w:pPr>
    <w:rPr>
      <w:rFonts w:eastAsia="SimSun"/>
      <w:lang w:eastAsia="zh-CN"/>
    </w:rPr>
  </w:style>
  <w:style w:type="paragraph" w:customStyle="1" w:styleId="navbox-list">
    <w:name w:val="navbox-list"/>
    <w:basedOn w:val="Normal"/>
    <w:rsid w:val="00797880"/>
    <w:pPr>
      <w:spacing w:before="100" w:beforeAutospacing="1" w:after="100" w:afterAutospacing="1"/>
    </w:pPr>
    <w:rPr>
      <w:rFonts w:eastAsia="SimSun"/>
      <w:lang w:eastAsia="zh-CN"/>
    </w:rPr>
  </w:style>
  <w:style w:type="paragraph" w:customStyle="1" w:styleId="navbox-even">
    <w:name w:val="navbox-even"/>
    <w:basedOn w:val="Normal"/>
    <w:rsid w:val="00797880"/>
    <w:pPr>
      <w:shd w:val="clear" w:color="auto" w:fill="F7F7F7"/>
      <w:spacing w:before="100" w:beforeAutospacing="1" w:after="100" w:afterAutospacing="1"/>
    </w:pPr>
    <w:rPr>
      <w:rFonts w:eastAsia="SimSun"/>
      <w:lang w:eastAsia="zh-CN"/>
    </w:rPr>
  </w:style>
  <w:style w:type="paragraph" w:customStyle="1" w:styleId="navbox-odd">
    <w:name w:val="navbox-odd"/>
    <w:basedOn w:val="Normal"/>
    <w:rsid w:val="00797880"/>
    <w:pPr>
      <w:spacing w:before="100" w:beforeAutospacing="1" w:after="100" w:afterAutospacing="1"/>
    </w:pPr>
    <w:rPr>
      <w:rFonts w:eastAsia="SimSun"/>
      <w:lang w:eastAsia="zh-CN"/>
    </w:rPr>
  </w:style>
  <w:style w:type="paragraph" w:customStyle="1" w:styleId="infobox">
    <w:name w:val="infobox"/>
    <w:basedOn w:val="Normal"/>
    <w:rsid w:val="0079788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eastAsia="SimSun"/>
      <w:color w:val="000000"/>
      <w:lang w:eastAsia="zh-CN"/>
    </w:rPr>
  </w:style>
  <w:style w:type="paragraph" w:customStyle="1" w:styleId="notice">
    <w:name w:val="notice"/>
    <w:basedOn w:val="Normal"/>
    <w:rsid w:val="00797880"/>
    <w:pPr>
      <w:spacing w:before="240" w:after="240"/>
      <w:ind w:left="240" w:right="240"/>
    </w:pPr>
    <w:rPr>
      <w:rFonts w:eastAsia="SimSun"/>
      <w:lang w:eastAsia="zh-CN"/>
    </w:rPr>
  </w:style>
  <w:style w:type="paragraph" w:customStyle="1" w:styleId="spoiler">
    <w:name w:val="spoiler"/>
    <w:basedOn w:val="Normal"/>
    <w:rsid w:val="00797880"/>
    <w:pPr>
      <w:pBdr>
        <w:top w:val="single" w:sz="12" w:space="0" w:color="DDDDDD"/>
        <w:bottom w:val="single" w:sz="12" w:space="0" w:color="DDDDDD"/>
      </w:pBdr>
      <w:spacing w:before="100" w:beforeAutospacing="1" w:after="100" w:afterAutospacing="1"/>
    </w:pPr>
    <w:rPr>
      <w:rFonts w:eastAsia="SimSun"/>
      <w:lang w:eastAsia="zh-CN"/>
    </w:rPr>
  </w:style>
  <w:style w:type="paragraph" w:customStyle="1" w:styleId="talk-notice">
    <w:name w:val="talk-notice"/>
    <w:basedOn w:val="Normal"/>
    <w:rsid w:val="00797880"/>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eastAsia="SimSun"/>
      <w:lang w:eastAsia="zh-CN"/>
    </w:rPr>
  </w:style>
  <w:style w:type="paragraph" w:customStyle="1" w:styleId="inchi-label">
    <w:name w:val="inchi-label"/>
    <w:basedOn w:val="Normal"/>
    <w:rsid w:val="00797880"/>
    <w:pPr>
      <w:spacing w:before="100" w:beforeAutospacing="1" w:after="100" w:afterAutospacing="1"/>
    </w:pPr>
    <w:rPr>
      <w:rFonts w:eastAsia="SimSun"/>
      <w:color w:val="AAAAAA"/>
      <w:lang w:eastAsia="zh-CN"/>
    </w:rPr>
  </w:style>
  <w:style w:type="paragraph" w:customStyle="1" w:styleId="persondata-label">
    <w:name w:val="persondata-label"/>
    <w:basedOn w:val="Normal"/>
    <w:rsid w:val="00797880"/>
    <w:pPr>
      <w:spacing w:before="100" w:beforeAutospacing="1" w:after="100" w:afterAutospacing="1"/>
    </w:pPr>
    <w:rPr>
      <w:rFonts w:eastAsia="SimSun"/>
      <w:color w:val="AAAAAA"/>
      <w:lang w:eastAsia="zh-CN"/>
    </w:rPr>
  </w:style>
  <w:style w:type="paragraph" w:customStyle="1" w:styleId="redirect-in-category">
    <w:name w:val="redirect-in-category"/>
    <w:basedOn w:val="Normal"/>
    <w:rsid w:val="00797880"/>
    <w:pPr>
      <w:spacing w:before="100" w:beforeAutospacing="1" w:after="100" w:afterAutospacing="1"/>
    </w:pPr>
    <w:rPr>
      <w:rFonts w:eastAsia="SimSun"/>
      <w:i/>
      <w:iCs/>
      <w:lang w:eastAsia="zh-CN"/>
    </w:rPr>
  </w:style>
  <w:style w:type="paragraph" w:customStyle="1" w:styleId="allpagesredirect">
    <w:name w:val="allpagesredirect"/>
    <w:basedOn w:val="Normal"/>
    <w:rsid w:val="00797880"/>
    <w:pPr>
      <w:spacing w:before="100" w:beforeAutospacing="1" w:after="100" w:afterAutospacing="1"/>
    </w:pPr>
    <w:rPr>
      <w:rFonts w:eastAsia="SimSun"/>
      <w:i/>
      <w:iCs/>
      <w:lang w:eastAsia="zh-CN"/>
    </w:rPr>
  </w:style>
  <w:style w:type="paragraph" w:customStyle="1" w:styleId="messagebox">
    <w:name w:val="messagebox"/>
    <w:basedOn w:val="Normal"/>
    <w:rsid w:val="00797880"/>
    <w:pPr>
      <w:pBdr>
        <w:top w:val="single" w:sz="6" w:space="2" w:color="AAAAAA"/>
        <w:left w:val="single" w:sz="6" w:space="2" w:color="AAAAAA"/>
        <w:bottom w:val="single" w:sz="6" w:space="2" w:color="AAAAAA"/>
        <w:right w:val="single" w:sz="6" w:space="2" w:color="AAAAAA"/>
      </w:pBdr>
      <w:shd w:val="clear" w:color="auto" w:fill="F9F9F9"/>
      <w:spacing w:after="240"/>
    </w:pPr>
    <w:rPr>
      <w:rFonts w:eastAsia="SimSun"/>
      <w:lang w:eastAsia="zh-CN"/>
    </w:rPr>
  </w:style>
  <w:style w:type="paragraph" w:customStyle="1" w:styleId="ipa">
    <w:name w:val="ipa"/>
    <w:basedOn w:val="Normal"/>
    <w:rsid w:val="00797880"/>
    <w:pPr>
      <w:spacing w:before="100" w:beforeAutospacing="1" w:after="100" w:afterAutospacing="1"/>
    </w:pPr>
    <w:rPr>
      <w:rFonts w:ascii="DejaVu Sans" w:eastAsia="SimSun" w:hAnsi="DejaVu Sans" w:cs="DejaVu Sans"/>
      <w:lang w:eastAsia="zh-CN"/>
    </w:rPr>
  </w:style>
  <w:style w:type="paragraph" w:customStyle="1" w:styleId="unicode">
    <w:name w:val="unicode"/>
    <w:basedOn w:val="Normal"/>
    <w:rsid w:val="00797880"/>
    <w:pPr>
      <w:spacing w:before="100" w:beforeAutospacing="1" w:after="100" w:afterAutospacing="1"/>
    </w:pPr>
    <w:rPr>
      <w:rFonts w:ascii="inherit" w:eastAsia="SimSun" w:hAnsi="inherit"/>
      <w:lang w:eastAsia="zh-CN"/>
    </w:rPr>
  </w:style>
  <w:style w:type="paragraph" w:customStyle="1" w:styleId="latinx">
    <w:name w:val="latinx"/>
    <w:basedOn w:val="Normal"/>
    <w:rsid w:val="00797880"/>
    <w:pPr>
      <w:spacing w:before="100" w:beforeAutospacing="1" w:after="100" w:afterAutospacing="1"/>
    </w:pPr>
    <w:rPr>
      <w:rFonts w:ascii="inherit" w:eastAsia="SimSun" w:hAnsi="inherit"/>
      <w:lang w:eastAsia="zh-CN"/>
    </w:rPr>
  </w:style>
  <w:style w:type="paragraph" w:customStyle="1" w:styleId="polytonic">
    <w:name w:val="polytonic"/>
    <w:basedOn w:val="Normal"/>
    <w:rsid w:val="00797880"/>
    <w:pPr>
      <w:spacing w:before="100" w:beforeAutospacing="1" w:after="100" w:afterAutospacing="1"/>
    </w:pPr>
    <w:rPr>
      <w:rFonts w:ascii="inherit" w:eastAsia="SimSun" w:hAnsi="inherit"/>
      <w:lang w:eastAsia="zh-CN"/>
    </w:rPr>
  </w:style>
  <w:style w:type="paragraph" w:customStyle="1" w:styleId="mufi">
    <w:name w:val="mufi"/>
    <w:basedOn w:val="Normal"/>
    <w:rsid w:val="00797880"/>
    <w:pPr>
      <w:spacing w:before="100" w:beforeAutospacing="1" w:after="100" w:afterAutospacing="1"/>
    </w:pPr>
    <w:rPr>
      <w:rFonts w:ascii="ALPHA-Demo" w:eastAsia="SimSun" w:hAnsi="ALPHA-Demo"/>
      <w:lang w:eastAsia="zh-CN"/>
    </w:rPr>
  </w:style>
  <w:style w:type="paragraph" w:customStyle="1" w:styleId="hiddenstructure">
    <w:name w:val="hiddenstructure"/>
    <w:basedOn w:val="Normal"/>
    <w:rsid w:val="00797880"/>
    <w:pPr>
      <w:shd w:val="clear" w:color="auto" w:fill="00FF00"/>
      <w:spacing w:before="100" w:beforeAutospacing="1" w:after="100" w:afterAutospacing="1"/>
    </w:pPr>
    <w:rPr>
      <w:rFonts w:eastAsia="SimSun"/>
      <w:color w:val="FF0000"/>
      <w:lang w:eastAsia="zh-CN"/>
    </w:rPr>
  </w:style>
  <w:style w:type="paragraph" w:customStyle="1" w:styleId="mw-plusminus-pos">
    <w:name w:val="mw-plusminus-pos"/>
    <w:basedOn w:val="Normal"/>
    <w:rsid w:val="00797880"/>
    <w:pPr>
      <w:spacing w:before="100" w:beforeAutospacing="1" w:after="100" w:afterAutospacing="1"/>
    </w:pPr>
    <w:rPr>
      <w:rFonts w:eastAsia="SimSun"/>
      <w:color w:val="006400"/>
      <w:lang w:eastAsia="zh-CN"/>
    </w:rPr>
  </w:style>
  <w:style w:type="paragraph" w:customStyle="1" w:styleId="mw-plusminus-neg">
    <w:name w:val="mw-plusminus-neg"/>
    <w:basedOn w:val="Normal"/>
    <w:rsid w:val="00797880"/>
    <w:pPr>
      <w:spacing w:before="100" w:beforeAutospacing="1" w:after="100" w:afterAutospacing="1"/>
    </w:pPr>
    <w:rPr>
      <w:rFonts w:eastAsia="SimSun"/>
      <w:color w:val="8B0000"/>
      <w:lang w:eastAsia="zh-CN"/>
    </w:rPr>
  </w:style>
  <w:style w:type="paragraph" w:customStyle="1" w:styleId="dablink">
    <w:name w:val="dablink"/>
    <w:basedOn w:val="Normal"/>
    <w:rsid w:val="00797880"/>
    <w:pPr>
      <w:spacing w:before="100" w:beforeAutospacing="1" w:after="100" w:afterAutospacing="1"/>
    </w:pPr>
    <w:rPr>
      <w:rFonts w:eastAsia="SimSun"/>
      <w:i/>
      <w:iCs/>
      <w:lang w:eastAsia="zh-CN"/>
    </w:rPr>
  </w:style>
  <w:style w:type="paragraph" w:customStyle="1" w:styleId="geo-default">
    <w:name w:val="geo-default"/>
    <w:basedOn w:val="Normal"/>
    <w:rsid w:val="00797880"/>
    <w:pPr>
      <w:spacing w:before="100" w:beforeAutospacing="1" w:after="100" w:afterAutospacing="1"/>
    </w:pPr>
    <w:rPr>
      <w:rFonts w:eastAsia="SimSun"/>
      <w:lang w:eastAsia="zh-CN"/>
    </w:rPr>
  </w:style>
  <w:style w:type="paragraph" w:customStyle="1" w:styleId="geo-nondefault">
    <w:name w:val="geo-nondefault"/>
    <w:basedOn w:val="Normal"/>
    <w:rsid w:val="00797880"/>
    <w:pPr>
      <w:spacing w:before="100" w:beforeAutospacing="1" w:after="100" w:afterAutospacing="1"/>
    </w:pPr>
    <w:rPr>
      <w:rFonts w:eastAsia="SimSun"/>
      <w:vanish/>
      <w:lang w:eastAsia="zh-CN"/>
    </w:rPr>
  </w:style>
  <w:style w:type="paragraph" w:customStyle="1" w:styleId="geo-dms">
    <w:name w:val="geo-dms"/>
    <w:basedOn w:val="Normal"/>
    <w:rsid w:val="00797880"/>
    <w:pPr>
      <w:spacing w:before="100" w:beforeAutospacing="1" w:after="100" w:afterAutospacing="1"/>
    </w:pPr>
    <w:rPr>
      <w:rFonts w:eastAsia="SimSun"/>
      <w:lang w:eastAsia="zh-CN"/>
    </w:rPr>
  </w:style>
  <w:style w:type="paragraph" w:customStyle="1" w:styleId="geo-dec">
    <w:name w:val="geo-dec"/>
    <w:basedOn w:val="Normal"/>
    <w:rsid w:val="00797880"/>
    <w:pPr>
      <w:spacing w:before="100" w:beforeAutospacing="1" w:after="100" w:afterAutospacing="1"/>
    </w:pPr>
    <w:rPr>
      <w:rFonts w:eastAsia="SimSun"/>
      <w:lang w:eastAsia="zh-CN"/>
    </w:rPr>
  </w:style>
  <w:style w:type="paragraph" w:customStyle="1" w:styleId="geo-multi-punct">
    <w:name w:val="geo-multi-punct"/>
    <w:basedOn w:val="Normal"/>
    <w:rsid w:val="00797880"/>
    <w:pPr>
      <w:spacing w:before="100" w:beforeAutospacing="1" w:after="100" w:afterAutospacing="1"/>
    </w:pPr>
    <w:rPr>
      <w:rFonts w:eastAsia="SimSun"/>
      <w:vanish/>
      <w:lang w:eastAsia="zh-CN"/>
    </w:rPr>
  </w:style>
  <w:style w:type="paragraph" w:customStyle="1" w:styleId="template-documentation">
    <w:name w:val="template-documentation"/>
    <w:basedOn w:val="Normal"/>
    <w:rsid w:val="00797880"/>
    <w:pPr>
      <w:pBdr>
        <w:top w:val="single" w:sz="6" w:space="4" w:color="AAAAAA"/>
        <w:left w:val="single" w:sz="6" w:space="4" w:color="AAAAAA"/>
        <w:bottom w:val="single" w:sz="6" w:space="4" w:color="AAAAAA"/>
        <w:right w:val="single" w:sz="6" w:space="4" w:color="AAAAAA"/>
      </w:pBdr>
      <w:shd w:val="clear" w:color="auto" w:fill="ECFCF4"/>
      <w:spacing w:before="240"/>
    </w:pPr>
    <w:rPr>
      <w:rFonts w:eastAsia="SimSun"/>
      <w:lang w:eastAsia="zh-CN"/>
    </w:rPr>
  </w:style>
  <w:style w:type="paragraph" w:customStyle="1" w:styleId="diffchange">
    <w:name w:val="diffchange"/>
    <w:basedOn w:val="Normal"/>
    <w:rsid w:val="00797880"/>
    <w:pPr>
      <w:spacing w:before="100" w:beforeAutospacing="1" w:after="100" w:afterAutospacing="1"/>
    </w:pPr>
    <w:rPr>
      <w:rFonts w:eastAsia="SimSun"/>
      <w:b/>
      <w:bCs/>
      <w:lang w:eastAsia="zh-CN"/>
    </w:rPr>
  </w:style>
  <w:style w:type="paragraph" w:customStyle="1" w:styleId="toccolours">
    <w:name w:val="toccolours"/>
    <w:basedOn w:val="Normal"/>
    <w:rsid w:val="00797880"/>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eastAsia="SimSun"/>
      <w:sz w:val="23"/>
      <w:szCs w:val="23"/>
      <w:lang w:eastAsia="zh-CN"/>
    </w:rPr>
  </w:style>
  <w:style w:type="paragraph" w:customStyle="1" w:styleId="tmbox">
    <w:name w:val="tmbox"/>
    <w:basedOn w:val="Normal"/>
    <w:rsid w:val="00797880"/>
    <w:pPr>
      <w:spacing w:before="100" w:beforeAutospacing="1" w:after="100" w:afterAutospacing="1"/>
    </w:pPr>
    <w:rPr>
      <w:rFonts w:eastAsia="SimSun"/>
      <w:lang w:eastAsia="zh-CN"/>
    </w:rPr>
  </w:style>
  <w:style w:type="paragraph" w:customStyle="1" w:styleId="latitude">
    <w:name w:val="latitude"/>
    <w:basedOn w:val="Normal"/>
    <w:rsid w:val="00797880"/>
    <w:pPr>
      <w:spacing w:before="100" w:beforeAutospacing="1" w:after="100" w:afterAutospacing="1"/>
    </w:pPr>
    <w:rPr>
      <w:rFonts w:eastAsia="SimSun"/>
      <w:lang w:eastAsia="zh-CN"/>
    </w:rPr>
  </w:style>
  <w:style w:type="paragraph" w:customStyle="1" w:styleId="tocnumber">
    <w:name w:val="tocnumber"/>
    <w:basedOn w:val="Normal"/>
    <w:rsid w:val="00797880"/>
    <w:pPr>
      <w:spacing w:before="100" w:beforeAutospacing="1" w:after="100" w:afterAutospacing="1"/>
    </w:pPr>
    <w:rPr>
      <w:rFonts w:eastAsia="SimSun"/>
      <w:lang w:eastAsia="zh-CN"/>
    </w:rPr>
  </w:style>
  <w:style w:type="paragraph" w:customStyle="1" w:styleId="toclevel-2">
    <w:name w:val="toclevel-2"/>
    <w:basedOn w:val="Normal"/>
    <w:rsid w:val="00797880"/>
    <w:pPr>
      <w:spacing w:before="100" w:beforeAutospacing="1" w:after="100" w:afterAutospacing="1"/>
    </w:pPr>
    <w:rPr>
      <w:rFonts w:eastAsia="SimSun"/>
      <w:lang w:eastAsia="zh-CN"/>
    </w:rPr>
  </w:style>
  <w:style w:type="paragraph" w:customStyle="1" w:styleId="toclevel-3">
    <w:name w:val="toclevel-3"/>
    <w:basedOn w:val="Normal"/>
    <w:rsid w:val="00797880"/>
    <w:pPr>
      <w:spacing w:before="100" w:beforeAutospacing="1" w:after="100" w:afterAutospacing="1"/>
    </w:pPr>
    <w:rPr>
      <w:rFonts w:eastAsia="SimSun"/>
      <w:lang w:eastAsia="zh-CN"/>
    </w:rPr>
  </w:style>
  <w:style w:type="paragraph" w:customStyle="1" w:styleId="toclevel-4">
    <w:name w:val="toclevel-4"/>
    <w:basedOn w:val="Normal"/>
    <w:rsid w:val="00797880"/>
    <w:pPr>
      <w:spacing w:before="100" w:beforeAutospacing="1" w:after="100" w:afterAutospacing="1"/>
    </w:pPr>
    <w:rPr>
      <w:rFonts w:eastAsia="SimSun"/>
      <w:lang w:eastAsia="zh-CN"/>
    </w:rPr>
  </w:style>
  <w:style w:type="paragraph" w:customStyle="1" w:styleId="toclevel-5">
    <w:name w:val="toclevel-5"/>
    <w:basedOn w:val="Normal"/>
    <w:rsid w:val="00797880"/>
    <w:pPr>
      <w:spacing w:before="100" w:beforeAutospacing="1" w:after="100" w:afterAutospacing="1"/>
    </w:pPr>
    <w:rPr>
      <w:rFonts w:eastAsia="SimSun"/>
      <w:lang w:eastAsia="zh-CN"/>
    </w:rPr>
  </w:style>
  <w:style w:type="paragraph" w:customStyle="1" w:styleId="toclevel-6">
    <w:name w:val="toclevel-6"/>
    <w:basedOn w:val="Normal"/>
    <w:rsid w:val="00797880"/>
    <w:pPr>
      <w:spacing w:before="100" w:beforeAutospacing="1" w:after="100" w:afterAutospacing="1"/>
    </w:pPr>
    <w:rPr>
      <w:rFonts w:eastAsia="SimSun"/>
      <w:lang w:eastAsia="zh-CN"/>
    </w:rPr>
  </w:style>
  <w:style w:type="paragraph" w:customStyle="1" w:styleId="toclevel-7">
    <w:name w:val="toclevel-7"/>
    <w:basedOn w:val="Normal"/>
    <w:rsid w:val="00797880"/>
    <w:pPr>
      <w:spacing w:before="100" w:beforeAutospacing="1" w:after="100" w:afterAutospacing="1"/>
    </w:pPr>
    <w:rPr>
      <w:rFonts w:eastAsia="SimSun"/>
      <w:lang w:eastAsia="zh-CN"/>
    </w:rPr>
  </w:style>
  <w:style w:type="paragraph" w:customStyle="1" w:styleId="sitenoticesmall">
    <w:name w:val="sitenoticesmall"/>
    <w:basedOn w:val="Normal"/>
    <w:rsid w:val="00797880"/>
    <w:pPr>
      <w:spacing w:before="100" w:beforeAutospacing="1" w:after="100" w:afterAutospacing="1"/>
    </w:pPr>
    <w:rPr>
      <w:rFonts w:eastAsia="SimSun"/>
      <w:lang w:eastAsia="zh-CN"/>
    </w:rPr>
  </w:style>
  <w:style w:type="paragraph" w:customStyle="1" w:styleId="sitenoticesmallanon">
    <w:name w:val="sitenoticesmallanon"/>
    <w:basedOn w:val="Normal"/>
    <w:rsid w:val="00797880"/>
    <w:pPr>
      <w:spacing w:before="100" w:beforeAutospacing="1" w:after="100" w:afterAutospacing="1"/>
    </w:pPr>
    <w:rPr>
      <w:rFonts w:eastAsia="SimSun"/>
      <w:lang w:eastAsia="zh-CN"/>
    </w:rPr>
  </w:style>
  <w:style w:type="paragraph" w:customStyle="1" w:styleId="sitenoticesmalluser">
    <w:name w:val="sitenoticesmalluser"/>
    <w:basedOn w:val="Normal"/>
    <w:rsid w:val="00797880"/>
    <w:pPr>
      <w:spacing w:before="100" w:beforeAutospacing="1" w:after="100" w:afterAutospacing="1"/>
    </w:pPr>
    <w:rPr>
      <w:rFonts w:eastAsia="SimSun"/>
      <w:lang w:eastAsia="zh-CN"/>
    </w:rPr>
  </w:style>
  <w:style w:type="paragraph" w:customStyle="1" w:styleId="plainlinksneverexpand">
    <w:name w:val="plainlinksneverexpand"/>
    <w:basedOn w:val="Normal"/>
    <w:rsid w:val="00797880"/>
    <w:pPr>
      <w:spacing w:before="100" w:beforeAutospacing="1" w:after="100" w:afterAutospacing="1"/>
    </w:pPr>
    <w:rPr>
      <w:rFonts w:eastAsia="SimSun"/>
      <w:lang w:eastAsia="zh-CN"/>
    </w:rPr>
  </w:style>
  <w:style w:type="paragraph" w:customStyle="1" w:styleId="urlexpansion">
    <w:name w:val="urlexpansion"/>
    <w:basedOn w:val="Normal"/>
    <w:rsid w:val="00797880"/>
    <w:pPr>
      <w:spacing w:before="100" w:beforeAutospacing="1" w:after="100" w:afterAutospacing="1"/>
    </w:pPr>
    <w:rPr>
      <w:rFonts w:eastAsia="SimSun"/>
      <w:lang w:eastAsia="zh-CN"/>
    </w:rPr>
  </w:style>
  <w:style w:type="character" w:customStyle="1" w:styleId="HTMLkods1">
    <w:name w:val="HTML kods1"/>
    <w:basedOn w:val="DefaultParagraphFont"/>
    <w:rsid w:val="00797880"/>
    <w:rPr>
      <w:rFonts w:ascii="Courier New" w:eastAsia="SimSun" w:hAnsi="Courier New" w:cs="Courier New"/>
      <w:sz w:val="20"/>
      <w:szCs w:val="20"/>
      <w:shd w:val="clear" w:color="auto" w:fill="auto"/>
    </w:rPr>
  </w:style>
  <w:style w:type="character" w:customStyle="1" w:styleId="HTMLkods2">
    <w:name w:val="HTML kods2"/>
    <w:basedOn w:val="DefaultParagraphFont"/>
    <w:rsid w:val="00797880"/>
    <w:rPr>
      <w:rFonts w:ascii="Courier New" w:eastAsia="SimSun" w:hAnsi="Courier New" w:cs="Courier New"/>
      <w:sz w:val="20"/>
      <w:szCs w:val="20"/>
      <w:shd w:val="clear" w:color="auto" w:fill="auto"/>
    </w:rPr>
  </w:style>
  <w:style w:type="paragraph" w:customStyle="1" w:styleId="navbox-title1">
    <w:name w:val="navbox-title1"/>
    <w:basedOn w:val="Normal"/>
    <w:rsid w:val="00797880"/>
    <w:pPr>
      <w:shd w:val="clear" w:color="auto" w:fill="DDDDFF"/>
      <w:spacing w:before="100" w:beforeAutospacing="1" w:after="100" w:afterAutospacing="1"/>
      <w:jc w:val="center"/>
    </w:pPr>
    <w:rPr>
      <w:rFonts w:eastAsia="SimSun"/>
      <w:lang w:eastAsia="zh-CN"/>
    </w:rPr>
  </w:style>
  <w:style w:type="paragraph" w:customStyle="1" w:styleId="navbox-group1">
    <w:name w:val="navbox-group1"/>
    <w:basedOn w:val="Normal"/>
    <w:rsid w:val="00797880"/>
    <w:pPr>
      <w:shd w:val="clear" w:color="auto" w:fill="E6E6FF"/>
      <w:spacing w:before="100" w:beforeAutospacing="1" w:after="100" w:afterAutospacing="1"/>
      <w:jc w:val="right"/>
    </w:pPr>
    <w:rPr>
      <w:rFonts w:eastAsia="SimSun"/>
      <w:b/>
      <w:bCs/>
      <w:lang w:eastAsia="zh-CN"/>
    </w:rPr>
  </w:style>
  <w:style w:type="paragraph" w:customStyle="1" w:styleId="navbox-abovebelow1">
    <w:name w:val="navbox-abovebelow1"/>
    <w:basedOn w:val="Normal"/>
    <w:rsid w:val="00797880"/>
    <w:pPr>
      <w:shd w:val="clear" w:color="auto" w:fill="E6E6FF"/>
      <w:spacing w:before="100" w:beforeAutospacing="1" w:after="100" w:afterAutospacing="1"/>
      <w:jc w:val="center"/>
    </w:pPr>
    <w:rPr>
      <w:rFonts w:eastAsia="SimSun"/>
      <w:lang w:eastAsia="zh-CN"/>
    </w:rPr>
  </w:style>
  <w:style w:type="paragraph" w:customStyle="1" w:styleId="urlexpansion1">
    <w:name w:val="urlexpansion1"/>
    <w:basedOn w:val="Normal"/>
    <w:rsid w:val="00797880"/>
    <w:pPr>
      <w:spacing w:before="100" w:beforeAutospacing="1" w:after="100" w:afterAutospacing="1"/>
    </w:pPr>
    <w:rPr>
      <w:rFonts w:eastAsia="SimSun"/>
      <w:vanish/>
      <w:lang w:eastAsia="zh-CN"/>
    </w:rPr>
  </w:style>
  <w:style w:type="paragraph" w:customStyle="1" w:styleId="tmbox1">
    <w:name w:val="tmbox1"/>
    <w:basedOn w:val="Normal"/>
    <w:rsid w:val="00797880"/>
    <w:pPr>
      <w:spacing w:before="30" w:after="30"/>
      <w:ind w:left="30" w:right="30"/>
    </w:pPr>
    <w:rPr>
      <w:rFonts w:eastAsia="SimSun"/>
      <w:lang w:eastAsia="zh-CN"/>
    </w:rPr>
  </w:style>
  <w:style w:type="character" w:customStyle="1" w:styleId="Hipersaite1">
    <w:name w:val="Hipersaite1"/>
    <w:basedOn w:val="DefaultParagraphFont"/>
    <w:rsid w:val="00797880"/>
    <w:rPr>
      <w:strike w:val="0"/>
      <w:dstrike w:val="0"/>
      <w:color w:val="0000FF"/>
      <w:u w:val="none"/>
      <w:effect w:val="none"/>
    </w:rPr>
  </w:style>
  <w:style w:type="character" w:customStyle="1" w:styleId="Izmantotahipersaite1">
    <w:name w:val="Izmantota hipersaite1"/>
    <w:basedOn w:val="DefaultParagraphFont"/>
    <w:rsid w:val="00797880"/>
    <w:rPr>
      <w:strike w:val="0"/>
      <w:dstrike w:val="0"/>
      <w:color w:val="0000FF"/>
      <w:u w:val="none"/>
      <w:effect w:val="none"/>
    </w:rPr>
  </w:style>
  <w:style w:type="paragraph" w:customStyle="1" w:styleId="ParastaisWeb1">
    <w:name w:val="Parastais (Web)1"/>
    <w:basedOn w:val="Normal"/>
    <w:rsid w:val="00797880"/>
    <w:pPr>
      <w:spacing w:before="100" w:beforeAutospacing="1" w:after="100" w:afterAutospacing="1"/>
    </w:pPr>
    <w:rPr>
      <w:rFonts w:eastAsia="SimSun"/>
      <w:lang w:eastAsia="zh-CN"/>
    </w:rPr>
  </w:style>
  <w:style w:type="paragraph" w:customStyle="1" w:styleId="ParastaisWeb2">
    <w:name w:val="Parastais (Web)2"/>
    <w:basedOn w:val="Normal"/>
    <w:rsid w:val="00797880"/>
    <w:pPr>
      <w:spacing w:before="100" w:beforeAutospacing="1" w:after="100" w:afterAutospacing="1"/>
    </w:pPr>
    <w:rPr>
      <w:rFonts w:eastAsia="SimSun"/>
      <w:lang w:eastAsia="zh-CN"/>
    </w:rPr>
  </w:style>
  <w:style w:type="paragraph" w:customStyle="1" w:styleId="latitude1">
    <w:name w:val="latitude1"/>
    <w:basedOn w:val="Normal"/>
    <w:rsid w:val="00797880"/>
    <w:pPr>
      <w:spacing w:before="100" w:beforeAutospacing="1" w:after="100" w:afterAutospacing="1"/>
    </w:pPr>
    <w:rPr>
      <w:rFonts w:eastAsia="SimSun"/>
      <w:lang w:eastAsia="zh-CN"/>
    </w:rPr>
  </w:style>
  <w:style w:type="paragraph" w:customStyle="1" w:styleId="tocnumber1">
    <w:name w:val="tocnumber1"/>
    <w:basedOn w:val="Normal"/>
    <w:rsid w:val="00797880"/>
    <w:pPr>
      <w:spacing w:before="100" w:beforeAutospacing="1" w:after="100" w:afterAutospacing="1"/>
    </w:pPr>
    <w:rPr>
      <w:rFonts w:eastAsia="SimSun"/>
      <w:vanish/>
      <w:lang w:eastAsia="zh-CN"/>
    </w:rPr>
  </w:style>
  <w:style w:type="paragraph" w:customStyle="1" w:styleId="toclevel-21">
    <w:name w:val="toclevel-21"/>
    <w:basedOn w:val="Normal"/>
    <w:rsid w:val="00797880"/>
    <w:pPr>
      <w:spacing w:before="100" w:beforeAutospacing="1" w:after="100" w:afterAutospacing="1"/>
    </w:pPr>
    <w:rPr>
      <w:rFonts w:eastAsia="SimSun"/>
      <w:vanish/>
      <w:lang w:eastAsia="zh-CN"/>
    </w:rPr>
  </w:style>
  <w:style w:type="paragraph" w:customStyle="1" w:styleId="toclevel-31">
    <w:name w:val="toclevel-31"/>
    <w:basedOn w:val="Normal"/>
    <w:rsid w:val="00797880"/>
    <w:pPr>
      <w:spacing w:before="100" w:beforeAutospacing="1" w:after="100" w:afterAutospacing="1"/>
    </w:pPr>
    <w:rPr>
      <w:rFonts w:eastAsia="SimSun"/>
      <w:vanish/>
      <w:lang w:eastAsia="zh-CN"/>
    </w:rPr>
  </w:style>
  <w:style w:type="paragraph" w:customStyle="1" w:styleId="toclevel-41">
    <w:name w:val="toclevel-41"/>
    <w:basedOn w:val="Normal"/>
    <w:rsid w:val="00797880"/>
    <w:pPr>
      <w:spacing w:before="100" w:beforeAutospacing="1" w:after="100" w:afterAutospacing="1"/>
    </w:pPr>
    <w:rPr>
      <w:rFonts w:eastAsia="SimSun"/>
      <w:vanish/>
      <w:lang w:eastAsia="zh-CN"/>
    </w:rPr>
  </w:style>
  <w:style w:type="paragraph" w:customStyle="1" w:styleId="toclevel-51">
    <w:name w:val="toclevel-51"/>
    <w:basedOn w:val="Normal"/>
    <w:rsid w:val="00797880"/>
    <w:pPr>
      <w:spacing w:before="100" w:beforeAutospacing="1" w:after="100" w:afterAutospacing="1"/>
    </w:pPr>
    <w:rPr>
      <w:rFonts w:eastAsia="SimSun"/>
      <w:vanish/>
      <w:lang w:eastAsia="zh-CN"/>
    </w:rPr>
  </w:style>
  <w:style w:type="paragraph" w:customStyle="1" w:styleId="toclevel-61">
    <w:name w:val="toclevel-61"/>
    <w:basedOn w:val="Normal"/>
    <w:rsid w:val="00797880"/>
    <w:pPr>
      <w:spacing w:before="100" w:beforeAutospacing="1" w:after="100" w:afterAutospacing="1"/>
    </w:pPr>
    <w:rPr>
      <w:rFonts w:eastAsia="SimSun"/>
      <w:vanish/>
      <w:lang w:eastAsia="zh-CN"/>
    </w:rPr>
  </w:style>
  <w:style w:type="paragraph" w:customStyle="1" w:styleId="toclevel-71">
    <w:name w:val="toclevel-71"/>
    <w:basedOn w:val="Normal"/>
    <w:rsid w:val="00797880"/>
    <w:pPr>
      <w:spacing w:before="100" w:beforeAutospacing="1" w:after="100" w:afterAutospacing="1"/>
    </w:pPr>
    <w:rPr>
      <w:rFonts w:eastAsia="SimSun"/>
      <w:vanish/>
      <w:lang w:eastAsia="zh-CN"/>
    </w:rPr>
  </w:style>
  <w:style w:type="character" w:customStyle="1" w:styleId="HTMLcitts1">
    <w:name w:val="HTML citāts1"/>
    <w:basedOn w:val="DefaultParagraphFont"/>
    <w:rsid w:val="00797880"/>
    <w:rPr>
      <w:i w:val="0"/>
      <w:iCs w:val="0"/>
      <w:sz w:val="20"/>
      <w:szCs w:val="20"/>
    </w:rPr>
  </w:style>
  <w:style w:type="paragraph" w:customStyle="1" w:styleId="Virsraksts11">
    <w:name w:val="Virsraksts 11"/>
    <w:basedOn w:val="Normal"/>
    <w:rsid w:val="00797880"/>
    <w:pPr>
      <w:spacing w:before="100" w:beforeAutospacing="1" w:after="100" w:afterAutospacing="1"/>
      <w:outlineLvl w:val="1"/>
    </w:pPr>
    <w:rPr>
      <w:rFonts w:eastAsia="SimSun"/>
      <w:b/>
      <w:bCs/>
      <w:vanish/>
      <w:kern w:val="36"/>
      <w:sz w:val="48"/>
      <w:szCs w:val="48"/>
      <w:lang w:eastAsia="zh-CN"/>
    </w:rPr>
  </w:style>
  <w:style w:type="paragraph" w:customStyle="1" w:styleId="sitenoticesmall1">
    <w:name w:val="sitenoticesmall1"/>
    <w:basedOn w:val="Normal"/>
    <w:rsid w:val="00797880"/>
    <w:pPr>
      <w:spacing w:before="100" w:beforeAutospacing="1" w:after="100" w:afterAutospacing="1"/>
    </w:pPr>
    <w:rPr>
      <w:rFonts w:eastAsia="SimSun"/>
      <w:vanish/>
      <w:lang w:eastAsia="zh-CN"/>
    </w:rPr>
  </w:style>
  <w:style w:type="paragraph" w:customStyle="1" w:styleId="sitenoticesmallanon1">
    <w:name w:val="sitenoticesmallanon1"/>
    <w:basedOn w:val="Normal"/>
    <w:rsid w:val="00797880"/>
    <w:pPr>
      <w:spacing w:before="100" w:beforeAutospacing="1" w:after="100" w:afterAutospacing="1"/>
    </w:pPr>
    <w:rPr>
      <w:rFonts w:eastAsia="SimSun"/>
      <w:vanish/>
      <w:lang w:eastAsia="zh-CN"/>
    </w:rPr>
  </w:style>
  <w:style w:type="paragraph" w:customStyle="1" w:styleId="sitenoticesmalluser1">
    <w:name w:val="sitenoticesmalluser1"/>
    <w:basedOn w:val="Normal"/>
    <w:rsid w:val="00797880"/>
    <w:pPr>
      <w:spacing w:before="100" w:beforeAutospacing="1" w:after="100" w:afterAutospacing="1"/>
    </w:pPr>
    <w:rPr>
      <w:rFonts w:eastAsia="SimSun"/>
      <w:vanish/>
      <w:lang w:eastAsia="zh-CN"/>
    </w:rPr>
  </w:style>
  <w:style w:type="character" w:customStyle="1" w:styleId="editsection">
    <w:name w:val="editsection"/>
    <w:basedOn w:val="DefaultParagraphFont"/>
    <w:rsid w:val="00797880"/>
  </w:style>
  <w:style w:type="character" w:customStyle="1" w:styleId="mw-headline">
    <w:name w:val="mw-headline"/>
    <w:basedOn w:val="DefaultParagraphFont"/>
    <w:rsid w:val="00797880"/>
  </w:style>
  <w:style w:type="character" w:customStyle="1" w:styleId="flagicon">
    <w:name w:val="flagicon"/>
    <w:basedOn w:val="DefaultParagraphFont"/>
    <w:rsid w:val="00797880"/>
    <w:rPr>
      <w:shd w:val="clear" w:color="auto" w:fill="CCCCFF"/>
    </w:rPr>
  </w:style>
  <w:style w:type="character" w:customStyle="1" w:styleId="fa">
    <w:name w:val="fa"/>
    <w:basedOn w:val="DefaultParagraphFont"/>
    <w:rsid w:val="00797880"/>
  </w:style>
  <w:style w:type="character" w:customStyle="1" w:styleId="Hipersaite2">
    <w:name w:val="Hipersaite2"/>
    <w:basedOn w:val="DefaultParagraphFont"/>
    <w:rsid w:val="00797880"/>
    <w:rPr>
      <w:b/>
      <w:bCs/>
      <w:strike w:val="0"/>
      <w:dstrike w:val="0"/>
      <w:color w:val="0000FF"/>
      <w:u w:val="none"/>
      <w:effect w:val="none"/>
    </w:rPr>
  </w:style>
  <w:style w:type="paragraph" w:styleId="z-TopofForm">
    <w:name w:val="HTML Top of Form"/>
    <w:basedOn w:val="Normal"/>
    <w:next w:val="Normal"/>
    <w:link w:val="z-TopofFormChar"/>
    <w:hidden/>
    <w:rsid w:val="00797880"/>
    <w:pPr>
      <w:pBdr>
        <w:bottom w:val="single" w:sz="6" w:space="1" w:color="auto"/>
      </w:pBdr>
      <w:jc w:val="center"/>
    </w:pPr>
    <w:rPr>
      <w:rFonts w:ascii="Arial" w:eastAsia="SimSun" w:hAnsi="Arial" w:cs="Arial"/>
      <w:vanish/>
      <w:sz w:val="16"/>
      <w:szCs w:val="16"/>
      <w:lang w:eastAsia="zh-CN"/>
    </w:rPr>
  </w:style>
  <w:style w:type="character" w:customStyle="1" w:styleId="z-TopofFormChar">
    <w:name w:val="z-Top of Form Char"/>
    <w:basedOn w:val="DefaultParagraphFont"/>
    <w:link w:val="z-TopofForm"/>
    <w:rsid w:val="00797880"/>
    <w:rPr>
      <w:rFonts w:ascii="Arial" w:eastAsia="SimSun" w:hAnsi="Arial" w:cs="Arial"/>
      <w:vanish/>
      <w:sz w:val="16"/>
      <w:szCs w:val="16"/>
      <w:lang w:eastAsia="zh-CN"/>
    </w:rPr>
  </w:style>
  <w:style w:type="paragraph" w:styleId="z-BottomofForm">
    <w:name w:val="HTML Bottom of Form"/>
    <w:basedOn w:val="Normal"/>
    <w:next w:val="Normal"/>
    <w:link w:val="z-BottomofFormChar"/>
    <w:hidden/>
    <w:rsid w:val="00797880"/>
    <w:pPr>
      <w:pBdr>
        <w:top w:val="single" w:sz="6" w:space="1" w:color="auto"/>
      </w:pBdr>
      <w:jc w:val="center"/>
    </w:pPr>
    <w:rPr>
      <w:rFonts w:ascii="Arial" w:eastAsia="SimSun" w:hAnsi="Arial" w:cs="Arial"/>
      <w:vanish/>
      <w:sz w:val="16"/>
      <w:szCs w:val="16"/>
      <w:lang w:eastAsia="zh-CN"/>
    </w:rPr>
  </w:style>
  <w:style w:type="character" w:customStyle="1" w:styleId="z-BottomofFormChar">
    <w:name w:val="z-Bottom of Form Char"/>
    <w:basedOn w:val="DefaultParagraphFont"/>
    <w:link w:val="z-BottomofForm"/>
    <w:rsid w:val="00797880"/>
    <w:rPr>
      <w:rFonts w:ascii="Arial" w:eastAsia="SimSun" w:hAnsi="Arial" w:cs="Arial"/>
      <w:vanish/>
      <w:sz w:val="16"/>
      <w:szCs w:val="16"/>
      <w:lang w:eastAsia="zh-CN"/>
    </w:rPr>
  </w:style>
  <w:style w:type="paragraph" w:customStyle="1" w:styleId="Punkts">
    <w:name w:val="Punkts"/>
    <w:basedOn w:val="Normal"/>
    <w:next w:val="ApakpunktsRakstzRakstz"/>
    <w:rsid w:val="00797880"/>
    <w:pPr>
      <w:tabs>
        <w:tab w:val="num" w:pos="720"/>
      </w:tabs>
      <w:ind w:left="720" w:hanging="360"/>
    </w:pPr>
    <w:rPr>
      <w:rFonts w:ascii="Arial" w:hAnsi="Arial"/>
      <w:b/>
      <w:sz w:val="20"/>
    </w:rPr>
  </w:style>
  <w:style w:type="paragraph" w:customStyle="1" w:styleId="Paragrfs">
    <w:name w:val="Paragrāfs"/>
    <w:basedOn w:val="Normal"/>
    <w:next w:val="Rindkopa"/>
    <w:rsid w:val="00797880"/>
    <w:pPr>
      <w:tabs>
        <w:tab w:val="num" w:pos="1031"/>
      </w:tabs>
      <w:ind w:left="1031" w:hanging="851"/>
      <w:jc w:val="both"/>
    </w:pPr>
    <w:rPr>
      <w:rFonts w:ascii="Arial" w:hAnsi="Arial"/>
      <w:sz w:val="20"/>
    </w:rPr>
  </w:style>
  <w:style w:type="paragraph" w:customStyle="1" w:styleId="Rindkopa">
    <w:name w:val="Rindkopa"/>
    <w:basedOn w:val="Normal"/>
    <w:next w:val="Punkts"/>
    <w:rsid w:val="00797880"/>
    <w:pPr>
      <w:ind w:left="851"/>
      <w:jc w:val="both"/>
    </w:pPr>
    <w:rPr>
      <w:rFonts w:ascii="Arial" w:hAnsi="Arial"/>
      <w:sz w:val="20"/>
    </w:rPr>
  </w:style>
  <w:style w:type="paragraph" w:styleId="EnvelopeReturn">
    <w:name w:val="envelope return"/>
    <w:basedOn w:val="Normal"/>
    <w:rsid w:val="00797880"/>
    <w:rPr>
      <w:rFonts w:ascii="RimTimes" w:hAnsi="RimTimes"/>
      <w:sz w:val="20"/>
      <w:szCs w:val="20"/>
      <w:lang w:val="en-US" w:eastAsia="en-US"/>
    </w:rPr>
  </w:style>
  <w:style w:type="character" w:customStyle="1" w:styleId="CharChar13">
    <w:name w:val="Char Char13"/>
    <w:basedOn w:val="DefaultParagraphFont"/>
    <w:rsid w:val="00797880"/>
    <w:rPr>
      <w:rFonts w:ascii="Times New Roman" w:eastAsia="Times New Roman" w:hAnsi="Times New Roman" w:cs="Arial"/>
      <w:bCs/>
      <w:iCs/>
      <w:color w:val="000000"/>
      <w:sz w:val="24"/>
      <w:szCs w:val="24"/>
      <w:lang w:eastAsia="ar-SA"/>
    </w:rPr>
  </w:style>
  <w:style w:type="paragraph" w:customStyle="1" w:styleId="ParastaisWeb9">
    <w:name w:val="Parastais (Web)9"/>
    <w:basedOn w:val="Normal"/>
    <w:rsid w:val="00797880"/>
    <w:pPr>
      <w:spacing w:after="225"/>
    </w:pPr>
    <w:rPr>
      <w:rFonts w:eastAsia="SimSun"/>
      <w:lang w:eastAsia="zh-CN"/>
    </w:rPr>
  </w:style>
  <w:style w:type="character" w:styleId="SubtleEmphasis">
    <w:name w:val="Subtle Emphasis"/>
    <w:basedOn w:val="DefaultParagraphFont"/>
    <w:qFormat/>
    <w:rsid w:val="00797880"/>
    <w:rPr>
      <w:i/>
      <w:iCs/>
      <w:color w:val="808080"/>
    </w:rPr>
  </w:style>
  <w:style w:type="character" w:customStyle="1" w:styleId="google-src-text1">
    <w:name w:val="google-src-text1"/>
    <w:basedOn w:val="DefaultParagraphFont"/>
    <w:rsid w:val="00797880"/>
    <w:rPr>
      <w:vanish/>
      <w:webHidden w:val="0"/>
      <w:specVanish w:val="0"/>
    </w:rPr>
  </w:style>
  <w:style w:type="paragraph" w:customStyle="1" w:styleId="ParastaisWeb6">
    <w:name w:val="Parastais (Web)6"/>
    <w:basedOn w:val="Normal"/>
    <w:rsid w:val="00797880"/>
    <w:pPr>
      <w:spacing w:before="100" w:beforeAutospacing="1" w:after="180"/>
      <w:jc w:val="both"/>
    </w:pPr>
    <w:rPr>
      <w:rFonts w:eastAsia="SimSun"/>
      <w:lang w:eastAsia="zh-CN"/>
    </w:rPr>
  </w:style>
  <w:style w:type="character" w:customStyle="1" w:styleId="iubsearch-forcastprice">
    <w:name w:val="iubsearch-forcastprice"/>
    <w:basedOn w:val="DefaultParagraphFont"/>
    <w:rsid w:val="00797880"/>
    <w:rPr>
      <w:vanish w:val="0"/>
      <w:webHidden w:val="0"/>
      <w:specVanish w:val="0"/>
    </w:rPr>
  </w:style>
  <w:style w:type="paragraph" w:customStyle="1" w:styleId="DefaultLTGliederung1">
    <w:name w:val="Default~LT~Gliederung 1"/>
    <w:rsid w:val="00797880"/>
    <w:pPr>
      <w:tabs>
        <w:tab w:val="left" w:pos="1010"/>
        <w:tab w:val="left" w:pos="2450"/>
        <w:tab w:val="left" w:pos="3890"/>
        <w:tab w:val="left" w:pos="5330"/>
        <w:tab w:val="left" w:pos="6770"/>
        <w:tab w:val="left" w:pos="8210"/>
        <w:tab w:val="left" w:pos="9650"/>
        <w:tab w:val="left" w:pos="11090"/>
        <w:tab w:val="left" w:pos="12530"/>
        <w:tab w:val="left" w:pos="13970"/>
        <w:tab w:val="left" w:pos="15410"/>
      </w:tabs>
      <w:autoSpaceDE w:val="0"/>
      <w:autoSpaceDN w:val="0"/>
      <w:adjustRightInd w:val="0"/>
      <w:spacing w:before="130" w:after="0" w:line="240" w:lineRule="auto"/>
    </w:pPr>
    <w:rPr>
      <w:rFonts w:ascii="Tahoma" w:eastAsia="MS Gothic" w:hAnsi="Tahoma" w:cs="Tahoma"/>
      <w:color w:val="000000"/>
      <w:sz w:val="52"/>
      <w:szCs w:val="52"/>
      <w:lang w:eastAsia="zh-CN"/>
    </w:rPr>
  </w:style>
  <w:style w:type="paragraph" w:customStyle="1" w:styleId="nais1">
    <w:name w:val="nais1"/>
    <w:basedOn w:val="Normal"/>
    <w:rsid w:val="00797880"/>
    <w:pPr>
      <w:spacing w:before="100" w:beforeAutospacing="1" w:after="100" w:afterAutospacing="1"/>
      <w:jc w:val="both"/>
    </w:pPr>
    <w:rPr>
      <w:rFonts w:eastAsia="Arial Unicode MS"/>
      <w:lang w:val="en-GB" w:eastAsia="en-US"/>
    </w:rPr>
  </w:style>
  <w:style w:type="paragraph" w:customStyle="1" w:styleId="Sarakstarindkopa1">
    <w:name w:val="Saraksta rindkopa1"/>
    <w:basedOn w:val="Normal"/>
    <w:qFormat/>
    <w:rsid w:val="00797880"/>
    <w:pPr>
      <w:ind w:left="720"/>
      <w:contextualSpacing/>
    </w:pPr>
    <w:rPr>
      <w:rFonts w:ascii="Arial" w:hAnsi="Arial"/>
      <w:noProof/>
      <w:sz w:val="20"/>
      <w:szCs w:val="20"/>
      <w:lang w:val="en-GB" w:eastAsia="en-US"/>
    </w:rPr>
  </w:style>
  <w:style w:type="character" w:customStyle="1" w:styleId="RakstzRakstzRakstzRakstzRakstzRakstzChar">
    <w:name w:val="Rakstz. Rakstz. Rakstz. Rakstz. Rakstz. Rakstz. Char"/>
    <w:aliases w:val=" Rakstz. Rakstz. Rakstz. Rakstz. Rakstz. Rakstz. Rakstz. Rakstz. Rak Rakstz.  Rakstz. Char Char,Rakstz. Rakstz. Rakstz. Rakstz. Rakstz. Rakstz. Rakstz. Rakstz. Rak Rakstz.  Rakstz. Char Char"/>
    <w:basedOn w:val="DefaultParagraphFont"/>
    <w:locked/>
    <w:rsid w:val="00797880"/>
    <w:rPr>
      <w:sz w:val="24"/>
      <w:szCs w:val="24"/>
      <w:lang w:val="lv-LV" w:eastAsia="en-US" w:bidi="ar-SA"/>
    </w:rPr>
  </w:style>
  <w:style w:type="paragraph" w:styleId="BlockText">
    <w:name w:val="Block Text"/>
    <w:basedOn w:val="Normal"/>
    <w:rsid w:val="00797880"/>
    <w:pPr>
      <w:tabs>
        <w:tab w:val="left" w:pos="567"/>
      </w:tabs>
      <w:ind w:left="567" w:right="46" w:hanging="1701"/>
      <w:jc w:val="center"/>
    </w:pPr>
    <w:rPr>
      <w:b/>
      <w:sz w:val="40"/>
      <w:szCs w:val="20"/>
      <w:lang w:eastAsia="en-US"/>
    </w:rPr>
  </w:style>
  <w:style w:type="character" w:customStyle="1" w:styleId="apple-style-span">
    <w:name w:val="apple-style-span"/>
    <w:basedOn w:val="DefaultParagraphFont"/>
    <w:rsid w:val="00797880"/>
  </w:style>
  <w:style w:type="paragraph" w:customStyle="1" w:styleId="Char2">
    <w:name w:val="Char2"/>
    <w:basedOn w:val="Normal"/>
    <w:rsid w:val="00797880"/>
    <w:pPr>
      <w:spacing w:before="120" w:after="160" w:line="240" w:lineRule="exact"/>
      <w:ind w:firstLine="720"/>
      <w:jc w:val="both"/>
    </w:pPr>
    <w:rPr>
      <w:rFonts w:ascii="Verdana" w:hAnsi="Verdana"/>
      <w:sz w:val="20"/>
      <w:szCs w:val="20"/>
      <w:lang w:val="en-US" w:eastAsia="en-US"/>
    </w:rPr>
  </w:style>
  <w:style w:type="paragraph" w:customStyle="1" w:styleId="Char2RakstzCharChar">
    <w:name w:val="Char2 Rakstz. Char Char"/>
    <w:basedOn w:val="Normal"/>
    <w:rsid w:val="00797880"/>
    <w:pPr>
      <w:spacing w:before="120" w:after="160" w:line="240" w:lineRule="exact"/>
      <w:ind w:firstLine="720"/>
      <w:jc w:val="both"/>
    </w:pPr>
    <w:rPr>
      <w:rFonts w:ascii="Verdana" w:hAnsi="Verdana"/>
      <w:sz w:val="20"/>
      <w:szCs w:val="20"/>
      <w:lang w:val="en-US" w:eastAsia="en-US"/>
    </w:rPr>
  </w:style>
  <w:style w:type="character" w:customStyle="1" w:styleId="ApakpunktsChar">
    <w:name w:val="Apakšpunkts Char"/>
    <w:basedOn w:val="DefaultParagraphFont"/>
    <w:rsid w:val="00797880"/>
    <w:rPr>
      <w:iCs/>
      <w:color w:val="000000"/>
      <w:sz w:val="24"/>
      <w:szCs w:val="28"/>
      <w:lang w:val="lv-LV" w:eastAsia="en-US" w:bidi="ar-SA"/>
    </w:rPr>
  </w:style>
  <w:style w:type="paragraph" w:styleId="Date">
    <w:name w:val="Date"/>
    <w:basedOn w:val="Normal"/>
    <w:next w:val="Normal"/>
    <w:link w:val="DateChar"/>
    <w:rsid w:val="00797880"/>
    <w:pPr>
      <w:suppressAutoHyphens/>
    </w:pPr>
    <w:rPr>
      <w:lang w:eastAsia="ar-SA"/>
    </w:rPr>
  </w:style>
  <w:style w:type="character" w:customStyle="1" w:styleId="DateChar">
    <w:name w:val="Date Char"/>
    <w:basedOn w:val="DefaultParagraphFont"/>
    <w:link w:val="Date"/>
    <w:rsid w:val="00797880"/>
    <w:rPr>
      <w:rFonts w:ascii="Times New Roman" w:eastAsia="Times New Roman" w:hAnsi="Times New Roman" w:cs="Times New Roman"/>
      <w:sz w:val="24"/>
      <w:szCs w:val="24"/>
      <w:lang w:eastAsia="ar-SA"/>
    </w:rPr>
  </w:style>
  <w:style w:type="paragraph" w:customStyle="1" w:styleId="Char2RakstzRakstzRakstz">
    <w:name w:val="Char2 Rakstz. Rakstz. Rakstz."/>
    <w:basedOn w:val="Normal"/>
    <w:rsid w:val="00797880"/>
    <w:pPr>
      <w:spacing w:before="120" w:after="160" w:line="240" w:lineRule="exact"/>
      <w:ind w:firstLine="720"/>
      <w:jc w:val="both"/>
    </w:pPr>
    <w:rPr>
      <w:rFonts w:ascii="Verdana" w:hAnsi="Verdana"/>
      <w:sz w:val="20"/>
      <w:szCs w:val="20"/>
      <w:lang w:val="en-US" w:eastAsia="en-US"/>
    </w:rPr>
  </w:style>
  <w:style w:type="paragraph" w:customStyle="1" w:styleId="Lmenis1">
    <w:name w:val="Līmenis1"/>
    <w:basedOn w:val="Normal"/>
    <w:rsid w:val="00797880"/>
    <w:pPr>
      <w:keepNext/>
      <w:keepLines/>
      <w:autoSpaceDE w:val="0"/>
      <w:autoSpaceDN w:val="0"/>
      <w:adjustRightInd w:val="0"/>
      <w:spacing w:before="120" w:line="288" w:lineRule="auto"/>
      <w:ind w:left="663" w:hanging="663"/>
    </w:pPr>
    <w:rPr>
      <w:b/>
      <w:bCs/>
      <w:lang w:eastAsia="en-US"/>
    </w:rPr>
  </w:style>
  <w:style w:type="paragraph" w:customStyle="1" w:styleId="Lmenis2RakstzRakstz">
    <w:name w:val="Līmenis2 Rakstz. Rakstz."/>
    <w:basedOn w:val="Normal"/>
    <w:link w:val="Lmenis2RakstzRakstzRakstz"/>
    <w:rsid w:val="00797880"/>
    <w:pPr>
      <w:keepLines/>
      <w:tabs>
        <w:tab w:val="left" w:pos="709"/>
        <w:tab w:val="num" w:pos="767"/>
      </w:tabs>
      <w:autoSpaceDE w:val="0"/>
      <w:autoSpaceDN w:val="0"/>
      <w:adjustRightInd w:val="0"/>
      <w:spacing w:after="120" w:line="288" w:lineRule="auto"/>
      <w:contextualSpacing/>
      <w:jc w:val="both"/>
    </w:pPr>
    <w:rPr>
      <w:rFonts w:ascii="Calibri" w:eastAsia="Calibri" w:hAnsi="Calibri"/>
      <w:lang w:eastAsia="en-US"/>
    </w:rPr>
  </w:style>
  <w:style w:type="character" w:customStyle="1" w:styleId="Lmenis2RakstzRakstzRakstz">
    <w:name w:val="Līmenis2 Rakstz. Rakstz. Rakstz."/>
    <w:basedOn w:val="DefaultParagraphFont"/>
    <w:link w:val="Lmenis2RakstzRakstz"/>
    <w:locked/>
    <w:rsid w:val="00797880"/>
    <w:rPr>
      <w:rFonts w:ascii="Calibri" w:eastAsia="Calibri" w:hAnsi="Calibri" w:cs="Times New Roman"/>
      <w:sz w:val="24"/>
      <w:szCs w:val="24"/>
    </w:rPr>
  </w:style>
  <w:style w:type="paragraph" w:customStyle="1" w:styleId="Lmenis3">
    <w:name w:val="Līmenis3"/>
    <w:basedOn w:val="Normal"/>
    <w:rsid w:val="00797880"/>
    <w:pPr>
      <w:keepLines/>
      <w:tabs>
        <w:tab w:val="left" w:pos="993"/>
        <w:tab w:val="num" w:pos="2127"/>
      </w:tabs>
      <w:autoSpaceDE w:val="0"/>
      <w:autoSpaceDN w:val="0"/>
      <w:adjustRightInd w:val="0"/>
      <w:spacing w:after="120" w:line="288" w:lineRule="auto"/>
      <w:ind w:left="1277"/>
      <w:contextualSpacing/>
      <w:jc w:val="both"/>
    </w:pPr>
    <w:rPr>
      <w:lang w:eastAsia="en-US"/>
    </w:rPr>
  </w:style>
  <w:style w:type="character" w:customStyle="1" w:styleId="RakstzRakstzRakstzRakstzRakstzRakstzRakstzRakstzRakRakstzRakstzRakstzRakstzRakstzRak">
    <w:name w:val="Rakstz. Rakstz. Rakstz. Rakstz. Rakstz. Rakstz. Rakstz. Rakstz. Rak Rakstz.  Rakstz. Rakstz. Rakstz. Rakstz. Rak"/>
    <w:basedOn w:val="DefaultParagraphFont"/>
    <w:locked/>
    <w:rsid w:val="00797880"/>
    <w:rPr>
      <w:sz w:val="24"/>
      <w:szCs w:val="24"/>
      <w:lang w:val="lv-LV" w:eastAsia="en-US" w:bidi="ar-SA"/>
    </w:rPr>
  </w:style>
  <w:style w:type="paragraph" w:customStyle="1" w:styleId="ApakpunktsRakstz">
    <w:name w:val="Apakšpunkts Rakstz."/>
    <w:basedOn w:val="Heading3"/>
    <w:rsid w:val="00797880"/>
    <w:pPr>
      <w:keepNext w:val="0"/>
      <w:keepLines w:val="0"/>
      <w:widowControl w:val="0"/>
      <w:numPr>
        <w:ilvl w:val="2"/>
      </w:numPr>
      <w:tabs>
        <w:tab w:val="num" w:pos="1080"/>
      </w:tabs>
      <w:spacing w:before="120" w:after="60"/>
      <w:ind w:left="1080" w:hanging="720"/>
      <w:jc w:val="both"/>
    </w:pPr>
    <w:rPr>
      <w:rFonts w:ascii="Times New Roman" w:eastAsia="Times New Roman" w:hAnsi="Times New Roman" w:cs="Times New Roman"/>
      <w:iCs/>
      <w:color w:val="000000"/>
      <w:szCs w:val="28"/>
      <w:lang w:eastAsia="en-US"/>
    </w:rPr>
  </w:style>
  <w:style w:type="paragraph" w:customStyle="1" w:styleId="tv213limenis21">
    <w:name w:val="tv213 limenis21"/>
    <w:basedOn w:val="Normal"/>
    <w:rsid w:val="00797880"/>
    <w:pPr>
      <w:shd w:val="clear" w:color="auto" w:fill="FFFFFF"/>
      <w:spacing w:before="100" w:beforeAutospacing="1" w:after="100" w:afterAutospacing="1" w:line="360" w:lineRule="auto"/>
      <w:ind w:firstLine="300"/>
    </w:pPr>
    <w:rPr>
      <w:rFonts w:ascii="Verdana" w:eastAsia="SimSun" w:hAnsi="Verdana"/>
      <w:sz w:val="18"/>
      <w:szCs w:val="18"/>
      <w:lang w:eastAsia="zh-CN"/>
    </w:rPr>
  </w:style>
  <w:style w:type="paragraph" w:styleId="HTMLPreformatted">
    <w:name w:val="HTML Preformatted"/>
    <w:basedOn w:val="Normal"/>
    <w:link w:val="HTMLPreformattedChar"/>
    <w:rsid w:val="0079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GB" w:eastAsia="en-US"/>
    </w:rPr>
  </w:style>
  <w:style w:type="character" w:customStyle="1" w:styleId="HTMLPreformattedChar">
    <w:name w:val="HTML Preformatted Char"/>
    <w:basedOn w:val="DefaultParagraphFont"/>
    <w:link w:val="HTMLPreformatted"/>
    <w:rsid w:val="00797880"/>
    <w:rPr>
      <w:rFonts w:ascii="Courier New" w:eastAsia="Courier New" w:hAnsi="Courier New" w:cs="Times New Roman"/>
      <w:sz w:val="20"/>
      <w:szCs w:val="20"/>
      <w:lang w:val="en-GB"/>
    </w:rPr>
  </w:style>
  <w:style w:type="paragraph" w:customStyle="1" w:styleId="ParastaisWeb12">
    <w:name w:val="Parastais (Web)12"/>
    <w:basedOn w:val="Normal"/>
    <w:rsid w:val="00797880"/>
    <w:pPr>
      <w:spacing w:before="100" w:beforeAutospacing="1" w:after="100" w:afterAutospacing="1" w:line="360" w:lineRule="auto"/>
      <w:ind w:firstLine="300"/>
    </w:pPr>
    <w:rPr>
      <w:rFonts w:eastAsia="SimSun"/>
      <w:color w:val="414142"/>
      <w:sz w:val="20"/>
      <w:szCs w:val="20"/>
      <w:lang w:eastAsia="zh-CN"/>
    </w:rPr>
  </w:style>
  <w:style w:type="character" w:customStyle="1" w:styleId="show">
    <w:name w:val="show"/>
    <w:basedOn w:val="DefaultParagraphFont"/>
    <w:rsid w:val="00797880"/>
  </w:style>
  <w:style w:type="character" w:customStyle="1" w:styleId="td151">
    <w:name w:val="td151"/>
    <w:basedOn w:val="DefaultParagraphFont"/>
    <w:rsid w:val="00797880"/>
    <w:rPr>
      <w:b w:val="0"/>
      <w:bCs w:val="0"/>
      <w:color w:val="777777"/>
      <w:sz w:val="17"/>
      <w:szCs w:val="17"/>
    </w:rPr>
  </w:style>
  <w:style w:type="character" w:customStyle="1" w:styleId="st">
    <w:name w:val="st"/>
    <w:basedOn w:val="DefaultParagraphFont"/>
    <w:rsid w:val="00797880"/>
  </w:style>
  <w:style w:type="paragraph" w:customStyle="1" w:styleId="Char2RakstzCharChar1">
    <w:name w:val="Char2 Rakstz. Char Char1"/>
    <w:basedOn w:val="Normal"/>
    <w:rsid w:val="00797880"/>
    <w:pPr>
      <w:spacing w:before="120" w:after="160" w:line="240" w:lineRule="exact"/>
      <w:ind w:firstLine="720"/>
      <w:jc w:val="both"/>
    </w:pPr>
    <w:rPr>
      <w:rFonts w:ascii="Verdana" w:hAnsi="Verdana"/>
      <w:sz w:val="20"/>
      <w:szCs w:val="20"/>
      <w:lang w:val="en-US" w:eastAsia="en-US"/>
    </w:rPr>
  </w:style>
  <w:style w:type="paragraph" w:customStyle="1" w:styleId="tv213tvp1">
    <w:name w:val="tv213 tvp1"/>
    <w:basedOn w:val="Normal"/>
    <w:rsid w:val="00797880"/>
    <w:pPr>
      <w:spacing w:line="360" w:lineRule="auto"/>
      <w:ind w:firstLine="300"/>
    </w:pPr>
    <w:rPr>
      <w:rFonts w:eastAsia="SimSun"/>
      <w:color w:val="414142"/>
      <w:sz w:val="20"/>
      <w:szCs w:val="20"/>
      <w:lang w:eastAsia="zh-CN"/>
    </w:rPr>
  </w:style>
  <w:style w:type="paragraph" w:customStyle="1" w:styleId="tv2131">
    <w:name w:val="tv2131"/>
    <w:basedOn w:val="Normal"/>
    <w:rsid w:val="00797880"/>
    <w:pPr>
      <w:spacing w:line="360" w:lineRule="auto"/>
      <w:ind w:firstLine="300"/>
    </w:pPr>
    <w:rPr>
      <w:rFonts w:eastAsia="SimSun"/>
      <w:color w:val="414142"/>
      <w:sz w:val="20"/>
      <w:szCs w:val="20"/>
      <w:lang w:eastAsia="zh-CN"/>
    </w:rPr>
  </w:style>
  <w:style w:type="paragraph" w:customStyle="1" w:styleId="labojumupamats1">
    <w:name w:val="labojumu_pamats1"/>
    <w:basedOn w:val="Normal"/>
    <w:rsid w:val="00797880"/>
    <w:pPr>
      <w:spacing w:before="45" w:line="360" w:lineRule="auto"/>
      <w:ind w:firstLine="300"/>
    </w:pPr>
    <w:rPr>
      <w:rFonts w:eastAsia="SimSun"/>
      <w:i/>
      <w:iCs/>
      <w:color w:val="414142"/>
      <w:sz w:val="20"/>
      <w:szCs w:val="20"/>
      <w:lang w:eastAsia="zh-CN"/>
    </w:rPr>
  </w:style>
  <w:style w:type="character" w:customStyle="1" w:styleId="CommentTextChar">
    <w:name w:val="Comment Text Char"/>
    <w:basedOn w:val="DefaultParagraphFont"/>
    <w:link w:val="CommentText"/>
    <w:uiPriority w:val="99"/>
    <w:rsid w:val="00797880"/>
    <w:rPr>
      <w:lang w:eastAsia="ar-SA"/>
    </w:rPr>
  </w:style>
  <w:style w:type="paragraph" w:styleId="CommentText">
    <w:name w:val="annotation text"/>
    <w:basedOn w:val="Normal"/>
    <w:link w:val="CommentTextChar"/>
    <w:uiPriority w:val="99"/>
    <w:rsid w:val="00797880"/>
    <w:pPr>
      <w:suppressAutoHyphens/>
    </w:pPr>
    <w:rPr>
      <w:rFonts w:asciiTheme="minorHAnsi" w:eastAsiaTheme="minorHAnsi" w:hAnsiTheme="minorHAnsi" w:cstheme="minorBidi"/>
      <w:sz w:val="22"/>
      <w:szCs w:val="22"/>
      <w:lang w:eastAsia="ar-SA"/>
    </w:rPr>
  </w:style>
  <w:style w:type="character" w:customStyle="1" w:styleId="CommentTextChar1">
    <w:name w:val="Comment Text Char1"/>
    <w:basedOn w:val="DefaultParagraphFont"/>
    <w:uiPriority w:val="99"/>
    <w:semiHidden/>
    <w:rsid w:val="00797880"/>
    <w:rPr>
      <w:rFonts w:ascii="Times New Roman" w:eastAsia="Times New Roman" w:hAnsi="Times New Roman" w:cs="Times New Roman"/>
      <w:sz w:val="20"/>
      <w:szCs w:val="20"/>
      <w:lang w:eastAsia="lv-LV"/>
    </w:rPr>
  </w:style>
  <w:style w:type="character" w:customStyle="1" w:styleId="CommentSubjectChar">
    <w:name w:val="Comment Subject Char"/>
    <w:basedOn w:val="CommentTextChar"/>
    <w:link w:val="CommentSubject"/>
    <w:semiHidden/>
    <w:rsid w:val="00797880"/>
    <w:rPr>
      <w:b/>
      <w:bCs/>
      <w:lang w:eastAsia="ar-SA"/>
    </w:rPr>
  </w:style>
  <w:style w:type="paragraph" w:styleId="CommentSubject">
    <w:name w:val="annotation subject"/>
    <w:basedOn w:val="CommentText"/>
    <w:next w:val="CommentText"/>
    <w:link w:val="CommentSubjectChar"/>
    <w:semiHidden/>
    <w:rsid w:val="00797880"/>
    <w:rPr>
      <w:b/>
      <w:bCs/>
    </w:rPr>
  </w:style>
  <w:style w:type="character" w:customStyle="1" w:styleId="CommentSubjectChar1">
    <w:name w:val="Comment Subject Char1"/>
    <w:basedOn w:val="CommentTextChar1"/>
    <w:uiPriority w:val="99"/>
    <w:semiHidden/>
    <w:rsid w:val="00797880"/>
    <w:rPr>
      <w:rFonts w:ascii="Times New Roman" w:eastAsia="Times New Roman" w:hAnsi="Times New Roman" w:cs="Times New Roman"/>
      <w:b/>
      <w:bCs/>
      <w:sz w:val="20"/>
      <w:szCs w:val="20"/>
      <w:lang w:eastAsia="lv-LV"/>
    </w:rPr>
  </w:style>
  <w:style w:type="character" w:customStyle="1" w:styleId="commenttext0">
    <w:name w:val="comment_text"/>
    <w:basedOn w:val="DefaultParagraphFont"/>
    <w:rsid w:val="00797880"/>
    <w:rPr>
      <w:sz w:val="18"/>
      <w:szCs w:val="18"/>
    </w:rPr>
  </w:style>
  <w:style w:type="paragraph" w:customStyle="1" w:styleId="Char1">
    <w:name w:val="Char1"/>
    <w:basedOn w:val="Normal"/>
    <w:rsid w:val="00797880"/>
    <w:pPr>
      <w:spacing w:after="160" w:line="240" w:lineRule="exact"/>
    </w:pPr>
    <w:rPr>
      <w:rFonts w:ascii="Tahoma" w:hAnsi="Tahoma"/>
      <w:sz w:val="20"/>
      <w:szCs w:val="20"/>
      <w:lang w:val="en-US" w:eastAsia="en-US"/>
    </w:rPr>
  </w:style>
  <w:style w:type="paragraph" w:customStyle="1" w:styleId="msonormalcxspmiddle">
    <w:name w:val="msonormalcxspmiddle"/>
    <w:basedOn w:val="Normal"/>
    <w:uiPriority w:val="99"/>
    <w:rsid w:val="00797880"/>
    <w:pPr>
      <w:spacing w:before="100" w:beforeAutospacing="1" w:after="100" w:afterAutospacing="1"/>
    </w:pPr>
  </w:style>
  <w:style w:type="paragraph" w:customStyle="1" w:styleId="xl68">
    <w:name w:val="xl68"/>
    <w:basedOn w:val="Normal"/>
    <w:rsid w:val="00797880"/>
    <w:pPr>
      <w:spacing w:before="100" w:beforeAutospacing="1" w:after="100" w:afterAutospacing="1"/>
    </w:pPr>
    <w:rPr>
      <w:color w:val="000000"/>
      <w:sz w:val="22"/>
      <w:szCs w:val="22"/>
    </w:rPr>
  </w:style>
  <w:style w:type="paragraph" w:customStyle="1" w:styleId="xl69">
    <w:name w:val="xl69"/>
    <w:basedOn w:val="Normal"/>
    <w:rsid w:val="00797880"/>
    <w:pPr>
      <w:spacing w:before="100" w:beforeAutospacing="1" w:after="100" w:afterAutospacing="1"/>
      <w:jc w:val="center"/>
    </w:pPr>
    <w:rPr>
      <w:color w:val="000000"/>
      <w:sz w:val="22"/>
      <w:szCs w:val="22"/>
    </w:rPr>
  </w:style>
  <w:style w:type="paragraph" w:customStyle="1" w:styleId="xl70">
    <w:name w:val="xl70"/>
    <w:basedOn w:val="Normal"/>
    <w:rsid w:val="007978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797880"/>
    <w:pPr>
      <w:spacing w:before="100" w:beforeAutospacing="1" w:after="100" w:afterAutospacing="1"/>
      <w:jc w:val="center"/>
    </w:pPr>
    <w:rPr>
      <w:color w:val="000000"/>
      <w:sz w:val="22"/>
      <w:szCs w:val="22"/>
    </w:rPr>
  </w:style>
  <w:style w:type="paragraph" w:customStyle="1" w:styleId="xl72">
    <w:name w:val="xl72"/>
    <w:basedOn w:val="Normal"/>
    <w:rsid w:val="00797880"/>
    <w:pPr>
      <w:spacing w:before="100" w:beforeAutospacing="1" w:after="100" w:afterAutospacing="1"/>
      <w:jc w:val="center"/>
    </w:pPr>
    <w:rPr>
      <w:color w:val="000000"/>
      <w:sz w:val="22"/>
      <w:szCs w:val="22"/>
    </w:rPr>
  </w:style>
  <w:style w:type="paragraph" w:customStyle="1" w:styleId="xl73">
    <w:name w:val="xl73"/>
    <w:basedOn w:val="Normal"/>
    <w:rsid w:val="0079788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4">
    <w:name w:val="xl74"/>
    <w:basedOn w:val="Normal"/>
    <w:rsid w:val="007978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5">
    <w:name w:val="xl75"/>
    <w:basedOn w:val="Normal"/>
    <w:rsid w:val="007978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6">
    <w:name w:val="xl76"/>
    <w:basedOn w:val="Normal"/>
    <w:rsid w:val="007978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7">
    <w:name w:val="xl77"/>
    <w:basedOn w:val="Normal"/>
    <w:rsid w:val="00797880"/>
    <w:pPr>
      <w:spacing w:before="100" w:beforeAutospacing="1" w:after="100" w:afterAutospacing="1"/>
    </w:pPr>
    <w:rPr>
      <w:color w:val="000000"/>
      <w:sz w:val="22"/>
      <w:szCs w:val="22"/>
    </w:rPr>
  </w:style>
  <w:style w:type="paragraph" w:customStyle="1" w:styleId="xl78">
    <w:name w:val="xl78"/>
    <w:basedOn w:val="Normal"/>
    <w:rsid w:val="0079788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3">
    <w:name w:val="xl63"/>
    <w:basedOn w:val="Normal"/>
    <w:rsid w:val="0079788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16"/>
      <w:szCs w:val="16"/>
      <w:lang w:val="ru-RU" w:eastAsia="ru-RU"/>
    </w:rPr>
  </w:style>
  <w:style w:type="paragraph" w:customStyle="1" w:styleId="xl64">
    <w:name w:val="xl64"/>
    <w:basedOn w:val="Normal"/>
    <w:rsid w:val="00797880"/>
    <w:pPr>
      <w:pBdr>
        <w:top w:val="single" w:sz="4" w:space="0" w:color="000000"/>
        <w:left w:val="single" w:sz="4" w:space="0" w:color="000000"/>
        <w:right w:val="single" w:sz="4" w:space="0" w:color="000000"/>
      </w:pBdr>
      <w:spacing w:before="100" w:beforeAutospacing="1" w:after="100" w:afterAutospacing="1"/>
      <w:jc w:val="center"/>
      <w:textAlignment w:val="center"/>
    </w:pPr>
    <w:rPr>
      <w:b/>
      <w:bCs/>
      <w:color w:val="000000"/>
      <w:sz w:val="16"/>
      <w:szCs w:val="16"/>
      <w:lang w:val="ru-RU" w:eastAsia="ru-RU"/>
    </w:rPr>
  </w:style>
  <w:style w:type="paragraph" w:customStyle="1" w:styleId="xl65">
    <w:name w:val="xl65"/>
    <w:basedOn w:val="Normal"/>
    <w:rsid w:val="00797880"/>
    <w:pPr>
      <w:pBdr>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16"/>
      <w:szCs w:val="16"/>
      <w:lang w:val="ru-RU" w:eastAsia="ru-RU"/>
    </w:rPr>
  </w:style>
  <w:style w:type="paragraph" w:customStyle="1" w:styleId="xl66">
    <w:name w:val="xl66"/>
    <w:basedOn w:val="Normal"/>
    <w:rsid w:val="0079788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sz w:val="12"/>
      <w:szCs w:val="12"/>
      <w:lang w:val="ru-RU" w:eastAsia="ru-RU"/>
    </w:rPr>
  </w:style>
  <w:style w:type="paragraph" w:customStyle="1" w:styleId="xl67">
    <w:name w:val="xl67"/>
    <w:basedOn w:val="Normal"/>
    <w:rsid w:val="00797880"/>
    <w:pPr>
      <w:pBdr>
        <w:top w:val="single" w:sz="4" w:space="0" w:color="000000"/>
        <w:left w:val="single" w:sz="4" w:space="0" w:color="000000"/>
        <w:bottom w:val="single" w:sz="4" w:space="0" w:color="000000"/>
      </w:pBdr>
      <w:spacing w:before="100" w:beforeAutospacing="1" w:after="100" w:afterAutospacing="1"/>
    </w:pPr>
    <w:rPr>
      <w:b/>
      <w:bCs/>
      <w:color w:val="000000"/>
      <w:sz w:val="16"/>
      <w:szCs w:val="16"/>
      <w:lang w:val="ru-RU" w:eastAsia="ru-RU"/>
    </w:rPr>
  </w:style>
  <w:style w:type="paragraph" w:customStyle="1" w:styleId="xl79">
    <w:name w:val="xl79"/>
    <w:basedOn w:val="Normal"/>
    <w:rsid w:val="007978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16"/>
      <w:szCs w:val="16"/>
      <w:lang w:val="ru-RU" w:eastAsia="ru-RU"/>
    </w:rPr>
  </w:style>
  <w:style w:type="paragraph" w:customStyle="1" w:styleId="xl80">
    <w:name w:val="xl80"/>
    <w:basedOn w:val="Normal"/>
    <w:rsid w:val="00797880"/>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1">
    <w:name w:val="xl81"/>
    <w:basedOn w:val="Normal"/>
    <w:rsid w:val="0079788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2">
    <w:name w:val="xl82"/>
    <w:basedOn w:val="Normal"/>
    <w:rsid w:val="00797880"/>
    <w:pPr>
      <w:pBdr>
        <w:top w:val="single" w:sz="4" w:space="0" w:color="auto"/>
        <w:left w:val="single" w:sz="4" w:space="0" w:color="auto"/>
      </w:pBdr>
      <w:spacing w:before="100" w:beforeAutospacing="1" w:after="100" w:afterAutospacing="1"/>
      <w:jc w:val="center"/>
    </w:pPr>
    <w:rPr>
      <w:rFonts w:ascii="Arial" w:hAnsi="Arial" w:cs="Arial"/>
      <w:sz w:val="14"/>
      <w:szCs w:val="14"/>
    </w:rPr>
  </w:style>
  <w:style w:type="paragraph" w:customStyle="1" w:styleId="xl83">
    <w:name w:val="xl83"/>
    <w:basedOn w:val="Normal"/>
    <w:rsid w:val="00797880"/>
    <w:pPr>
      <w:pBdr>
        <w:top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4">
    <w:name w:val="xl84"/>
    <w:basedOn w:val="Normal"/>
    <w:rsid w:val="00797880"/>
    <w:pPr>
      <w:pBdr>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85">
    <w:name w:val="xl85"/>
    <w:basedOn w:val="Normal"/>
    <w:rsid w:val="00797880"/>
    <w:pPr>
      <w:pBdr>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6">
    <w:name w:val="xl86"/>
    <w:basedOn w:val="Normal"/>
    <w:rsid w:val="00797880"/>
    <w:pPr>
      <w:pBdr>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7">
    <w:name w:val="xl87"/>
    <w:basedOn w:val="Normal"/>
    <w:rsid w:val="00797880"/>
    <w:pPr>
      <w:pBdr>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88">
    <w:name w:val="xl88"/>
    <w:basedOn w:val="Normal"/>
    <w:rsid w:val="00797880"/>
    <w:pPr>
      <w:pBdr>
        <w:bottom w:val="single" w:sz="4" w:space="0" w:color="auto"/>
      </w:pBdr>
      <w:spacing w:before="100" w:beforeAutospacing="1" w:after="100" w:afterAutospacing="1"/>
    </w:pPr>
    <w:rPr>
      <w:rFonts w:ascii="Arial" w:hAnsi="Arial" w:cs="Arial"/>
      <w:sz w:val="16"/>
      <w:szCs w:val="16"/>
    </w:rPr>
  </w:style>
  <w:style w:type="paragraph" w:customStyle="1" w:styleId="xl89">
    <w:name w:val="xl89"/>
    <w:basedOn w:val="Normal"/>
    <w:rsid w:val="00797880"/>
    <w:pPr>
      <w:pBdr>
        <w:bottom w:val="single" w:sz="4" w:space="0" w:color="auto"/>
      </w:pBdr>
      <w:spacing w:before="100" w:beforeAutospacing="1" w:after="100" w:afterAutospacing="1"/>
    </w:pPr>
    <w:rPr>
      <w:rFonts w:ascii="Arial" w:hAnsi="Arial" w:cs="Arial"/>
      <w:sz w:val="14"/>
      <w:szCs w:val="14"/>
    </w:rPr>
  </w:style>
  <w:style w:type="paragraph" w:customStyle="1" w:styleId="xl90">
    <w:name w:val="xl90"/>
    <w:basedOn w:val="Normal"/>
    <w:rsid w:val="007978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1">
    <w:name w:val="xl91"/>
    <w:basedOn w:val="Normal"/>
    <w:rsid w:val="007978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2">
    <w:name w:val="xl92"/>
    <w:basedOn w:val="Normal"/>
    <w:rsid w:val="007978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3">
    <w:name w:val="xl93"/>
    <w:basedOn w:val="Normal"/>
    <w:rsid w:val="007978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sz w:val="16"/>
      <w:szCs w:val="16"/>
    </w:rPr>
  </w:style>
  <w:style w:type="paragraph" w:customStyle="1" w:styleId="xl94">
    <w:name w:val="xl94"/>
    <w:basedOn w:val="Normal"/>
    <w:rsid w:val="007978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95">
    <w:name w:val="xl95"/>
    <w:basedOn w:val="Normal"/>
    <w:rsid w:val="00797880"/>
    <w:pPr>
      <w:spacing w:before="100" w:beforeAutospacing="1" w:after="100" w:afterAutospacing="1"/>
      <w:jc w:val="right"/>
    </w:pPr>
    <w:rPr>
      <w:rFonts w:ascii="Arial" w:hAnsi="Arial" w:cs="Arial"/>
      <w:sz w:val="16"/>
      <w:szCs w:val="16"/>
    </w:rPr>
  </w:style>
  <w:style w:type="paragraph" w:customStyle="1" w:styleId="xl96">
    <w:name w:val="xl96"/>
    <w:basedOn w:val="Normal"/>
    <w:rsid w:val="007978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sz w:val="16"/>
      <w:szCs w:val="16"/>
    </w:rPr>
  </w:style>
  <w:style w:type="paragraph" w:customStyle="1" w:styleId="xl97">
    <w:name w:val="xl97"/>
    <w:basedOn w:val="Normal"/>
    <w:rsid w:val="007978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16"/>
      <w:szCs w:val="16"/>
    </w:rPr>
  </w:style>
  <w:style w:type="paragraph" w:customStyle="1" w:styleId="xl98">
    <w:name w:val="xl98"/>
    <w:basedOn w:val="Normal"/>
    <w:rsid w:val="007978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sz w:val="16"/>
      <w:szCs w:val="16"/>
    </w:rPr>
  </w:style>
  <w:style w:type="paragraph" w:customStyle="1" w:styleId="xl99">
    <w:name w:val="xl99"/>
    <w:basedOn w:val="Normal"/>
    <w:rsid w:val="00797880"/>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16"/>
      <w:szCs w:val="16"/>
    </w:rPr>
  </w:style>
  <w:style w:type="paragraph" w:customStyle="1" w:styleId="xl100">
    <w:name w:val="xl100"/>
    <w:basedOn w:val="Normal"/>
    <w:rsid w:val="00797880"/>
    <w:pPr>
      <w:pBdr>
        <w:bottom w:val="single" w:sz="4" w:space="0" w:color="auto"/>
      </w:pBdr>
      <w:shd w:val="clear" w:color="000000" w:fill="FFFF00"/>
      <w:spacing w:before="100" w:beforeAutospacing="1" w:after="100" w:afterAutospacing="1"/>
      <w:jc w:val="center"/>
    </w:pPr>
    <w:rPr>
      <w:rFonts w:ascii="Arial" w:hAnsi="Arial" w:cs="Arial"/>
      <w:sz w:val="16"/>
      <w:szCs w:val="16"/>
    </w:rPr>
  </w:style>
  <w:style w:type="paragraph" w:customStyle="1" w:styleId="xl101">
    <w:name w:val="xl101"/>
    <w:basedOn w:val="Normal"/>
    <w:rsid w:val="00797880"/>
    <w:pPr>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sz w:val="16"/>
      <w:szCs w:val="16"/>
    </w:rPr>
  </w:style>
  <w:style w:type="paragraph" w:customStyle="1" w:styleId="xl102">
    <w:name w:val="xl102"/>
    <w:basedOn w:val="Normal"/>
    <w:rsid w:val="007978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sz w:val="16"/>
      <w:szCs w:val="16"/>
    </w:rPr>
  </w:style>
  <w:style w:type="paragraph" w:customStyle="1" w:styleId="xl103">
    <w:name w:val="xl103"/>
    <w:basedOn w:val="Normal"/>
    <w:rsid w:val="00797880"/>
    <w:pPr>
      <w:spacing w:before="100" w:beforeAutospacing="1" w:after="100" w:afterAutospacing="1"/>
    </w:pPr>
    <w:rPr>
      <w:rFonts w:ascii="Arial" w:hAnsi="Arial" w:cs="Arial"/>
      <w:sz w:val="16"/>
      <w:szCs w:val="16"/>
    </w:rPr>
  </w:style>
  <w:style w:type="paragraph" w:customStyle="1" w:styleId="xl104">
    <w:name w:val="xl104"/>
    <w:basedOn w:val="Normal"/>
    <w:rsid w:val="007978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16"/>
      <w:szCs w:val="16"/>
    </w:rPr>
  </w:style>
  <w:style w:type="paragraph" w:customStyle="1" w:styleId="Standard">
    <w:name w:val="Standard"/>
    <w:rsid w:val="0079788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RakstzRakstz12">
    <w:name w:val="Rakstz. Rakstz.12"/>
    <w:basedOn w:val="Normal"/>
    <w:rsid w:val="00797880"/>
    <w:pPr>
      <w:spacing w:before="120" w:after="160" w:line="240" w:lineRule="exact"/>
      <w:ind w:firstLine="720"/>
      <w:jc w:val="both"/>
    </w:pPr>
    <w:rPr>
      <w:rFonts w:ascii="Verdana" w:hAnsi="Verdana"/>
      <w:sz w:val="20"/>
      <w:szCs w:val="20"/>
      <w:lang w:val="en-US" w:eastAsia="en-US"/>
    </w:rPr>
  </w:style>
  <w:style w:type="paragraph" w:customStyle="1" w:styleId="RakstzCharChar1RakstzCharChar3">
    <w:name w:val="Rakstz. Char Char1 Rakstz. Char Char3"/>
    <w:basedOn w:val="Normal"/>
    <w:rsid w:val="00797880"/>
    <w:pPr>
      <w:spacing w:before="120" w:after="160" w:line="240" w:lineRule="exact"/>
      <w:ind w:firstLine="720"/>
      <w:jc w:val="both"/>
    </w:pPr>
    <w:rPr>
      <w:rFonts w:ascii="Verdana" w:hAnsi="Verdana"/>
      <w:sz w:val="20"/>
      <w:szCs w:val="20"/>
    </w:rPr>
  </w:style>
  <w:style w:type="paragraph" w:customStyle="1" w:styleId="RakstzCharChar1RakstzCharCharRakstz3">
    <w:name w:val="Rakstz. Char Char1 Rakstz. Char Char Rakstz.3"/>
    <w:basedOn w:val="Normal"/>
    <w:rsid w:val="00797880"/>
    <w:pPr>
      <w:spacing w:before="120" w:after="160" w:line="240" w:lineRule="exact"/>
      <w:ind w:firstLine="720"/>
      <w:jc w:val="both"/>
    </w:pPr>
    <w:rPr>
      <w:rFonts w:ascii="Verdana" w:hAnsi="Verdana"/>
      <w:sz w:val="20"/>
      <w:szCs w:val="20"/>
    </w:rPr>
  </w:style>
  <w:style w:type="paragraph" w:customStyle="1" w:styleId="RakstzRakstz3">
    <w:name w:val="Rakstz. Rakstz.3"/>
    <w:basedOn w:val="Normal"/>
    <w:rsid w:val="00797880"/>
    <w:pPr>
      <w:spacing w:after="160" w:line="240" w:lineRule="exact"/>
    </w:pPr>
    <w:rPr>
      <w:rFonts w:ascii="Tahoma" w:hAnsi="Tahoma"/>
      <w:sz w:val="20"/>
      <w:szCs w:val="20"/>
      <w:lang w:val="en-US" w:eastAsia="en-US"/>
    </w:rPr>
  </w:style>
  <w:style w:type="paragraph" w:customStyle="1" w:styleId="RakstzRakstzCharCharRakstzRakstzCharCharCharCharRakstzRakstz1">
    <w:name w:val="Rakstz. Rakstz. Char Char Rakstz. Rakstz. Char Char Char Char Rakstz. Rakstz.1"/>
    <w:basedOn w:val="Normal"/>
    <w:rsid w:val="00797880"/>
    <w:pPr>
      <w:spacing w:after="160" w:line="240" w:lineRule="exact"/>
    </w:pPr>
    <w:rPr>
      <w:rFonts w:ascii="Tahoma" w:hAnsi="Tahoma"/>
      <w:sz w:val="20"/>
      <w:szCs w:val="20"/>
      <w:lang w:val="en-US" w:eastAsia="en-US"/>
    </w:rPr>
  </w:style>
  <w:style w:type="paragraph" w:customStyle="1" w:styleId="RakstzRakstzCharCharRakstzRakstzCharChar1">
    <w:name w:val="Rakstz. Rakstz. Char Char Rakstz. Rakstz. Char Char1"/>
    <w:basedOn w:val="Normal"/>
    <w:rsid w:val="00797880"/>
    <w:pPr>
      <w:spacing w:after="160" w:line="240" w:lineRule="exact"/>
    </w:pPr>
    <w:rPr>
      <w:rFonts w:ascii="Tahoma" w:hAnsi="Tahoma"/>
      <w:sz w:val="20"/>
      <w:szCs w:val="20"/>
      <w:lang w:val="en-US" w:eastAsia="en-US"/>
    </w:rPr>
  </w:style>
  <w:style w:type="paragraph" w:customStyle="1" w:styleId="liknoteik">
    <w:name w:val="lik_noteik"/>
    <w:basedOn w:val="Normal"/>
    <w:rsid w:val="00797880"/>
    <w:pPr>
      <w:spacing w:before="100" w:beforeAutospacing="1" w:after="100" w:afterAutospacing="1"/>
    </w:pPr>
  </w:style>
  <w:style w:type="paragraph" w:customStyle="1" w:styleId="likdat">
    <w:name w:val="lik_dat"/>
    <w:basedOn w:val="Normal"/>
    <w:rsid w:val="00797880"/>
    <w:pPr>
      <w:spacing w:before="100" w:beforeAutospacing="1" w:after="100" w:afterAutospacing="1"/>
    </w:pPr>
  </w:style>
  <w:style w:type="paragraph" w:customStyle="1" w:styleId="likizd">
    <w:name w:val="lik_izd"/>
    <w:basedOn w:val="Normal"/>
    <w:rsid w:val="00797880"/>
    <w:pPr>
      <w:spacing w:before="100" w:beforeAutospacing="1" w:after="100" w:afterAutospacing="1"/>
    </w:pPr>
  </w:style>
  <w:style w:type="character" w:customStyle="1" w:styleId="c2">
    <w:name w:val="c2"/>
    <w:basedOn w:val="DefaultParagraphFont"/>
    <w:rsid w:val="00797880"/>
  </w:style>
  <w:style w:type="paragraph" w:customStyle="1" w:styleId="RakstzCharChar1RakstzCharChar2">
    <w:name w:val="Rakstz. Char Char1 Rakstz. Char Char2"/>
    <w:basedOn w:val="Normal"/>
    <w:rsid w:val="00797880"/>
    <w:pPr>
      <w:spacing w:before="120" w:after="160" w:line="240" w:lineRule="exact"/>
      <w:ind w:firstLine="720"/>
      <w:jc w:val="both"/>
    </w:pPr>
    <w:rPr>
      <w:rFonts w:ascii="Verdana" w:hAnsi="Verdana"/>
      <w:noProof/>
      <w:sz w:val="20"/>
      <w:szCs w:val="20"/>
    </w:rPr>
  </w:style>
  <w:style w:type="paragraph" w:customStyle="1" w:styleId="RakstzCharChar1RakstzCharChar1">
    <w:name w:val="Rakstz. Char Char1 Rakstz. Char Char1"/>
    <w:basedOn w:val="Normal"/>
    <w:rsid w:val="00797880"/>
    <w:pPr>
      <w:spacing w:before="120" w:after="160" w:line="240" w:lineRule="exact"/>
      <w:ind w:firstLine="720"/>
      <w:jc w:val="both"/>
    </w:pPr>
    <w:rPr>
      <w:rFonts w:ascii="Verdana" w:hAnsi="Verdana"/>
      <w:noProof/>
      <w:sz w:val="20"/>
      <w:szCs w:val="20"/>
    </w:rPr>
  </w:style>
  <w:style w:type="paragraph" w:customStyle="1" w:styleId="c30">
    <w:name w:val="c30"/>
    <w:basedOn w:val="Normal"/>
    <w:rsid w:val="00797880"/>
    <w:pPr>
      <w:spacing w:before="100" w:beforeAutospacing="1" w:after="100" w:afterAutospacing="1"/>
    </w:pPr>
  </w:style>
  <w:style w:type="character" w:customStyle="1" w:styleId="c23">
    <w:name w:val="c23"/>
    <w:basedOn w:val="DefaultParagraphFont"/>
    <w:rsid w:val="00797880"/>
  </w:style>
  <w:style w:type="character" w:customStyle="1" w:styleId="c31">
    <w:name w:val="c31"/>
    <w:basedOn w:val="DefaultParagraphFont"/>
    <w:rsid w:val="00797880"/>
  </w:style>
  <w:style w:type="character" w:customStyle="1" w:styleId="Virsraksts1Rakstz1">
    <w:name w:val="Virsraksts 1 Rakstz.1"/>
    <w:aliases w:val="H1 Rakstz.1"/>
    <w:basedOn w:val="DefaultParagraphFont"/>
    <w:rsid w:val="00797880"/>
    <w:rPr>
      <w:rFonts w:asciiTheme="majorHAnsi" w:eastAsiaTheme="majorEastAsia" w:hAnsiTheme="majorHAnsi" w:cstheme="majorBidi"/>
      <w:b/>
      <w:bCs/>
      <w:noProof/>
      <w:color w:val="365F91" w:themeColor="accent1" w:themeShade="BF"/>
      <w:sz w:val="28"/>
      <w:szCs w:val="28"/>
    </w:rPr>
  </w:style>
  <w:style w:type="character" w:customStyle="1" w:styleId="NosaukumsRakstz1">
    <w:name w:val="Nosaukums Rakstz.1"/>
    <w:basedOn w:val="DefaultParagraphFont"/>
    <w:rsid w:val="00797880"/>
    <w:rPr>
      <w:rFonts w:asciiTheme="majorHAnsi" w:eastAsiaTheme="majorEastAsia" w:hAnsiTheme="majorHAnsi" w:cstheme="majorBidi"/>
      <w:noProof/>
      <w:color w:val="17365D" w:themeColor="text2" w:themeShade="BF"/>
      <w:spacing w:val="5"/>
      <w:kern w:val="28"/>
      <w:sz w:val="52"/>
      <w:szCs w:val="52"/>
      <w:lang w:eastAsia="en-US"/>
    </w:rPr>
  </w:style>
  <w:style w:type="paragraph" w:customStyle="1" w:styleId="RakstzRakstz2">
    <w:name w:val="Rakstz. Rakstz.2"/>
    <w:basedOn w:val="Normal"/>
    <w:rsid w:val="00797880"/>
    <w:pPr>
      <w:spacing w:after="160" w:line="240" w:lineRule="exact"/>
    </w:pPr>
    <w:rPr>
      <w:rFonts w:ascii="Tahoma" w:hAnsi="Tahoma"/>
      <w:noProof/>
      <w:sz w:val="20"/>
      <w:szCs w:val="20"/>
      <w:lang w:eastAsia="en-US"/>
    </w:rPr>
  </w:style>
  <w:style w:type="paragraph" w:customStyle="1" w:styleId="c13">
    <w:name w:val="c13"/>
    <w:basedOn w:val="Normal"/>
    <w:rsid w:val="00797880"/>
    <w:pPr>
      <w:spacing w:before="100" w:beforeAutospacing="1" w:after="100" w:afterAutospacing="1"/>
    </w:pPr>
  </w:style>
  <w:style w:type="character" w:customStyle="1" w:styleId="c15">
    <w:name w:val="c15"/>
    <w:basedOn w:val="DefaultParagraphFont"/>
    <w:rsid w:val="00797880"/>
  </w:style>
  <w:style w:type="paragraph" w:customStyle="1" w:styleId="Sarakstarindkopa">
    <w:name w:val="Saraksta rindkopa"/>
    <w:basedOn w:val="Normal"/>
    <w:qFormat/>
    <w:rsid w:val="00797880"/>
    <w:pPr>
      <w:ind w:left="720"/>
      <w:contextualSpacing/>
    </w:pPr>
    <w:rPr>
      <w:rFonts w:ascii="Arial" w:hAnsi="Arial"/>
      <w:noProof/>
      <w:sz w:val="20"/>
      <w:szCs w:val="20"/>
      <w:lang w:val="en-GB" w:eastAsia="en-US"/>
    </w:rPr>
  </w:style>
  <w:style w:type="paragraph" w:customStyle="1" w:styleId="c22">
    <w:name w:val="c22"/>
    <w:basedOn w:val="Normal"/>
    <w:rsid w:val="00797880"/>
    <w:pPr>
      <w:suppressAutoHyphens/>
      <w:autoSpaceDN w:val="0"/>
      <w:spacing w:before="100" w:after="100"/>
    </w:pPr>
    <w:rPr>
      <w:lang w:val="en-GB" w:eastAsia="en-GB"/>
    </w:rPr>
  </w:style>
  <w:style w:type="character" w:customStyle="1" w:styleId="c25">
    <w:name w:val="c25"/>
    <w:basedOn w:val="DefaultParagraphFont"/>
    <w:rsid w:val="00797880"/>
  </w:style>
  <w:style w:type="paragraph" w:customStyle="1" w:styleId="Style1">
    <w:name w:val="Style1"/>
    <w:basedOn w:val="ListParagraph"/>
    <w:rsid w:val="00797880"/>
    <w:pPr>
      <w:widowControl w:val="0"/>
      <w:autoSpaceDN w:val="0"/>
      <w:spacing w:before="120" w:after="120"/>
      <w:ind w:left="0"/>
      <w:contextualSpacing w:val="0"/>
      <w:jc w:val="both"/>
    </w:pPr>
    <w:rPr>
      <w:rFonts w:ascii="Calibri" w:eastAsia="Arial Unicode MS" w:hAnsi="Calibri" w:cs="Arial Unicode MS"/>
      <w:color w:val="000000"/>
      <w:sz w:val="22"/>
      <w:lang w:bidi="lv-LV"/>
    </w:rPr>
  </w:style>
  <w:style w:type="character" w:customStyle="1" w:styleId="a">
    <w:name w:val="???????? ?????_"/>
    <w:link w:val="10"/>
    <w:uiPriority w:val="99"/>
    <w:rsid w:val="00797880"/>
    <w:rPr>
      <w:spacing w:val="3"/>
      <w:sz w:val="21"/>
      <w:szCs w:val="21"/>
      <w:shd w:val="clear" w:color="auto" w:fill="FFFFFF"/>
    </w:rPr>
  </w:style>
  <w:style w:type="paragraph" w:customStyle="1" w:styleId="10">
    <w:name w:val="???????? ?????1"/>
    <w:basedOn w:val="Normal"/>
    <w:link w:val="a"/>
    <w:uiPriority w:val="99"/>
    <w:rsid w:val="00797880"/>
    <w:pPr>
      <w:widowControl w:val="0"/>
      <w:shd w:val="clear" w:color="auto" w:fill="FFFFFF"/>
      <w:spacing w:after="1260" w:line="269" w:lineRule="exact"/>
      <w:jc w:val="both"/>
    </w:pPr>
    <w:rPr>
      <w:rFonts w:asciiTheme="minorHAnsi" w:eastAsiaTheme="minorHAnsi" w:hAnsiTheme="minorHAnsi" w:cstheme="minorBidi"/>
      <w:spacing w:val="3"/>
      <w:sz w:val="21"/>
      <w:szCs w:val="21"/>
      <w:lang w:eastAsia="en-US"/>
    </w:rPr>
  </w:style>
  <w:style w:type="paragraph" w:customStyle="1" w:styleId="Web">
    <w:name w:val="Обычный (Web)"/>
    <w:basedOn w:val="Normal"/>
    <w:rsid w:val="00797880"/>
    <w:pPr>
      <w:spacing w:before="100" w:after="100"/>
    </w:pPr>
    <w:rPr>
      <w:szCs w:val="20"/>
      <w:lang w:val="ru-RU" w:eastAsia="ru-RU"/>
    </w:rPr>
  </w:style>
  <w:style w:type="paragraph" w:customStyle="1" w:styleId="RakstzCharChar1RakstzCharCharRakstz2">
    <w:name w:val="Rakstz. Char Char1 Rakstz. Char Char Rakstz.2"/>
    <w:basedOn w:val="Normal"/>
    <w:rsid w:val="00797880"/>
    <w:pPr>
      <w:spacing w:before="120" w:after="160" w:line="240" w:lineRule="exact"/>
      <w:ind w:firstLine="720"/>
      <w:jc w:val="both"/>
    </w:pPr>
    <w:rPr>
      <w:rFonts w:ascii="Verdana" w:hAnsi="Verdana"/>
      <w:sz w:val="20"/>
      <w:szCs w:val="20"/>
    </w:rPr>
  </w:style>
  <w:style w:type="paragraph" w:customStyle="1" w:styleId="Normal2">
    <w:name w:val="Normal+2"/>
    <w:basedOn w:val="Default"/>
    <w:next w:val="Default"/>
    <w:rsid w:val="00797880"/>
    <w:rPr>
      <w:color w:val="auto"/>
      <w:lang w:val="ru-RU" w:eastAsia="ru-RU"/>
    </w:rPr>
  </w:style>
  <w:style w:type="paragraph" w:customStyle="1" w:styleId="Normal3">
    <w:name w:val="Normal+3"/>
    <w:basedOn w:val="Default"/>
    <w:next w:val="Default"/>
    <w:rsid w:val="00797880"/>
    <w:rPr>
      <w:color w:val="auto"/>
      <w:lang w:val="ru-RU" w:eastAsia="ru-RU"/>
    </w:rPr>
  </w:style>
  <w:style w:type="paragraph" w:customStyle="1" w:styleId="Normal1">
    <w:name w:val="Normal+1"/>
    <w:basedOn w:val="Default"/>
    <w:next w:val="Default"/>
    <w:rsid w:val="00797880"/>
    <w:rPr>
      <w:color w:val="auto"/>
      <w:lang w:val="ru-RU" w:eastAsia="ru-RU"/>
    </w:rPr>
  </w:style>
  <w:style w:type="paragraph" w:customStyle="1" w:styleId="TableContents">
    <w:name w:val="Table Contents"/>
    <w:basedOn w:val="Normal"/>
    <w:rsid w:val="00797880"/>
    <w:pPr>
      <w:suppressLineNumbers/>
      <w:suppressAutoHyphens/>
    </w:pPr>
    <w:rPr>
      <w:lang w:val="ru-RU" w:eastAsia="ar-SA"/>
    </w:rPr>
  </w:style>
  <w:style w:type="paragraph" w:customStyle="1" w:styleId="Ap-vir">
    <w:name w:val="Ap-vir"/>
    <w:basedOn w:val="Normal"/>
    <w:rsid w:val="00797880"/>
    <w:pPr>
      <w:spacing w:before="120" w:after="120"/>
    </w:pPr>
    <w:rPr>
      <w:rFonts w:ascii="Arial" w:hAnsi="Arial"/>
      <w:b/>
      <w:szCs w:val="20"/>
    </w:rPr>
  </w:style>
  <w:style w:type="paragraph" w:customStyle="1" w:styleId="normal0">
    <w:name w:val="normal+"/>
    <w:basedOn w:val="Normal"/>
    <w:rsid w:val="00797880"/>
    <w:pPr>
      <w:spacing w:after="120"/>
      <w:jc w:val="both"/>
    </w:pPr>
    <w:rPr>
      <w:rFonts w:ascii="Arial" w:hAnsi="Arial"/>
      <w:szCs w:val="20"/>
    </w:rPr>
  </w:style>
  <w:style w:type="paragraph" w:customStyle="1" w:styleId="msonormal804d7de8fd46f06a46511c7c60d1535e">
    <w:name w:val="msonormal_804d7de8fd46f06a46511c7c60d1535e"/>
    <w:basedOn w:val="Normal"/>
    <w:rsid w:val="00797880"/>
    <w:pPr>
      <w:spacing w:before="100" w:beforeAutospacing="1" w:after="100" w:afterAutospacing="1"/>
    </w:pPr>
  </w:style>
  <w:style w:type="paragraph" w:customStyle="1" w:styleId="naislab">
    <w:name w:val="naislab"/>
    <w:basedOn w:val="Normal"/>
    <w:rsid w:val="00797880"/>
    <w:pPr>
      <w:spacing w:before="100" w:beforeAutospacing="1" w:after="100" w:afterAutospacing="1"/>
    </w:pPr>
  </w:style>
  <w:style w:type="paragraph" w:customStyle="1" w:styleId="naisal">
    <w:name w:val="naisal"/>
    <w:basedOn w:val="Normal"/>
    <w:rsid w:val="00797880"/>
    <w:pPr>
      <w:spacing w:before="100" w:beforeAutospacing="1" w:after="100" w:afterAutospacing="1"/>
    </w:pPr>
  </w:style>
  <w:style w:type="paragraph" w:customStyle="1" w:styleId="rtejustify">
    <w:name w:val="rtejustify"/>
    <w:basedOn w:val="Normal"/>
    <w:rsid w:val="00797880"/>
    <w:pPr>
      <w:spacing w:before="100" w:beforeAutospacing="1" w:after="100" w:afterAutospacing="1"/>
    </w:pPr>
  </w:style>
  <w:style w:type="paragraph" w:customStyle="1" w:styleId="gmail-msolistparagraph">
    <w:name w:val="gmail-msolistparagraph"/>
    <w:basedOn w:val="Normal"/>
    <w:rsid w:val="0079788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04228">
      <w:bodyDiv w:val="1"/>
      <w:marLeft w:val="0"/>
      <w:marRight w:val="0"/>
      <w:marTop w:val="0"/>
      <w:marBottom w:val="0"/>
      <w:divBdr>
        <w:top w:val="none" w:sz="0" w:space="0" w:color="auto"/>
        <w:left w:val="none" w:sz="0" w:space="0" w:color="auto"/>
        <w:bottom w:val="none" w:sz="0" w:space="0" w:color="auto"/>
        <w:right w:val="none" w:sz="0" w:space="0" w:color="auto"/>
      </w:divBdr>
    </w:div>
    <w:div w:id="672612449">
      <w:bodyDiv w:val="1"/>
      <w:marLeft w:val="0"/>
      <w:marRight w:val="0"/>
      <w:marTop w:val="0"/>
      <w:marBottom w:val="0"/>
      <w:divBdr>
        <w:top w:val="none" w:sz="0" w:space="0" w:color="auto"/>
        <w:left w:val="none" w:sz="0" w:space="0" w:color="auto"/>
        <w:bottom w:val="none" w:sz="0" w:space="0" w:color="auto"/>
        <w:right w:val="none" w:sz="0" w:space="0" w:color="auto"/>
      </w:divBdr>
    </w:div>
    <w:div w:id="673648750">
      <w:bodyDiv w:val="1"/>
      <w:marLeft w:val="0"/>
      <w:marRight w:val="0"/>
      <w:marTop w:val="0"/>
      <w:marBottom w:val="0"/>
      <w:divBdr>
        <w:top w:val="none" w:sz="0" w:space="0" w:color="auto"/>
        <w:left w:val="none" w:sz="0" w:space="0" w:color="auto"/>
        <w:bottom w:val="none" w:sz="0" w:space="0" w:color="auto"/>
        <w:right w:val="none" w:sz="0" w:space="0" w:color="auto"/>
      </w:divBdr>
      <w:divsChild>
        <w:div w:id="657658175">
          <w:marLeft w:val="150"/>
          <w:marRight w:val="0"/>
          <w:marTop w:val="0"/>
          <w:marBottom w:val="150"/>
          <w:divBdr>
            <w:top w:val="none" w:sz="0" w:space="0" w:color="auto"/>
            <w:left w:val="none" w:sz="0" w:space="0" w:color="auto"/>
            <w:bottom w:val="none" w:sz="0" w:space="0" w:color="auto"/>
            <w:right w:val="none" w:sz="0" w:space="0" w:color="auto"/>
          </w:divBdr>
        </w:div>
      </w:divsChild>
    </w:div>
    <w:div w:id="897782447">
      <w:bodyDiv w:val="1"/>
      <w:marLeft w:val="0"/>
      <w:marRight w:val="0"/>
      <w:marTop w:val="0"/>
      <w:marBottom w:val="0"/>
      <w:divBdr>
        <w:top w:val="none" w:sz="0" w:space="0" w:color="auto"/>
        <w:left w:val="none" w:sz="0" w:space="0" w:color="auto"/>
        <w:bottom w:val="none" w:sz="0" w:space="0" w:color="auto"/>
        <w:right w:val="none" w:sz="0" w:space="0" w:color="auto"/>
      </w:divBdr>
    </w:div>
    <w:div w:id="1201630869">
      <w:bodyDiv w:val="1"/>
      <w:marLeft w:val="0"/>
      <w:marRight w:val="0"/>
      <w:marTop w:val="0"/>
      <w:marBottom w:val="0"/>
      <w:divBdr>
        <w:top w:val="none" w:sz="0" w:space="0" w:color="auto"/>
        <w:left w:val="none" w:sz="0" w:space="0" w:color="auto"/>
        <w:bottom w:val="none" w:sz="0" w:space="0" w:color="auto"/>
        <w:right w:val="none" w:sz="0" w:space="0" w:color="auto"/>
      </w:divBdr>
    </w:div>
    <w:div w:id="1550796210">
      <w:bodyDiv w:val="1"/>
      <w:marLeft w:val="0"/>
      <w:marRight w:val="0"/>
      <w:marTop w:val="0"/>
      <w:marBottom w:val="0"/>
      <w:divBdr>
        <w:top w:val="none" w:sz="0" w:space="0" w:color="auto"/>
        <w:left w:val="none" w:sz="0" w:space="0" w:color="auto"/>
        <w:bottom w:val="none" w:sz="0" w:space="0" w:color="auto"/>
        <w:right w:val="none" w:sz="0" w:space="0" w:color="auto"/>
      </w:divBdr>
    </w:div>
    <w:div w:id="187604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ome@karsava.lv" TargetMode="External"/><Relationship Id="rId4" Type="http://schemas.openxmlformats.org/officeDocument/2006/relationships/settings" Target="settings.xml"/><Relationship Id="rId9" Type="http://schemas.openxmlformats.org/officeDocument/2006/relationships/image" Target="http://www.lv.lv/wwwraksti/2002/168/B168/PIE2L222/312L222.GI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67750-AF92-465E-B1AF-B94BED23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21</Pages>
  <Words>34402</Words>
  <Characters>19610</Characters>
  <Application>Microsoft Office Word</Application>
  <DocSecurity>0</DocSecurity>
  <Lines>163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36</cp:revision>
  <cp:lastPrinted>2021-03-26T12:17:00Z</cp:lastPrinted>
  <dcterms:created xsi:type="dcterms:W3CDTF">2020-01-02T08:03:00Z</dcterms:created>
  <dcterms:modified xsi:type="dcterms:W3CDTF">2021-05-11T08:01:00Z</dcterms:modified>
</cp:coreProperties>
</file>