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2723" w14:textId="77777777" w:rsidR="00951C96" w:rsidRPr="00951C96" w:rsidRDefault="00951C96" w:rsidP="00951C96">
      <w:pPr>
        <w:widowControl w:val="0"/>
        <w:autoSpaceDE w:val="0"/>
        <w:autoSpaceDN w:val="0"/>
        <w:spacing w:before="89" w:after="0" w:line="240" w:lineRule="auto"/>
        <w:ind w:left="-142" w:right="24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</w:t>
      </w:r>
      <w:r w:rsidRPr="00951C9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ONKURSA</w:t>
      </w:r>
    </w:p>
    <w:p w14:paraId="664D4B0B" w14:textId="77777777" w:rsidR="00951C96" w:rsidRPr="00951C96" w:rsidRDefault="00951C96" w:rsidP="00951C96">
      <w:pPr>
        <w:widowControl w:val="0"/>
        <w:autoSpaceDE w:val="0"/>
        <w:autoSpaceDN w:val="0"/>
        <w:spacing w:after="0" w:line="240" w:lineRule="auto"/>
        <w:ind w:left="-142" w:right="24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51C9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“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</w:t>
      </w:r>
      <w:r w:rsidRPr="00951C9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UDZAS</w:t>
      </w:r>
      <w:r w:rsidRPr="00951C96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NOVADA</w:t>
      </w:r>
      <w:r w:rsidRPr="00951C96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UZŅĒMĒJU</w:t>
      </w:r>
      <w:r w:rsidRPr="00951C96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GADA</w:t>
      </w:r>
      <w:r w:rsidRPr="00951C96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BALVA </w:t>
      </w:r>
      <w:r w:rsidRPr="00951C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2024</w:t>
      </w:r>
      <w:r w:rsidRPr="00951C9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”</w:t>
      </w:r>
    </w:p>
    <w:p w14:paraId="3E44E353" w14:textId="77777777" w:rsidR="00951C96" w:rsidRPr="00951C96" w:rsidRDefault="00951C96" w:rsidP="00951C96">
      <w:pPr>
        <w:widowControl w:val="0"/>
        <w:autoSpaceDE w:val="0"/>
        <w:autoSpaceDN w:val="0"/>
        <w:spacing w:before="56" w:after="0" w:line="240" w:lineRule="auto"/>
        <w:ind w:left="-142" w:right="24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51C9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PIETEIKUMS</w:t>
      </w:r>
    </w:p>
    <w:p w14:paraId="73D1CA6E" w14:textId="77777777" w:rsidR="00951C96" w:rsidRPr="00951C96" w:rsidRDefault="00951C96" w:rsidP="00951C96">
      <w:pPr>
        <w:widowControl w:val="0"/>
        <w:autoSpaceDE w:val="0"/>
        <w:autoSpaceDN w:val="0"/>
        <w:spacing w:before="1" w:after="0" w:line="240" w:lineRule="auto"/>
        <w:ind w:left="-142" w:right="244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24FD1A6" w14:textId="77777777" w:rsidR="00951C96" w:rsidRPr="00951C96" w:rsidRDefault="00951C96" w:rsidP="00951C96">
      <w:pPr>
        <w:widowControl w:val="0"/>
        <w:autoSpaceDE w:val="0"/>
        <w:autoSpaceDN w:val="0"/>
        <w:spacing w:after="0" w:line="240" w:lineRule="auto"/>
        <w:ind w:left="-142" w:right="24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Informācija par pretendentu</w:t>
      </w:r>
    </w:p>
    <w:p w14:paraId="5B2AB887" w14:textId="77777777" w:rsidR="00951C96" w:rsidRPr="00951C96" w:rsidRDefault="00951C96" w:rsidP="00951C96">
      <w:pPr>
        <w:widowControl w:val="0"/>
        <w:autoSpaceDE w:val="0"/>
        <w:autoSpaceDN w:val="0"/>
        <w:spacing w:after="0" w:line="240" w:lineRule="auto"/>
        <w:ind w:left="-142" w:right="24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103"/>
      </w:tblGrid>
      <w:tr w:rsidR="00951C96" w:rsidRPr="00951C96" w14:paraId="2849D483" w14:textId="77777777" w:rsidTr="00FF4CFA">
        <w:trPr>
          <w:trHeight w:val="31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0F5EA1D" w14:textId="77777777" w:rsidR="00951C96" w:rsidRPr="00951C96" w:rsidRDefault="00951C96" w:rsidP="009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C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Pretendenta nosaukums/ pretendenta vārds, uzvārds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4523108F" w14:textId="77777777" w:rsidR="00951C96" w:rsidRPr="00951C96" w:rsidRDefault="00951C96" w:rsidP="009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C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  <w:p w14:paraId="6D3F165D" w14:textId="77777777" w:rsidR="00951C96" w:rsidRPr="00951C96" w:rsidRDefault="00951C96" w:rsidP="009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951C96" w:rsidRPr="00951C96" w14:paraId="71FF6E7D" w14:textId="77777777" w:rsidTr="00FF4CFA">
        <w:trPr>
          <w:trHeight w:val="31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36A80A1" w14:textId="77777777" w:rsidR="00951C96" w:rsidRPr="00951C96" w:rsidRDefault="00951C96" w:rsidP="009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C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Tālrunis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17D56E91" w14:textId="77777777" w:rsidR="00951C96" w:rsidRPr="00951C96" w:rsidRDefault="00951C96" w:rsidP="009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C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951C96" w:rsidRPr="00951C96" w14:paraId="3DB0E46B" w14:textId="77777777" w:rsidTr="00FF4CFA">
        <w:trPr>
          <w:trHeight w:val="31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F3EABFE" w14:textId="77777777" w:rsidR="00951C96" w:rsidRPr="00951C96" w:rsidRDefault="00951C96" w:rsidP="009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C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 - pasts, ja zināms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52590F68" w14:textId="77777777" w:rsidR="00951C96" w:rsidRPr="00951C96" w:rsidRDefault="00951C96" w:rsidP="0095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C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4637BC54" w14:textId="77777777" w:rsidR="00951C96" w:rsidRPr="00951C96" w:rsidRDefault="00951C96" w:rsidP="00951C96">
      <w:pPr>
        <w:widowControl w:val="0"/>
        <w:autoSpaceDE w:val="0"/>
        <w:autoSpaceDN w:val="0"/>
        <w:spacing w:after="0" w:line="240" w:lineRule="auto"/>
        <w:ind w:left="-142" w:right="24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40CC16" w14:textId="77777777" w:rsidR="00951C96" w:rsidRPr="00951C96" w:rsidRDefault="00951C96" w:rsidP="00951C96">
      <w:pPr>
        <w:widowControl w:val="0"/>
        <w:autoSpaceDE w:val="0"/>
        <w:autoSpaceDN w:val="0"/>
        <w:spacing w:after="0" w:line="240" w:lineRule="auto"/>
        <w:ind w:left="-142" w:right="24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NOMINĀCIJAS NOSAUKUMS, KURĀ TIEK PIETEKTS</w:t>
      </w:r>
    </w:p>
    <w:p w14:paraId="47E26592" w14:textId="77777777" w:rsidR="00951C96" w:rsidRPr="00951C96" w:rsidRDefault="00951C96" w:rsidP="00951C96">
      <w:pPr>
        <w:widowControl w:val="0"/>
        <w:tabs>
          <w:tab w:val="left" w:pos="1361"/>
        </w:tabs>
        <w:autoSpaceDE w:val="0"/>
        <w:autoSpaceDN w:val="0"/>
        <w:spacing w:after="0" w:line="240" w:lineRule="auto"/>
        <w:ind w:left="-142" w:right="24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951C96" w:rsidRPr="00951C96" w14:paraId="64C75D7A" w14:textId="77777777" w:rsidTr="00FF4CFA">
        <w:trPr>
          <w:trHeight w:val="315"/>
        </w:trPr>
        <w:tc>
          <w:tcPr>
            <w:tcW w:w="6799" w:type="dxa"/>
            <w:noWrap/>
            <w:hideMark/>
          </w:tcPr>
          <w:p w14:paraId="535F7C5D" w14:textId="77777777" w:rsidR="00951C96" w:rsidRPr="00951C96" w:rsidRDefault="00951C96" w:rsidP="00951C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Nominācijas</w:t>
            </w:r>
          </w:p>
        </w:tc>
        <w:tc>
          <w:tcPr>
            <w:tcW w:w="1560" w:type="dxa"/>
            <w:noWrap/>
            <w:hideMark/>
          </w:tcPr>
          <w:p w14:paraId="1132CBF6" w14:textId="77777777" w:rsidR="00951C96" w:rsidRPr="00951C96" w:rsidRDefault="00951C96" w:rsidP="00951C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Atzīmēt ar X</w:t>
            </w:r>
          </w:p>
        </w:tc>
      </w:tr>
      <w:tr w:rsidR="00951C96" w:rsidRPr="00951C96" w14:paraId="4BBB8FB9" w14:textId="77777777" w:rsidTr="00FF4CFA">
        <w:trPr>
          <w:trHeight w:val="645"/>
        </w:trPr>
        <w:tc>
          <w:tcPr>
            <w:tcW w:w="6799" w:type="dxa"/>
            <w:hideMark/>
          </w:tcPr>
          <w:p w14:paraId="4F5A0B9A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GADA BIOLOĢISKĀ SAIMNIECĪBA (</w:t>
            </w:r>
            <w:r w:rsidRPr="00951C96">
              <w:rPr>
                <w:rFonts w:ascii="Times New Roman" w:eastAsia="Calibri" w:hAnsi="Times New Roman" w:cs="Times New Roman"/>
                <w:sz w:val="24"/>
                <w:szCs w:val="24"/>
              </w:rPr>
              <w:t>tiks vērtēti nominācijai izvirzītie pretendenti - saimniecības, kas reģistrētas kā bioloģiskās saimniecības</w:t>
            </w: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noWrap/>
            <w:hideMark/>
          </w:tcPr>
          <w:p w14:paraId="4C7BFD91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 w:firstLine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C96" w:rsidRPr="00951C96" w14:paraId="1021F074" w14:textId="77777777" w:rsidTr="00FF4CFA">
        <w:trPr>
          <w:trHeight w:val="945"/>
        </w:trPr>
        <w:tc>
          <w:tcPr>
            <w:tcW w:w="6799" w:type="dxa"/>
            <w:hideMark/>
          </w:tcPr>
          <w:p w14:paraId="75858332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GADA  AMATNIEKS/MĀJRAŽOTĀJS (</w:t>
            </w:r>
            <w:r w:rsidRPr="00951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tiks vērtēti nominācijai izvirzītie pretendenti - pārtikas un nepārtikas preču mājražotāji vai amatnieki, kas savā produkcijā izmanto </w:t>
            </w:r>
            <w:proofErr w:type="spellStart"/>
            <w:r w:rsidRPr="00951C96">
              <w:rPr>
                <w:rFonts w:ascii="Times New Roman" w:eastAsia="Calibri" w:hAnsi="Times New Roman" w:cs="Times New Roman"/>
                <w:sz w:val="24"/>
                <w:szCs w:val="24"/>
              </w:rPr>
              <w:t>pašražoto</w:t>
            </w:r>
            <w:proofErr w:type="spellEnd"/>
            <w:r w:rsidRPr="00951C96">
              <w:rPr>
                <w:rFonts w:ascii="Times New Roman" w:eastAsia="Calibri" w:hAnsi="Times New Roman" w:cs="Times New Roman"/>
                <w:sz w:val="24"/>
                <w:szCs w:val="24"/>
              </w:rPr>
              <w:t>, pašaudzēto produkciju vai vietējos resursus</w:t>
            </w: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noWrap/>
            <w:hideMark/>
          </w:tcPr>
          <w:p w14:paraId="1E0710F3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 w:firstLine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C96" w:rsidRPr="00951C96" w14:paraId="2163EFAC" w14:textId="77777777" w:rsidTr="00FF4CFA">
        <w:trPr>
          <w:trHeight w:val="945"/>
        </w:trPr>
        <w:tc>
          <w:tcPr>
            <w:tcW w:w="6799" w:type="dxa"/>
            <w:noWrap/>
            <w:hideMark/>
          </w:tcPr>
          <w:p w14:paraId="01125222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GADA DEBIJA (</w:t>
            </w:r>
            <w:r w:rsidRPr="00951C96">
              <w:rPr>
                <w:rFonts w:ascii="Times New Roman" w:eastAsia="Calibri" w:hAnsi="Times New Roman" w:cs="Times New Roman"/>
                <w:sz w:val="24"/>
                <w:szCs w:val="24"/>
              </w:rPr>
              <w:t>tiks vērtēti nominācijai izvirzītie pretendenti, kas uzsākuši jaunu produktu ražošanu/ieviešanu un/vai jauna pakalpojuma sniegšanu ne agrāk kā 3 gadus pirms konkursa izsludināšanas</w:t>
            </w: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noWrap/>
            <w:hideMark/>
          </w:tcPr>
          <w:p w14:paraId="36E59A79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 w:firstLine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C96" w:rsidRPr="00951C96" w14:paraId="58955EED" w14:textId="77777777" w:rsidTr="00FF4CFA">
        <w:trPr>
          <w:trHeight w:val="1260"/>
        </w:trPr>
        <w:tc>
          <w:tcPr>
            <w:tcW w:w="6799" w:type="dxa"/>
            <w:noWrap/>
            <w:hideMark/>
          </w:tcPr>
          <w:p w14:paraId="11EE6504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GADA TŪRISMA PAKALPOJUMU SNIEDZĒJS (</w:t>
            </w:r>
            <w:r w:rsidRPr="00951C96">
              <w:rPr>
                <w:rFonts w:ascii="Times New Roman" w:eastAsia="Calibri" w:hAnsi="Times New Roman" w:cs="Times New Roman"/>
                <w:sz w:val="24"/>
                <w:szCs w:val="24"/>
              </w:rPr>
              <w:t>tiks vērtēti nominācijai izvirzītie pretendenti - tūrisma jomā strādājoši uzņēmumi, kas ir snieguši kvalitatīvus tūrisma pakalpojumus, veicinājuši tūrisma nozares attīstību novadā un veicinājuši novada atpazīstamību</w:t>
            </w: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560" w:type="dxa"/>
            <w:noWrap/>
            <w:hideMark/>
          </w:tcPr>
          <w:p w14:paraId="01A60188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 w:firstLine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C96" w:rsidRPr="00951C96" w14:paraId="06A38E02" w14:textId="77777777" w:rsidTr="00FF4CFA">
        <w:trPr>
          <w:trHeight w:val="630"/>
        </w:trPr>
        <w:tc>
          <w:tcPr>
            <w:tcW w:w="6799" w:type="dxa"/>
            <w:noWrap/>
            <w:hideMark/>
          </w:tcPr>
          <w:p w14:paraId="75677D7E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GADA LAUKSAIMNIEKS (</w:t>
            </w:r>
            <w:r w:rsidRPr="00951C96">
              <w:rPr>
                <w:rFonts w:ascii="Times New Roman" w:eastAsia="Calibri" w:hAnsi="Times New Roman" w:cs="Times New Roman"/>
                <w:sz w:val="24"/>
                <w:szCs w:val="24"/>
              </w:rPr>
              <w:t>tiks vērtēti nominācijai izvirzītie pretendenti, kas nodarbojas ar lauksaimniecību</w:t>
            </w: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560" w:type="dxa"/>
            <w:noWrap/>
            <w:hideMark/>
          </w:tcPr>
          <w:p w14:paraId="1E463673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 w:firstLine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C96" w:rsidRPr="00951C96" w14:paraId="5747E7E5" w14:textId="77777777" w:rsidTr="00FF4CFA">
        <w:trPr>
          <w:trHeight w:val="945"/>
        </w:trPr>
        <w:tc>
          <w:tcPr>
            <w:tcW w:w="6799" w:type="dxa"/>
            <w:noWrap/>
            <w:hideMark/>
          </w:tcPr>
          <w:p w14:paraId="4B8B86FE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GADA IZAUGSME (</w:t>
            </w:r>
            <w:r w:rsidRPr="00951C96">
              <w:rPr>
                <w:rFonts w:ascii="Times New Roman" w:eastAsia="Calibri" w:hAnsi="Times New Roman" w:cs="Times New Roman"/>
                <w:sz w:val="24"/>
                <w:szCs w:val="24"/>
              </w:rPr>
              <w:t>tiks vērtēti nominācijai izvirzītie pretendenti, kas 2024. gadā  ievērojami attīstījuši esošo saimniecisko darbību, kas veicina uzņēmuma attīstību</w:t>
            </w: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noWrap/>
            <w:hideMark/>
          </w:tcPr>
          <w:p w14:paraId="42C694D1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 w:firstLine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C96" w:rsidRPr="00951C96" w14:paraId="32252524" w14:textId="77777777" w:rsidTr="00FF4CFA">
        <w:trPr>
          <w:trHeight w:val="945"/>
        </w:trPr>
        <w:tc>
          <w:tcPr>
            <w:tcW w:w="6799" w:type="dxa"/>
            <w:noWrap/>
            <w:hideMark/>
          </w:tcPr>
          <w:p w14:paraId="7C983173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GADA LABVĒLIS (</w:t>
            </w:r>
            <w:r w:rsidRPr="00951C96">
              <w:rPr>
                <w:rFonts w:ascii="Times New Roman" w:eastAsia="Calibri" w:hAnsi="Times New Roman" w:cs="Times New Roman"/>
                <w:sz w:val="24"/>
                <w:szCs w:val="24"/>
              </w:rPr>
              <w:t>tiks vērtēti nominācijai izvirzītie pretendenti, kas snieguši atbalstu Ludzas novada iedzīvotājiem, biedrībām, sporta klubiem, kā arī ar savu darbību vai pasākumiem veicinājuši Ludzas novada atpazīstamību Latvijā un pasaulē</w:t>
            </w: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noWrap/>
            <w:hideMark/>
          </w:tcPr>
          <w:p w14:paraId="75AE133E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 w:firstLine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C96" w:rsidRPr="00951C96" w14:paraId="58404C0F" w14:textId="77777777" w:rsidTr="00FF4CFA">
        <w:trPr>
          <w:trHeight w:val="630"/>
        </w:trPr>
        <w:tc>
          <w:tcPr>
            <w:tcW w:w="6799" w:type="dxa"/>
            <w:hideMark/>
          </w:tcPr>
          <w:p w14:paraId="560E940B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GADA PAKALPOJUMU SNIEDZĒJS (</w:t>
            </w:r>
            <w:r w:rsidRPr="00951C96">
              <w:rPr>
                <w:rFonts w:ascii="Times New Roman" w:eastAsia="Calibri" w:hAnsi="Times New Roman" w:cs="Times New Roman"/>
                <w:sz w:val="24"/>
                <w:szCs w:val="24"/>
              </w:rPr>
              <w:t>tiks vērtēti nominācijai izvirzītie pretendenti, kas snieguši kvalitatīvus un sabiedrībā pieprasītus pakalpojumus</w:t>
            </w: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noWrap/>
            <w:hideMark/>
          </w:tcPr>
          <w:p w14:paraId="08524C28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 w:firstLine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1C96" w:rsidRPr="00951C96" w14:paraId="5A462C5E" w14:textId="77777777" w:rsidTr="00FF4CFA">
        <w:trPr>
          <w:trHeight w:val="630"/>
        </w:trPr>
        <w:tc>
          <w:tcPr>
            <w:tcW w:w="6799" w:type="dxa"/>
            <w:noWrap/>
            <w:hideMark/>
          </w:tcPr>
          <w:p w14:paraId="35B2B7C3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GADA ĢIMENES UZŅĒMUMS (</w:t>
            </w:r>
            <w:r w:rsidRPr="00951C96">
              <w:rPr>
                <w:rFonts w:ascii="Times New Roman" w:eastAsia="Calibri" w:hAnsi="Times New Roman" w:cs="Times New Roman"/>
                <w:sz w:val="24"/>
                <w:szCs w:val="24"/>
              </w:rPr>
              <w:t>tiks vērtēti nominācijai izvirzītie pretendenti, kuru darbībā iesaistīti ģimenes locekļi</w:t>
            </w: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noWrap/>
            <w:hideMark/>
          </w:tcPr>
          <w:p w14:paraId="2440854A" w14:textId="77777777" w:rsidR="00951C96" w:rsidRPr="00951C96" w:rsidRDefault="00951C96" w:rsidP="00951C96">
            <w:pPr>
              <w:widowControl w:val="0"/>
              <w:autoSpaceDE w:val="0"/>
              <w:autoSpaceDN w:val="0"/>
              <w:ind w:left="220" w:firstLine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120ECBC" w14:textId="77777777" w:rsidR="00951C96" w:rsidRPr="00951C96" w:rsidRDefault="00951C96" w:rsidP="00951C96"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26D949" w14:textId="77777777" w:rsidR="00951C96" w:rsidRPr="00951C96" w:rsidRDefault="00951C96" w:rsidP="00951C96">
      <w:pPr>
        <w:widowControl w:val="0"/>
        <w:autoSpaceDE w:val="0"/>
        <w:autoSpaceDN w:val="0"/>
        <w:spacing w:after="0" w:line="240" w:lineRule="auto"/>
        <w:ind w:left="-142" w:right="24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86AC26D" w14:textId="77777777" w:rsidR="00951C96" w:rsidRPr="00951C96" w:rsidRDefault="00951C96" w:rsidP="00951C96">
      <w:pPr>
        <w:widowControl w:val="0"/>
        <w:autoSpaceDE w:val="0"/>
        <w:autoSpaceDN w:val="0"/>
        <w:spacing w:after="0" w:line="240" w:lineRule="auto"/>
        <w:ind w:left="-142" w:right="24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C9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Pamatojums pretendenta pieteikšanai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951C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atbilstībai pieteiktai nominācijai)</w:t>
      </w:r>
    </w:p>
    <w:p w14:paraId="22B1A1A5" w14:textId="77777777" w:rsidR="00951C96" w:rsidRPr="00951C96" w:rsidRDefault="00951C96" w:rsidP="00951C96">
      <w:pPr>
        <w:widowControl w:val="0"/>
        <w:autoSpaceDE w:val="0"/>
        <w:autoSpaceDN w:val="0"/>
        <w:spacing w:after="0" w:line="240" w:lineRule="auto"/>
        <w:ind w:left="-142" w:right="24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14:paraId="13930CD0" w14:textId="77777777" w:rsidR="00951C96" w:rsidRPr="00951C96" w:rsidRDefault="00951C96" w:rsidP="00951C96">
      <w:pPr>
        <w:widowControl w:val="0"/>
        <w:autoSpaceDE w:val="0"/>
        <w:autoSpaceDN w:val="0"/>
        <w:spacing w:after="0" w:line="240" w:lineRule="auto"/>
        <w:ind w:left="-142" w:right="24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5F4130" w14:textId="77777777" w:rsidR="00951C96" w:rsidRPr="00951C96" w:rsidRDefault="00951C96" w:rsidP="00951C96">
      <w:pPr>
        <w:widowControl w:val="0"/>
        <w:autoSpaceDE w:val="0"/>
        <w:autoSpaceDN w:val="0"/>
        <w:spacing w:after="0" w:line="240" w:lineRule="auto"/>
        <w:ind w:left="-142" w:right="24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Iesniedzēja dati:</w:t>
      </w:r>
    </w:p>
    <w:p w14:paraId="605475B3" w14:textId="77777777" w:rsidR="00951C96" w:rsidRPr="00951C96" w:rsidRDefault="00951C96" w:rsidP="00951C96">
      <w:pPr>
        <w:widowControl w:val="0"/>
        <w:autoSpaceDE w:val="0"/>
        <w:autoSpaceDN w:val="0"/>
        <w:spacing w:after="0" w:line="240" w:lineRule="auto"/>
        <w:ind w:left="-142" w:right="24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3434C3" w14:textId="77777777" w:rsidR="00951C96" w:rsidRPr="00951C96" w:rsidRDefault="00951C96" w:rsidP="00951C96">
      <w:pPr>
        <w:widowControl w:val="0"/>
        <w:autoSpaceDE w:val="0"/>
        <w:autoSpaceDN w:val="0"/>
        <w:spacing w:after="0" w:line="240" w:lineRule="auto"/>
        <w:ind w:left="-142" w:right="24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                                       __________________________</w:t>
      </w:r>
    </w:p>
    <w:p w14:paraId="24D8E36D" w14:textId="77777777" w:rsidR="00951C96" w:rsidRPr="00951C96" w:rsidRDefault="00951C96" w:rsidP="00951C96">
      <w:pPr>
        <w:widowControl w:val="0"/>
        <w:autoSpaceDE w:val="0"/>
        <w:autoSpaceDN w:val="0"/>
        <w:spacing w:after="0" w:line="240" w:lineRule="auto"/>
        <w:ind w:left="-142" w:right="244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                    vārds, uzvārds                                                             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ab/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ab/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ab/>
        <w:t xml:space="preserve">                paraksts</w:t>
      </w:r>
    </w:p>
    <w:p w14:paraId="2F99841F" w14:textId="77777777" w:rsidR="00951C96" w:rsidRPr="00951C96" w:rsidRDefault="00951C96" w:rsidP="00951C96">
      <w:pPr>
        <w:widowControl w:val="0"/>
        <w:autoSpaceDE w:val="0"/>
        <w:autoSpaceDN w:val="0"/>
        <w:spacing w:after="0" w:line="240" w:lineRule="auto"/>
        <w:ind w:left="-142" w:right="244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</w:pPr>
    </w:p>
    <w:p w14:paraId="2F6E6398" w14:textId="77777777" w:rsidR="00951C96" w:rsidRPr="00951C96" w:rsidRDefault="00951C96" w:rsidP="00951C96">
      <w:pPr>
        <w:widowControl w:val="0"/>
        <w:autoSpaceDE w:val="0"/>
        <w:autoSpaceDN w:val="0"/>
        <w:spacing w:before="92" w:after="0" w:line="240" w:lineRule="auto"/>
        <w:ind w:left="-142" w:right="24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C9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0F20A" wp14:editId="1DE25814">
                <wp:simplePos x="0" y="0"/>
                <wp:positionH relativeFrom="page">
                  <wp:posOffset>5683885</wp:posOffset>
                </wp:positionH>
                <wp:positionV relativeFrom="page">
                  <wp:posOffset>9194165</wp:posOffset>
                </wp:positionV>
                <wp:extent cx="45720" cy="45720"/>
                <wp:effectExtent l="0" t="0" r="11430" b="11430"/>
                <wp:wrapNone/>
                <wp:docPr id="4" name="Tekstlodziņ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F3623" w14:textId="77777777" w:rsidR="00951C96" w:rsidRDefault="00951C96" w:rsidP="00951C96">
                            <w:pPr>
                              <w:pStyle w:val="Pamatteksts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0F20A"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left:0;text-align:left;margin-left:447.55pt;margin-top:723.95pt;width:3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" filled="f" stroked="f">
                <v:textbox inset="0,0,0,0">
                  <w:txbxContent>
                    <w:p w14:paraId="054F3623" w14:textId="77777777" w:rsidR="00951C96" w:rsidRDefault="00951C96" w:rsidP="00951C96">
                      <w:pPr>
                        <w:pStyle w:val="Pamattekst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51C9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9C711" wp14:editId="02369BD0">
                <wp:simplePos x="0" y="0"/>
                <wp:positionH relativeFrom="page">
                  <wp:posOffset>6345555</wp:posOffset>
                </wp:positionH>
                <wp:positionV relativeFrom="page">
                  <wp:posOffset>9472295</wp:posOffset>
                </wp:positionV>
                <wp:extent cx="45720" cy="45720"/>
                <wp:effectExtent l="0" t="0" r="11430" b="11430"/>
                <wp:wrapNone/>
                <wp:docPr id="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09672" w14:textId="77777777" w:rsidR="00951C96" w:rsidRDefault="00951C96" w:rsidP="00951C96">
                            <w:pPr>
                              <w:pStyle w:val="Pamatteksts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9C711" id="Tekstlodziņš 2" o:spid="_x0000_s1027" type="#_x0000_t202" style="position:absolute;left:0;text-align:left;margin-left:499.65pt;margin-top:745.85pt;width:3.6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" filled="f" stroked="f">
                <v:textbox inset="0,0,0,0">
                  <w:txbxContent>
                    <w:p w14:paraId="08109672" w14:textId="77777777" w:rsidR="00951C96" w:rsidRDefault="00951C96" w:rsidP="00951C96">
                      <w:pPr>
                        <w:pStyle w:val="Pamattekst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Pieteikuma anketas</w:t>
      </w:r>
      <w:r w:rsidRPr="00951C96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lūdzam</w:t>
      </w:r>
      <w:r w:rsidRPr="00951C9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iesniegt</w:t>
      </w:r>
      <w:r w:rsidRPr="00951C9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Ludzas</w:t>
      </w:r>
      <w:r w:rsidRPr="00951C9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novada</w:t>
      </w:r>
      <w:r w:rsidRPr="00951C96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pašvaldības Klientu apkalpošanas centros,</w:t>
      </w:r>
      <w:r w:rsidRPr="00951C96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Ludzas</w:t>
      </w:r>
      <w:r w:rsidRPr="00951C9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novada</w:t>
      </w:r>
      <w:r w:rsidRPr="00951C96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>pagastu</w:t>
      </w:r>
      <w:r w:rsidRPr="00951C9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apvienību</w:t>
      </w:r>
      <w:r w:rsidRPr="00951C96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pārvaldēs,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 pastu (Raiņa iela 16, Ludza, Ludzas novads, LV-5701) vai nosūtot tās elektroniski uz e-pasta adresi: </w:t>
      </w:r>
      <w:hyperlink r:id="rId5" w:history="1">
        <w:r w:rsidRPr="00951C96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pasts@ludzasnovads.lv</w:t>
        </w:r>
      </w:hyperlink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8EF78E3" w14:textId="77777777" w:rsidR="00951C96" w:rsidRPr="00951C96" w:rsidRDefault="00951C96" w:rsidP="00951C96">
      <w:pPr>
        <w:widowControl w:val="0"/>
        <w:autoSpaceDE w:val="0"/>
        <w:autoSpaceDN w:val="0"/>
        <w:spacing w:before="92" w:after="0" w:line="240" w:lineRule="auto"/>
        <w:ind w:left="-142" w:right="24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Papildus</w:t>
      </w:r>
      <w:r w:rsidRPr="00951C9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informācija</w:t>
      </w:r>
      <w:r w:rsidRPr="00951C9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</w:t>
      </w:r>
      <w:r w:rsidRPr="00951C9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konkursu</w:t>
      </w:r>
      <w:r w:rsidRPr="00951C9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r w:rsidRPr="00951C9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pieejama pašvaldības</w:t>
      </w:r>
      <w:r w:rsidRPr="00951C9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mājas</w:t>
      </w:r>
      <w:r w:rsidRPr="00951C9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lapā</w:t>
      </w:r>
      <w:r w:rsidRPr="00951C9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hyperlink r:id="rId6" w:history="1">
        <w:r w:rsidRPr="00951C96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www.ludzasnovads.lv</w:t>
        </w:r>
      </w:hyperlink>
      <w:r w:rsidRPr="00951C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5FD7EEB" w14:textId="77777777" w:rsidR="00951C96" w:rsidRPr="00951C96" w:rsidRDefault="00951C96" w:rsidP="00951C96">
      <w:pPr>
        <w:widowControl w:val="0"/>
        <w:autoSpaceDE w:val="0"/>
        <w:autoSpaceDN w:val="0"/>
        <w:spacing w:before="92" w:after="0" w:line="240" w:lineRule="auto"/>
        <w:ind w:right="24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FAF122" w14:textId="77777777" w:rsidR="00951C96" w:rsidRPr="00951C96" w:rsidRDefault="00951C96" w:rsidP="00951C9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51C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Informācija par personas datu apstrādi:</w:t>
      </w:r>
    </w:p>
    <w:p w14:paraId="4E01978B" w14:textId="77777777" w:rsidR="00951C96" w:rsidRPr="00951C96" w:rsidRDefault="00951C96" w:rsidP="00951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09" w:hanging="357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51C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Pārzinis ir Ludzas novada pašvaldība, </w:t>
      </w:r>
      <w:proofErr w:type="spellStart"/>
      <w:r w:rsidRPr="00951C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reģ</w:t>
      </w:r>
      <w:proofErr w:type="spellEnd"/>
      <w:r w:rsidRPr="00951C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. Nr.90000017453, adrese: Raiņa iela 16, Ludza, Ludzas novads, LV-5701, tālrunis: 65707400, elektroniskā pasta adrese: </w:t>
      </w:r>
      <w:hyperlink r:id="rId7" w:history="1">
        <w:r w:rsidRPr="00951C96">
          <w:rPr>
            <w:rFonts w:ascii="Times New Roman" w:eastAsia="Calibri" w:hAnsi="Times New Roman" w:cs="Times New Roman"/>
            <w:color w:val="0563C1"/>
            <w:kern w:val="0"/>
            <w:sz w:val="20"/>
            <w:szCs w:val="20"/>
            <w:u w:val="single"/>
            <w14:ligatures w14:val="none"/>
          </w:rPr>
          <w:t>pasts@ludzasnovads.lv</w:t>
        </w:r>
      </w:hyperlink>
      <w:r w:rsidRPr="00951C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;</w:t>
      </w:r>
    </w:p>
    <w:p w14:paraId="2E1F8271" w14:textId="77777777" w:rsidR="00951C96" w:rsidRPr="00951C96" w:rsidRDefault="00951C96" w:rsidP="00951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51C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Personas datu aizsardzības speciālista kontaktinformācija – elektroniskā pasta adrese: </w:t>
      </w:r>
      <w:hyperlink r:id="rId8" w:history="1">
        <w:r w:rsidRPr="00951C96">
          <w:rPr>
            <w:rFonts w:ascii="Times New Roman" w:eastAsia="Calibri" w:hAnsi="Times New Roman" w:cs="Times New Roman"/>
            <w:color w:val="0563C1"/>
            <w:kern w:val="0"/>
            <w:sz w:val="20"/>
            <w:szCs w:val="20"/>
            <w:u w:val="single"/>
            <w14:ligatures w14:val="none"/>
          </w:rPr>
          <w:t>datuaizsardziba@ludzasnovads.lv</w:t>
        </w:r>
      </w:hyperlink>
      <w:r w:rsidRPr="00951C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;</w:t>
      </w:r>
    </w:p>
    <w:p w14:paraId="09DC05D1" w14:textId="77777777" w:rsidR="00951C96" w:rsidRPr="00951C96" w:rsidRDefault="00951C96" w:rsidP="00951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51C96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Personas datu apstrādes mērķis - izvērtēt iesniegumā norādīto informāciju un sniegt pakalpojumu atbilstoši iesnieguma iesniedzēja norādītajam lūgumam iesniegumā.</w:t>
      </w:r>
    </w:p>
    <w:p w14:paraId="58D7D174" w14:textId="77777777" w:rsidR="00951C96" w:rsidRPr="00951C96" w:rsidRDefault="00951C96" w:rsidP="00951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51C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Pārzinis iegūtos personas datus neparedz nosūtīt uz trešo valsti vai starptautisku organizāciju, personas dati var tikt nodoti valsts pārvaldes iestādēm, to normatīvajos aktos noteikto pienākumu veikšanai;</w:t>
      </w:r>
    </w:p>
    <w:p w14:paraId="6A8B479F" w14:textId="77777777" w:rsidR="00951C96" w:rsidRPr="00951C96" w:rsidRDefault="00951C96" w:rsidP="00951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51C9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Personas dati tiek glabāti līdz noteiktā personas datu apstrādes mērķa sasniegšanai, saskaņā ar Ludzas novada pašvaldības noteikto lietu nomenklatūru, dokumentu un arhīvu pārvaldības un citu normatīvo aktu prasībām.</w:t>
      </w:r>
    </w:p>
    <w:p w14:paraId="7C47A1F5" w14:textId="77777777" w:rsidR="00951C96" w:rsidRPr="00951C96" w:rsidRDefault="00951C96" w:rsidP="00951C96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31D363A" w14:textId="77777777" w:rsidR="00951C96" w:rsidRPr="00951C96" w:rsidRDefault="00951C96" w:rsidP="00951C96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2B64395" w14:textId="77777777" w:rsidR="00951C96" w:rsidRPr="00951C96" w:rsidRDefault="00951C96" w:rsidP="00951C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81197324"/>
    </w:p>
    <w:bookmarkEnd w:id="0"/>
    <w:p w14:paraId="554B9647" w14:textId="77777777" w:rsidR="00951C96" w:rsidRPr="00951C96" w:rsidRDefault="00951C96" w:rsidP="00951C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AB225E" w14:textId="77777777" w:rsidR="00263AED" w:rsidRDefault="00263AED"/>
    <w:sectPr w:rsidR="00263AED" w:rsidSect="00951C96">
      <w:footerReference w:type="default" r:id="rId9"/>
      <w:footerReference w:type="first" r:id="rId10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3CBA" w14:textId="77777777" w:rsidR="00000000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3E4B" w14:textId="77777777" w:rsidR="00000000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6BA5"/>
    <w:multiLevelType w:val="hybridMultilevel"/>
    <w:tmpl w:val="9B20A850"/>
    <w:lvl w:ilvl="0" w:tplc="AEFA61C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B93EFA9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A30C3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F636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28331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ED84A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68318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4EF42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D01C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471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96"/>
    <w:rsid w:val="00263AED"/>
    <w:rsid w:val="007715D2"/>
    <w:rsid w:val="00951C96"/>
    <w:rsid w:val="00B14E88"/>
    <w:rsid w:val="00C9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1AE8"/>
  <w15:chartTrackingRefBased/>
  <w15:docId w15:val="{2AC6C75B-1376-4BC6-B6A6-5836C4E1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51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51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51C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51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51C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51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51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51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51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51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51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51C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51C9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51C9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51C9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51C9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51C9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51C9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51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51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51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51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51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51C9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51C9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51C9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51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51C9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51C96"/>
    <w:rPr>
      <w:b/>
      <w:bCs/>
      <w:smallCaps/>
      <w:color w:val="2F5496" w:themeColor="accent1" w:themeShade="BF"/>
      <w:spacing w:val="5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51C96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51C96"/>
  </w:style>
  <w:style w:type="table" w:styleId="Reatabula">
    <w:name w:val="Table Grid"/>
    <w:basedOn w:val="Parastatabula"/>
    <w:uiPriority w:val="39"/>
    <w:rsid w:val="0095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Downloads\datuaizsardziba@ludzas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cuments\Downloads\pasts@ludzasnovad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dzasnovads.l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sts@ludzasnovads.lv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2592</Words>
  <Characters>1479</Characters>
  <Application>Microsoft Office Word</Application>
  <DocSecurity>0</DocSecurity>
  <Lines>12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</dc:creator>
  <cp:keywords/>
  <dc:description/>
  <cp:lastModifiedBy>Janis</cp:lastModifiedBy>
  <cp:revision>1</cp:revision>
  <dcterms:created xsi:type="dcterms:W3CDTF">2025-01-28T13:22:00Z</dcterms:created>
  <dcterms:modified xsi:type="dcterms:W3CDTF">2025-01-28T13:23:00Z</dcterms:modified>
</cp:coreProperties>
</file>