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EA3" w:rsidRPr="001F4407" w:rsidRDefault="00400EA3" w:rsidP="00400EA3">
      <w:pPr>
        <w:spacing w:after="0" w:line="240" w:lineRule="auto"/>
        <w:ind w:left="2880" w:firstLine="720"/>
      </w:pPr>
      <w:r w:rsidRPr="001F4407">
        <w:t xml:space="preserve">             </w:t>
      </w:r>
      <w:r>
        <w:rPr>
          <w:noProof/>
          <w:lang w:eastAsia="lv-LV"/>
        </w:rPr>
        <w:drawing>
          <wp:inline distT="0" distB="0" distL="0" distR="0" wp14:anchorId="05BC9F56" wp14:editId="303957EC">
            <wp:extent cx="571500" cy="685800"/>
            <wp:effectExtent l="0" t="0" r="0" b="0"/>
            <wp:docPr id="1" name="Picture 1" descr="kras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asain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p w:rsidR="00400EA3" w:rsidRPr="001F4407" w:rsidRDefault="00400EA3" w:rsidP="00400EA3">
      <w:pPr>
        <w:keepNext/>
        <w:spacing w:after="0" w:line="240" w:lineRule="auto"/>
        <w:jc w:val="center"/>
        <w:outlineLvl w:val="0"/>
        <w:rPr>
          <w:rFonts w:ascii="Times New Roman" w:eastAsia="Times New Roman" w:hAnsi="Times New Roman"/>
          <w:b/>
          <w:bCs/>
          <w:sz w:val="24"/>
          <w:szCs w:val="24"/>
        </w:rPr>
      </w:pPr>
      <w:r w:rsidRPr="001F4407">
        <w:rPr>
          <w:rFonts w:ascii="Times New Roman" w:eastAsia="Times New Roman" w:hAnsi="Times New Roman"/>
          <w:b/>
          <w:bCs/>
          <w:sz w:val="24"/>
          <w:szCs w:val="24"/>
        </w:rPr>
        <w:t>LATVIJAS  REPUBLIKA</w:t>
      </w:r>
    </w:p>
    <w:p w:rsidR="00400EA3" w:rsidRPr="001F4407" w:rsidRDefault="00400EA3" w:rsidP="00400EA3">
      <w:pPr>
        <w:keepNext/>
        <w:spacing w:after="0" w:line="240" w:lineRule="auto"/>
        <w:jc w:val="center"/>
        <w:outlineLvl w:val="0"/>
        <w:rPr>
          <w:rFonts w:ascii="Times New Roman" w:eastAsia="Times New Roman" w:hAnsi="Times New Roman"/>
          <w:b/>
          <w:bCs/>
          <w:spacing w:val="50"/>
          <w:sz w:val="32"/>
          <w:szCs w:val="24"/>
        </w:rPr>
      </w:pPr>
      <w:r w:rsidRPr="001F4407">
        <w:rPr>
          <w:rFonts w:ascii="Times New Roman" w:eastAsia="Times New Roman" w:hAnsi="Times New Roman"/>
          <w:b/>
          <w:bCs/>
          <w:spacing w:val="50"/>
          <w:sz w:val="32"/>
          <w:szCs w:val="24"/>
        </w:rPr>
        <w:t>LUDZAS NOVADA PAŠVALDĪBA</w:t>
      </w:r>
    </w:p>
    <w:p w:rsidR="00400EA3" w:rsidRPr="001F4407" w:rsidRDefault="00400EA3" w:rsidP="00400EA3">
      <w:pPr>
        <w:keepNext/>
        <w:spacing w:after="0" w:line="240" w:lineRule="auto"/>
        <w:jc w:val="center"/>
        <w:outlineLvl w:val="0"/>
        <w:rPr>
          <w:rFonts w:ascii="Times New Roman" w:eastAsia="Times New Roman" w:hAnsi="Times New Roman"/>
          <w:bCs/>
          <w:sz w:val="16"/>
          <w:szCs w:val="16"/>
        </w:rPr>
      </w:pPr>
      <w:r w:rsidRPr="001F4407">
        <w:rPr>
          <w:rFonts w:ascii="Times New Roman" w:eastAsia="Times New Roman" w:hAnsi="Times New Roman"/>
          <w:bCs/>
          <w:sz w:val="16"/>
          <w:szCs w:val="16"/>
        </w:rPr>
        <w:t>,Reģistrācijas Nr. 90000017453,</w:t>
      </w:r>
      <w:r>
        <w:rPr>
          <w:noProof/>
          <w:lang w:eastAsia="lv-LV"/>
        </w:rPr>
        <mc:AlternateContent>
          <mc:Choice Requires="wps">
            <w:drawing>
              <wp:anchor distT="4294967287" distB="4294967287" distL="114300" distR="114300" simplePos="0" relativeHeight="251659264" behindDoc="0" locked="0" layoutInCell="0" allowOverlap="1" wp14:anchorId="22EEBC9F" wp14:editId="3BC6E8F8">
                <wp:simplePos x="0" y="0"/>
                <wp:positionH relativeFrom="column">
                  <wp:posOffset>-43815</wp:posOffset>
                </wp:positionH>
                <wp:positionV relativeFrom="paragraph">
                  <wp:posOffset>9524</wp:posOffset>
                </wp:positionV>
                <wp:extent cx="5577840" cy="0"/>
                <wp:effectExtent l="0" t="0" r="228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from="-3.45pt,.75pt" to="435.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b7kHgIAADYEAAAOAAAAZHJzL2Uyb0RvYy54bWysU8GO2jAQvVfqP1i+Q0gaW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" o:allowincell="f" strokecolor="blue"/>
            </w:pict>
          </mc:Fallback>
        </mc:AlternateContent>
      </w:r>
      <w:r w:rsidRPr="001F4407">
        <w:rPr>
          <w:rFonts w:ascii="Times New Roman" w:eastAsia="Times New Roman" w:hAnsi="Times New Roman"/>
          <w:bCs/>
          <w:color w:val="333399"/>
          <w:sz w:val="16"/>
          <w:szCs w:val="16"/>
        </w:rPr>
        <w:t xml:space="preserve"> </w:t>
      </w:r>
      <w:r w:rsidRPr="001F4407">
        <w:rPr>
          <w:rFonts w:ascii="Times New Roman" w:eastAsia="Times New Roman" w:hAnsi="Times New Roman"/>
          <w:bCs/>
          <w:sz w:val="16"/>
          <w:szCs w:val="16"/>
        </w:rPr>
        <w:t>Raiņa ielā 16, Ludzā, Ludzas novadā, LV–5701</w:t>
      </w:r>
    </w:p>
    <w:p w:rsidR="00400EA3" w:rsidRPr="001F4407" w:rsidRDefault="00400EA3" w:rsidP="00400EA3">
      <w:pPr>
        <w:keepNext/>
        <w:spacing w:after="0" w:line="240" w:lineRule="auto"/>
        <w:jc w:val="center"/>
        <w:outlineLvl w:val="0"/>
        <w:rPr>
          <w:rFonts w:ascii="Times New Roman" w:eastAsia="Times New Roman" w:hAnsi="Times New Roman"/>
          <w:bCs/>
          <w:sz w:val="16"/>
          <w:szCs w:val="16"/>
          <w:lang w:val="en-US"/>
        </w:rPr>
      </w:pPr>
      <w:proofErr w:type="spellStart"/>
      <w:r w:rsidRPr="001F4407">
        <w:rPr>
          <w:rFonts w:ascii="Times New Roman" w:eastAsia="Times New Roman" w:hAnsi="Times New Roman"/>
          <w:bCs/>
          <w:sz w:val="16"/>
          <w:szCs w:val="16"/>
          <w:lang w:val="en-US"/>
        </w:rPr>
        <w:t>Tālrunis</w:t>
      </w:r>
      <w:proofErr w:type="spellEnd"/>
      <w:r w:rsidRPr="001F4407">
        <w:rPr>
          <w:rFonts w:ascii="Times New Roman" w:eastAsia="Times New Roman" w:hAnsi="Times New Roman"/>
          <w:bCs/>
          <w:sz w:val="16"/>
          <w:szCs w:val="16"/>
          <w:lang w:val="en-US"/>
        </w:rPr>
        <w:t xml:space="preserve"> 65707400, </w:t>
      </w:r>
      <w:proofErr w:type="spellStart"/>
      <w:smartTag w:uri="schemas-tilde-lv/tildestengine" w:element="veidnes">
        <w:smartTagPr>
          <w:attr w:name="text" w:val="fakss"/>
          <w:attr w:name="baseform" w:val="fakss"/>
          <w:attr w:name="id" w:val="-1"/>
        </w:smartTagPr>
        <w:r w:rsidRPr="001F4407">
          <w:rPr>
            <w:rFonts w:ascii="Times New Roman" w:eastAsia="Times New Roman" w:hAnsi="Times New Roman"/>
            <w:bCs/>
            <w:sz w:val="16"/>
            <w:szCs w:val="16"/>
            <w:lang w:val="en-US"/>
          </w:rPr>
          <w:t>fakss</w:t>
        </w:r>
      </w:smartTag>
      <w:proofErr w:type="spellEnd"/>
      <w:r w:rsidRPr="001F4407">
        <w:rPr>
          <w:rFonts w:ascii="Times New Roman" w:eastAsia="Times New Roman" w:hAnsi="Times New Roman"/>
          <w:bCs/>
          <w:sz w:val="16"/>
          <w:szCs w:val="16"/>
          <w:lang w:val="en-US"/>
        </w:rPr>
        <w:t xml:space="preserve"> 65707402,</w:t>
      </w:r>
      <w:r w:rsidRPr="001F4407">
        <w:rPr>
          <w:rFonts w:ascii="Arial" w:eastAsia="Times New Roman" w:hAnsi="Arial" w:cs="Arial"/>
          <w:bCs/>
          <w:sz w:val="16"/>
          <w:szCs w:val="16"/>
          <w:lang w:val="en-US"/>
        </w:rPr>
        <w:t xml:space="preserve"> </w:t>
      </w:r>
      <w:r w:rsidRPr="001F4407">
        <w:rPr>
          <w:rFonts w:ascii="Times New Roman" w:eastAsia="Times New Roman" w:hAnsi="Times New Roman"/>
          <w:bCs/>
          <w:sz w:val="16"/>
          <w:szCs w:val="16"/>
          <w:lang w:val="en-US"/>
        </w:rPr>
        <w:t>e-pasts: dome@ludzaspils.lv</w:t>
      </w:r>
    </w:p>
    <w:p w:rsidR="00400EA3" w:rsidRPr="001F4407" w:rsidRDefault="00400EA3" w:rsidP="00400EA3">
      <w:pPr>
        <w:spacing w:after="0"/>
        <w:rPr>
          <w:rFonts w:ascii="Times New Roman" w:hAnsi="Times New Roman"/>
          <w:sz w:val="24"/>
          <w:szCs w:val="24"/>
        </w:rPr>
      </w:pPr>
    </w:p>
    <w:p w:rsidR="00400EA3" w:rsidRPr="001F4407" w:rsidRDefault="00400EA3" w:rsidP="00400EA3">
      <w:pPr>
        <w:spacing w:after="0" w:line="240" w:lineRule="auto"/>
        <w:rPr>
          <w:rFonts w:ascii="Times New Roman" w:hAnsi="Times New Roman"/>
          <w:sz w:val="24"/>
          <w:szCs w:val="24"/>
        </w:rPr>
      </w:pPr>
      <w:r w:rsidRPr="001F4407">
        <w:rPr>
          <w:rFonts w:ascii="Times New Roman" w:hAnsi="Times New Roman"/>
          <w:sz w:val="24"/>
          <w:szCs w:val="24"/>
        </w:rPr>
        <w:t xml:space="preserve">2018.gada </w:t>
      </w:r>
      <w:r>
        <w:rPr>
          <w:rFonts w:ascii="Times New Roman" w:hAnsi="Times New Roman"/>
          <w:sz w:val="24"/>
          <w:szCs w:val="24"/>
        </w:rPr>
        <w:t>06</w:t>
      </w:r>
      <w:r w:rsidRPr="001F4407">
        <w:rPr>
          <w:rFonts w:ascii="Times New Roman" w:hAnsi="Times New Roman"/>
          <w:sz w:val="24"/>
          <w:szCs w:val="24"/>
        </w:rPr>
        <w:t xml:space="preserve">. </w:t>
      </w:r>
      <w:r>
        <w:rPr>
          <w:rFonts w:ascii="Times New Roman" w:hAnsi="Times New Roman"/>
          <w:sz w:val="24"/>
          <w:szCs w:val="24"/>
        </w:rPr>
        <w:t>septembrī</w:t>
      </w:r>
      <w:r w:rsidRPr="001F4407">
        <w:rPr>
          <w:rFonts w:ascii="Times New Roman" w:hAnsi="Times New Roman"/>
          <w:sz w:val="24"/>
          <w:szCs w:val="24"/>
        </w:rPr>
        <w:t xml:space="preserve">  Nr. __________</w:t>
      </w:r>
    </w:p>
    <w:p w:rsidR="00400EA3" w:rsidRPr="001F4407" w:rsidRDefault="00400EA3" w:rsidP="00400EA3">
      <w:pPr>
        <w:spacing w:after="0" w:line="240" w:lineRule="auto"/>
        <w:rPr>
          <w:rFonts w:ascii="Times New Roman" w:hAnsi="Times New Roman"/>
          <w:sz w:val="24"/>
          <w:szCs w:val="24"/>
        </w:rPr>
      </w:pPr>
      <w:r>
        <w:rPr>
          <w:rFonts w:ascii="Times New Roman" w:hAnsi="Times New Roman"/>
          <w:sz w:val="24"/>
          <w:szCs w:val="24"/>
        </w:rPr>
        <w:t>U</w:t>
      </w:r>
      <w:r w:rsidRPr="001F4407">
        <w:rPr>
          <w:rFonts w:ascii="Times New Roman" w:hAnsi="Times New Roman"/>
          <w:sz w:val="24"/>
          <w:szCs w:val="24"/>
        </w:rPr>
        <w:t>z ____________</w:t>
      </w:r>
      <w:r>
        <w:rPr>
          <w:rFonts w:ascii="Times New Roman" w:hAnsi="Times New Roman"/>
          <w:sz w:val="24"/>
          <w:szCs w:val="24"/>
        </w:rPr>
        <w:t xml:space="preserve">   </w:t>
      </w:r>
      <w:r w:rsidRPr="001F4407">
        <w:rPr>
          <w:rFonts w:ascii="Times New Roman" w:hAnsi="Times New Roman"/>
          <w:sz w:val="24"/>
          <w:szCs w:val="24"/>
        </w:rPr>
        <w:t>Nr._____________</w:t>
      </w:r>
    </w:p>
    <w:p w:rsidR="00400EA3" w:rsidRDefault="00400EA3" w:rsidP="00400EA3">
      <w:pPr>
        <w:spacing w:after="0" w:line="240" w:lineRule="auto"/>
        <w:rPr>
          <w:rFonts w:ascii="Times New Roman" w:hAnsi="Times New Roman"/>
          <w:b/>
          <w:iCs/>
          <w:sz w:val="24"/>
          <w:szCs w:val="24"/>
        </w:rPr>
      </w:pPr>
    </w:p>
    <w:p w:rsidR="00400EA3" w:rsidRPr="001F4407" w:rsidRDefault="00400EA3" w:rsidP="00400EA3">
      <w:pPr>
        <w:spacing w:after="0" w:line="240" w:lineRule="auto"/>
        <w:jc w:val="center"/>
        <w:rPr>
          <w:rFonts w:ascii="Times New Roman" w:hAnsi="Times New Roman"/>
          <w:b/>
          <w:sz w:val="24"/>
          <w:szCs w:val="24"/>
        </w:rPr>
      </w:pPr>
      <w:r>
        <w:rPr>
          <w:rFonts w:ascii="Times New Roman" w:hAnsi="Times New Roman"/>
          <w:b/>
          <w:sz w:val="24"/>
          <w:szCs w:val="24"/>
        </w:rPr>
        <w:t>L</w:t>
      </w:r>
      <w:r w:rsidRPr="001F4407">
        <w:rPr>
          <w:rFonts w:ascii="Times New Roman" w:hAnsi="Times New Roman"/>
          <w:b/>
          <w:sz w:val="24"/>
          <w:szCs w:val="24"/>
        </w:rPr>
        <w:t>ēmum</w:t>
      </w:r>
      <w:r>
        <w:rPr>
          <w:rFonts w:ascii="Times New Roman" w:hAnsi="Times New Roman"/>
          <w:b/>
          <w:sz w:val="24"/>
          <w:szCs w:val="24"/>
        </w:rPr>
        <w:t>s</w:t>
      </w:r>
    </w:p>
    <w:p w:rsidR="00400EA3" w:rsidRPr="001F4407" w:rsidRDefault="00400EA3" w:rsidP="00400EA3">
      <w:pPr>
        <w:spacing w:after="0" w:line="240" w:lineRule="auto"/>
        <w:rPr>
          <w:rFonts w:ascii="Times New Roman" w:hAnsi="Times New Roman"/>
          <w:b/>
          <w:sz w:val="24"/>
          <w:szCs w:val="24"/>
        </w:rPr>
      </w:pPr>
    </w:p>
    <w:p w:rsidR="00400EA3" w:rsidRPr="001F4407" w:rsidRDefault="00400EA3" w:rsidP="00400EA3">
      <w:pPr>
        <w:spacing w:after="0" w:line="240" w:lineRule="auto"/>
        <w:jc w:val="both"/>
        <w:rPr>
          <w:rFonts w:ascii="Times New Roman" w:eastAsia="Times New Roman" w:hAnsi="Times New Roman"/>
          <w:b/>
          <w:noProof/>
          <w:sz w:val="24"/>
          <w:szCs w:val="24"/>
        </w:rPr>
      </w:pPr>
      <w:r w:rsidRPr="001F4407">
        <w:rPr>
          <w:rFonts w:ascii="Times New Roman" w:hAnsi="Times New Roman"/>
          <w:sz w:val="24"/>
          <w:szCs w:val="24"/>
        </w:rPr>
        <w:t xml:space="preserve">           Ludzas novada pašvaldības iepirkumu komisija informē, ka piedāvājumu </w:t>
      </w:r>
      <w:r w:rsidRPr="001F4407">
        <w:rPr>
          <w:rFonts w:ascii="Times New Roman" w:hAnsi="Times New Roman"/>
          <w:b/>
          <w:sz w:val="24"/>
          <w:szCs w:val="24"/>
        </w:rPr>
        <w:t xml:space="preserve">Iepirkumam  </w:t>
      </w:r>
      <w:r w:rsidRPr="003271A7">
        <w:rPr>
          <w:rFonts w:ascii="Times New Roman" w:hAnsi="Times New Roman"/>
          <w:b/>
          <w:sz w:val="24"/>
          <w:szCs w:val="24"/>
        </w:rPr>
        <w:t>„</w:t>
      </w:r>
      <w:r w:rsidRPr="003271A7">
        <w:rPr>
          <w:rFonts w:ascii="Times New Roman" w:eastAsia="Times New Roman" w:hAnsi="Times New Roman"/>
          <w:b/>
          <w:sz w:val="24"/>
          <w:szCs w:val="24"/>
        </w:rPr>
        <w:t>Ludzas novada Pildas pamatskolas ēkas energoefektivitātes paaugstināšanas papilddarbi</w:t>
      </w:r>
      <w:r w:rsidRPr="003271A7">
        <w:rPr>
          <w:rFonts w:ascii="Times New Roman" w:hAnsi="Times New Roman"/>
          <w:b/>
          <w:sz w:val="24"/>
          <w:szCs w:val="24"/>
        </w:rPr>
        <w:t>” ID Nr. LNP 2018</w:t>
      </w:r>
      <w:r w:rsidRPr="003271A7">
        <w:rPr>
          <w:rFonts w:ascii="Times New Roman" w:hAnsi="Times New Roman"/>
          <w:b/>
          <w:sz w:val="24"/>
          <w:szCs w:val="24"/>
          <w:shd w:val="clear" w:color="auto" w:fill="FFFFFF"/>
        </w:rPr>
        <w:t>/30</w:t>
      </w:r>
      <w:r w:rsidRPr="003271A7">
        <w:rPr>
          <w:rFonts w:ascii="Times New Roman" w:eastAsia="Times New Roman" w:hAnsi="Times New Roman"/>
          <w:b/>
          <w:sz w:val="24"/>
          <w:szCs w:val="24"/>
          <w:shd w:val="clear" w:color="auto" w:fill="FFFFFF"/>
        </w:rPr>
        <w:t>/ERAF</w:t>
      </w:r>
      <w:r w:rsidRPr="001F4407">
        <w:rPr>
          <w:rFonts w:ascii="Times New Roman" w:eastAsia="Times New Roman" w:hAnsi="Times New Roman"/>
          <w:bCs/>
          <w:color w:val="000000"/>
          <w:sz w:val="24"/>
          <w:szCs w:val="24"/>
        </w:rPr>
        <w:t>,</w:t>
      </w:r>
      <w:r w:rsidRPr="001F4407">
        <w:rPr>
          <w:rFonts w:ascii="Times New Roman" w:eastAsia="Times New Roman" w:hAnsi="Times New Roman"/>
          <w:b/>
          <w:bCs/>
          <w:color w:val="000000"/>
          <w:sz w:val="24"/>
          <w:szCs w:val="24"/>
        </w:rPr>
        <w:t xml:space="preserve"> </w:t>
      </w:r>
      <w:r w:rsidRPr="001F4407">
        <w:rPr>
          <w:rFonts w:ascii="Times New Roman" w:hAnsi="Times New Roman"/>
          <w:sz w:val="24"/>
          <w:szCs w:val="24"/>
        </w:rPr>
        <w:t xml:space="preserve">iesniedza: </w:t>
      </w:r>
    </w:p>
    <w:p w:rsidR="00400EA3" w:rsidRPr="003271A7" w:rsidRDefault="00400EA3" w:rsidP="00400EA3">
      <w:pPr>
        <w:tabs>
          <w:tab w:val="left" w:pos="709"/>
        </w:tabs>
        <w:spacing w:after="0" w:line="240" w:lineRule="auto"/>
        <w:ind w:left="270"/>
        <w:jc w:val="both"/>
        <w:rPr>
          <w:rFonts w:ascii="Times New Roman" w:hAnsi="Times New Roman"/>
          <w:iCs/>
          <w:sz w:val="24"/>
          <w:szCs w:val="24"/>
        </w:rPr>
      </w:pPr>
      <w:r>
        <w:rPr>
          <w:rFonts w:ascii="Times New Roman" w:hAnsi="Times New Roman"/>
          <w:b/>
          <w:iCs/>
          <w:sz w:val="24"/>
          <w:szCs w:val="24"/>
        </w:rPr>
        <w:t>1</w:t>
      </w:r>
      <w:r w:rsidRPr="001F4407">
        <w:rPr>
          <w:rFonts w:ascii="Times New Roman" w:hAnsi="Times New Roman"/>
          <w:b/>
          <w:iCs/>
          <w:sz w:val="24"/>
          <w:szCs w:val="24"/>
        </w:rPr>
        <w:t xml:space="preserve">.1. </w:t>
      </w:r>
      <w:r>
        <w:rPr>
          <w:rFonts w:ascii="Times New Roman" w:hAnsi="Times New Roman"/>
          <w:b/>
          <w:iCs/>
          <w:sz w:val="24"/>
          <w:szCs w:val="24"/>
        </w:rPr>
        <w:t xml:space="preserve">SIA “LATGALIJA”, </w:t>
      </w:r>
      <w:proofErr w:type="spellStart"/>
      <w:r w:rsidRPr="003271A7">
        <w:rPr>
          <w:rFonts w:ascii="Times New Roman" w:hAnsi="Times New Roman"/>
          <w:iCs/>
          <w:sz w:val="24"/>
          <w:szCs w:val="24"/>
        </w:rPr>
        <w:t>Reģ</w:t>
      </w:r>
      <w:proofErr w:type="spellEnd"/>
      <w:r w:rsidRPr="003271A7">
        <w:rPr>
          <w:rFonts w:ascii="Times New Roman" w:hAnsi="Times New Roman"/>
          <w:iCs/>
          <w:sz w:val="24"/>
          <w:szCs w:val="24"/>
        </w:rPr>
        <w:t>. Nr. 42403000773, adrese: Komunālā iela 2, Rēzekne, LV-4604;</w:t>
      </w:r>
    </w:p>
    <w:p w:rsidR="00400EA3" w:rsidRPr="001F4407" w:rsidRDefault="00400EA3" w:rsidP="00400EA3">
      <w:pPr>
        <w:tabs>
          <w:tab w:val="left" w:pos="709"/>
        </w:tabs>
        <w:spacing w:after="0" w:line="240" w:lineRule="auto"/>
        <w:ind w:left="270"/>
        <w:jc w:val="both"/>
        <w:rPr>
          <w:rFonts w:ascii="Times New Roman" w:hAnsi="Times New Roman"/>
          <w:b/>
          <w:iCs/>
          <w:sz w:val="24"/>
          <w:szCs w:val="24"/>
        </w:rPr>
      </w:pPr>
      <w:r>
        <w:rPr>
          <w:rFonts w:ascii="Times New Roman" w:hAnsi="Times New Roman"/>
          <w:b/>
          <w:iCs/>
          <w:sz w:val="24"/>
          <w:szCs w:val="24"/>
        </w:rPr>
        <w:t xml:space="preserve">1.2. IK “LAPSIŅAS-K”, </w:t>
      </w:r>
      <w:proofErr w:type="spellStart"/>
      <w:r w:rsidRPr="003271A7">
        <w:rPr>
          <w:rFonts w:ascii="Times New Roman" w:hAnsi="Times New Roman"/>
          <w:iCs/>
          <w:sz w:val="24"/>
          <w:szCs w:val="24"/>
        </w:rPr>
        <w:t>Reģ</w:t>
      </w:r>
      <w:proofErr w:type="spellEnd"/>
      <w:r w:rsidRPr="003271A7">
        <w:rPr>
          <w:rFonts w:ascii="Times New Roman" w:hAnsi="Times New Roman"/>
          <w:iCs/>
          <w:sz w:val="24"/>
          <w:szCs w:val="24"/>
        </w:rPr>
        <w:t>. Nr.</w:t>
      </w:r>
      <w:r>
        <w:rPr>
          <w:rFonts w:ascii="Times New Roman" w:hAnsi="Times New Roman"/>
          <w:iCs/>
          <w:sz w:val="24"/>
          <w:szCs w:val="24"/>
        </w:rPr>
        <w:t xml:space="preserve"> 42401004304, adrese: Zemnieku iela 8, Sakstagals, Sakstagala pag., Rēzeknes nov., LV-4638.</w:t>
      </w:r>
    </w:p>
    <w:p w:rsidR="00400EA3" w:rsidRDefault="00400EA3" w:rsidP="00400EA3">
      <w:pPr>
        <w:spacing w:after="0" w:line="240" w:lineRule="auto"/>
        <w:jc w:val="both"/>
        <w:rPr>
          <w:rFonts w:ascii="Times New Roman" w:hAnsi="Times New Roman"/>
          <w:iCs/>
          <w:sz w:val="24"/>
          <w:szCs w:val="24"/>
        </w:rPr>
      </w:pPr>
    </w:p>
    <w:tbl>
      <w:tblPr>
        <w:tblW w:w="8925" w:type="dxa"/>
        <w:jc w:val="center"/>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0"/>
        <w:gridCol w:w="2552"/>
        <w:gridCol w:w="2193"/>
      </w:tblGrid>
      <w:tr w:rsidR="00400EA3" w:rsidRPr="003271A7" w:rsidTr="00F1717B">
        <w:trPr>
          <w:trHeight w:val="901"/>
          <w:jc w:val="center"/>
        </w:trPr>
        <w:tc>
          <w:tcPr>
            <w:tcW w:w="41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0EA3" w:rsidRPr="003271A7" w:rsidRDefault="00400EA3" w:rsidP="00F1717B">
            <w:pPr>
              <w:spacing w:after="0" w:line="240" w:lineRule="auto"/>
              <w:ind w:right="-1" w:firstLine="567"/>
              <w:jc w:val="center"/>
              <w:rPr>
                <w:rFonts w:ascii="Times New Roman" w:eastAsia="Times New Roman" w:hAnsi="Times New Roman"/>
                <w:b/>
                <w:bCs/>
                <w:iCs/>
                <w:sz w:val="24"/>
                <w:szCs w:val="24"/>
                <w:lang w:eastAsia="lv-LV"/>
              </w:rPr>
            </w:pPr>
            <w:r w:rsidRPr="003271A7">
              <w:rPr>
                <w:rFonts w:ascii="Times New Roman" w:eastAsia="Times New Roman" w:hAnsi="Times New Roman"/>
                <w:b/>
                <w:bCs/>
                <w:iCs/>
                <w:sz w:val="24"/>
                <w:szCs w:val="24"/>
                <w:lang w:eastAsia="lv-LV"/>
              </w:rPr>
              <w:t>Pretendents</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0EA3" w:rsidRPr="003271A7" w:rsidRDefault="00400EA3" w:rsidP="00F1717B">
            <w:pPr>
              <w:spacing w:after="0" w:line="240" w:lineRule="auto"/>
              <w:ind w:right="-1" w:firstLine="567"/>
              <w:jc w:val="center"/>
              <w:rPr>
                <w:rFonts w:ascii="Times New Roman" w:eastAsia="Times New Roman" w:hAnsi="Times New Roman"/>
                <w:b/>
                <w:bCs/>
                <w:iCs/>
                <w:sz w:val="24"/>
                <w:szCs w:val="24"/>
                <w:lang w:eastAsia="lv-LV"/>
              </w:rPr>
            </w:pPr>
            <w:r w:rsidRPr="003271A7">
              <w:rPr>
                <w:rFonts w:ascii="Times New Roman" w:eastAsia="Times New Roman" w:hAnsi="Times New Roman"/>
                <w:b/>
                <w:bCs/>
                <w:iCs/>
                <w:sz w:val="24"/>
                <w:szCs w:val="24"/>
                <w:lang w:eastAsia="lv-LV"/>
              </w:rPr>
              <w:t>Piedāvājuma iesniegšanas</w:t>
            </w:r>
          </w:p>
          <w:p w:rsidR="00400EA3" w:rsidRPr="003271A7" w:rsidRDefault="00400EA3" w:rsidP="00F1717B">
            <w:pPr>
              <w:widowControl w:val="0"/>
              <w:autoSpaceDE w:val="0"/>
              <w:spacing w:after="0" w:line="240" w:lineRule="auto"/>
              <w:ind w:right="-1" w:firstLine="567"/>
              <w:jc w:val="center"/>
              <w:rPr>
                <w:b/>
                <w:lang w:val="en-US"/>
              </w:rPr>
            </w:pPr>
            <w:r w:rsidRPr="003271A7">
              <w:rPr>
                <w:rFonts w:ascii="Times New Roman" w:eastAsia="Times New Roman" w:hAnsi="Times New Roman"/>
                <w:b/>
                <w:bCs/>
                <w:iCs/>
                <w:sz w:val="24"/>
                <w:szCs w:val="24"/>
                <w:lang w:eastAsia="lv-LV"/>
              </w:rPr>
              <w:t>datums, laiks</w:t>
            </w:r>
          </w:p>
        </w:tc>
        <w:tc>
          <w:tcPr>
            <w:tcW w:w="21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0EA3" w:rsidRPr="003271A7" w:rsidRDefault="00400EA3" w:rsidP="00F1717B">
            <w:pPr>
              <w:widowControl w:val="0"/>
              <w:autoSpaceDE w:val="0"/>
              <w:spacing w:after="0" w:line="240" w:lineRule="auto"/>
              <w:ind w:right="-1" w:firstLine="567"/>
              <w:jc w:val="center"/>
              <w:rPr>
                <w:rFonts w:ascii="Times New Roman" w:hAnsi="Times New Roman"/>
                <w:b/>
                <w:sz w:val="24"/>
                <w:szCs w:val="24"/>
              </w:rPr>
            </w:pPr>
            <w:r w:rsidRPr="003271A7">
              <w:rPr>
                <w:rFonts w:ascii="Times New Roman" w:hAnsi="Times New Roman"/>
                <w:b/>
                <w:sz w:val="24"/>
                <w:szCs w:val="24"/>
              </w:rPr>
              <w:t>Piedāvājuma cena bez PVN, EUR</w:t>
            </w:r>
          </w:p>
        </w:tc>
      </w:tr>
      <w:tr w:rsidR="00400EA3" w:rsidRPr="003271A7" w:rsidTr="00F1717B">
        <w:trPr>
          <w:trHeight w:val="547"/>
          <w:jc w:val="center"/>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tcPr>
          <w:p w:rsidR="00400EA3" w:rsidRPr="003271A7" w:rsidRDefault="00400EA3" w:rsidP="00F1717B">
            <w:pPr>
              <w:spacing w:after="0" w:line="240" w:lineRule="auto"/>
              <w:ind w:right="-1" w:firstLine="567"/>
              <w:jc w:val="center"/>
              <w:rPr>
                <w:lang w:val="en-US"/>
              </w:rPr>
            </w:pPr>
            <w:r>
              <w:rPr>
                <w:rFonts w:ascii="Times New Roman" w:hAnsi="Times New Roman"/>
                <w:b/>
                <w:iCs/>
                <w:sz w:val="24"/>
                <w:szCs w:val="24"/>
              </w:rPr>
              <w:t>SIA “LATGALIJA”</w:t>
            </w:r>
          </w:p>
        </w:tc>
        <w:tc>
          <w:tcPr>
            <w:tcW w:w="2552" w:type="dxa"/>
            <w:tcBorders>
              <w:top w:val="single" w:sz="4" w:space="0" w:color="auto"/>
              <w:left w:val="single" w:sz="4" w:space="0" w:color="auto"/>
              <w:bottom w:val="single" w:sz="4" w:space="0" w:color="auto"/>
              <w:right w:val="single" w:sz="4" w:space="0" w:color="auto"/>
            </w:tcBorders>
            <w:vAlign w:val="center"/>
            <w:hideMark/>
          </w:tcPr>
          <w:p w:rsidR="00400EA3" w:rsidRPr="003271A7" w:rsidRDefault="00400EA3" w:rsidP="00F1717B">
            <w:pPr>
              <w:spacing w:after="0" w:line="240" w:lineRule="auto"/>
              <w:ind w:right="-1" w:firstLine="567"/>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03.09</w:t>
            </w:r>
            <w:r w:rsidRPr="003271A7">
              <w:rPr>
                <w:rFonts w:ascii="Times New Roman" w:eastAsia="Times New Roman" w:hAnsi="Times New Roman"/>
                <w:sz w:val="24"/>
                <w:szCs w:val="24"/>
                <w:lang w:eastAsia="lv-LV"/>
              </w:rPr>
              <w:t>.2018.</w:t>
            </w:r>
          </w:p>
          <w:p w:rsidR="00400EA3" w:rsidRPr="003271A7" w:rsidRDefault="00400EA3" w:rsidP="00F1717B">
            <w:pPr>
              <w:spacing w:after="0" w:line="240" w:lineRule="auto"/>
              <w:ind w:right="-1" w:firstLine="567"/>
              <w:jc w:val="center"/>
              <w:rPr>
                <w:lang w:val="en-US"/>
              </w:rPr>
            </w:pPr>
            <w:r w:rsidRPr="003271A7">
              <w:rPr>
                <w:rFonts w:ascii="Times New Roman" w:eastAsia="Times New Roman" w:hAnsi="Times New Roman"/>
                <w:sz w:val="24"/>
                <w:szCs w:val="24"/>
                <w:lang w:eastAsia="lv-LV"/>
              </w:rPr>
              <w:t xml:space="preserve">plkst. </w:t>
            </w:r>
            <w:r>
              <w:rPr>
                <w:rFonts w:ascii="Times New Roman" w:eastAsia="Times New Roman" w:hAnsi="Times New Roman"/>
                <w:sz w:val="24"/>
                <w:szCs w:val="24"/>
                <w:lang w:eastAsia="lv-LV"/>
              </w:rPr>
              <w:t>10.15</w:t>
            </w:r>
          </w:p>
        </w:tc>
        <w:tc>
          <w:tcPr>
            <w:tcW w:w="2193" w:type="dxa"/>
            <w:tcBorders>
              <w:top w:val="single" w:sz="4" w:space="0" w:color="auto"/>
              <w:left w:val="single" w:sz="4" w:space="0" w:color="auto"/>
              <w:bottom w:val="single" w:sz="4" w:space="0" w:color="auto"/>
              <w:right w:val="single" w:sz="4" w:space="0" w:color="auto"/>
            </w:tcBorders>
            <w:vAlign w:val="center"/>
          </w:tcPr>
          <w:p w:rsidR="00400EA3" w:rsidRPr="003271A7" w:rsidRDefault="00400EA3" w:rsidP="00F1717B">
            <w:pPr>
              <w:spacing w:after="0" w:line="240" w:lineRule="auto"/>
              <w:ind w:right="-1" w:firstLine="567"/>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19 995.59</w:t>
            </w:r>
          </w:p>
        </w:tc>
      </w:tr>
      <w:tr w:rsidR="00400EA3" w:rsidRPr="003271A7" w:rsidTr="00F1717B">
        <w:trPr>
          <w:trHeight w:val="547"/>
          <w:jc w:val="center"/>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tcPr>
          <w:p w:rsidR="00400EA3" w:rsidRPr="003271A7" w:rsidRDefault="00400EA3" w:rsidP="00F1717B">
            <w:pPr>
              <w:spacing w:after="0" w:line="240" w:lineRule="auto"/>
              <w:ind w:right="-1" w:firstLine="567"/>
              <w:jc w:val="center"/>
              <w:rPr>
                <w:rFonts w:ascii="Times New Roman" w:hAnsi="Times New Roman"/>
                <w:iCs/>
                <w:kern w:val="3"/>
                <w:sz w:val="24"/>
                <w:szCs w:val="24"/>
                <w:lang w:eastAsia="zh-CN" w:bidi="hi-IN"/>
              </w:rPr>
            </w:pPr>
            <w:r>
              <w:rPr>
                <w:rFonts w:ascii="Times New Roman" w:hAnsi="Times New Roman"/>
                <w:b/>
                <w:iCs/>
                <w:sz w:val="24"/>
                <w:szCs w:val="24"/>
              </w:rPr>
              <w:t>IK “LAPSIŅAS-K”</w:t>
            </w:r>
          </w:p>
        </w:tc>
        <w:tc>
          <w:tcPr>
            <w:tcW w:w="2552" w:type="dxa"/>
            <w:tcBorders>
              <w:top w:val="single" w:sz="4" w:space="0" w:color="auto"/>
              <w:left w:val="single" w:sz="4" w:space="0" w:color="auto"/>
              <w:bottom w:val="single" w:sz="4" w:space="0" w:color="auto"/>
              <w:right w:val="single" w:sz="4" w:space="0" w:color="auto"/>
            </w:tcBorders>
            <w:vAlign w:val="center"/>
          </w:tcPr>
          <w:p w:rsidR="00400EA3" w:rsidRPr="003271A7" w:rsidRDefault="00400EA3" w:rsidP="00F1717B">
            <w:pPr>
              <w:spacing w:after="0" w:line="240" w:lineRule="auto"/>
              <w:ind w:right="-1" w:firstLine="567"/>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04.09</w:t>
            </w:r>
            <w:r w:rsidRPr="003271A7">
              <w:rPr>
                <w:rFonts w:ascii="Times New Roman" w:eastAsia="Times New Roman" w:hAnsi="Times New Roman"/>
                <w:sz w:val="24"/>
                <w:szCs w:val="24"/>
                <w:lang w:eastAsia="lv-LV"/>
              </w:rPr>
              <w:t>.2018.</w:t>
            </w:r>
          </w:p>
          <w:p w:rsidR="00400EA3" w:rsidRPr="003271A7" w:rsidRDefault="00400EA3" w:rsidP="00F1717B">
            <w:pPr>
              <w:spacing w:after="0" w:line="240" w:lineRule="auto"/>
              <w:ind w:right="-1" w:firstLine="567"/>
              <w:jc w:val="center"/>
              <w:rPr>
                <w:lang w:val="en-US"/>
              </w:rPr>
            </w:pPr>
            <w:r w:rsidRPr="003271A7">
              <w:rPr>
                <w:rFonts w:ascii="Times New Roman" w:eastAsia="Times New Roman" w:hAnsi="Times New Roman"/>
                <w:sz w:val="24"/>
                <w:szCs w:val="24"/>
                <w:lang w:eastAsia="lv-LV"/>
              </w:rPr>
              <w:t xml:space="preserve">plkst. </w:t>
            </w:r>
            <w:r>
              <w:rPr>
                <w:rFonts w:ascii="Times New Roman" w:eastAsia="Times New Roman" w:hAnsi="Times New Roman"/>
                <w:sz w:val="24"/>
                <w:szCs w:val="24"/>
                <w:lang w:eastAsia="lv-LV"/>
              </w:rPr>
              <w:t>08.50</w:t>
            </w:r>
          </w:p>
        </w:tc>
        <w:tc>
          <w:tcPr>
            <w:tcW w:w="2193" w:type="dxa"/>
            <w:tcBorders>
              <w:top w:val="single" w:sz="4" w:space="0" w:color="auto"/>
              <w:left w:val="single" w:sz="4" w:space="0" w:color="auto"/>
              <w:bottom w:val="single" w:sz="4" w:space="0" w:color="auto"/>
              <w:right w:val="single" w:sz="4" w:space="0" w:color="auto"/>
            </w:tcBorders>
            <w:vAlign w:val="center"/>
          </w:tcPr>
          <w:p w:rsidR="00400EA3" w:rsidRPr="003271A7" w:rsidRDefault="00400EA3" w:rsidP="00F1717B">
            <w:pPr>
              <w:spacing w:after="0" w:line="240" w:lineRule="auto"/>
              <w:ind w:right="-1" w:firstLine="567"/>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16 176.94</w:t>
            </w:r>
          </w:p>
        </w:tc>
      </w:tr>
    </w:tbl>
    <w:p w:rsidR="00400EA3" w:rsidRPr="003271A7" w:rsidRDefault="00400EA3" w:rsidP="00400EA3">
      <w:pPr>
        <w:spacing w:after="0" w:line="240" w:lineRule="auto"/>
        <w:ind w:right="43"/>
        <w:jc w:val="both"/>
        <w:rPr>
          <w:rFonts w:ascii="Times New Roman" w:eastAsia="Times New Roman" w:hAnsi="Times New Roman"/>
          <w:sz w:val="24"/>
          <w:szCs w:val="24"/>
        </w:rPr>
      </w:pPr>
    </w:p>
    <w:p w:rsidR="00400EA3" w:rsidRDefault="00400EA3" w:rsidP="00400EA3">
      <w:pPr>
        <w:spacing w:after="0" w:line="240" w:lineRule="auto"/>
        <w:jc w:val="both"/>
        <w:rPr>
          <w:rFonts w:ascii="Times New Roman" w:hAnsi="Times New Roman"/>
          <w:sz w:val="24"/>
          <w:szCs w:val="24"/>
        </w:rPr>
      </w:pPr>
      <w:r>
        <w:rPr>
          <w:rFonts w:ascii="Times New Roman" w:hAnsi="Times New Roman"/>
          <w:iCs/>
          <w:sz w:val="24"/>
          <w:szCs w:val="24"/>
        </w:rPr>
        <w:t xml:space="preserve">     </w:t>
      </w:r>
      <w:r w:rsidRPr="007809C1">
        <w:rPr>
          <w:rFonts w:ascii="Times New Roman" w:hAnsi="Times New Roman"/>
          <w:sz w:val="24"/>
          <w:szCs w:val="24"/>
        </w:rPr>
        <w:t xml:space="preserve">Apkopojot rezultātus, 2018. gada </w:t>
      </w:r>
      <w:r>
        <w:rPr>
          <w:rFonts w:ascii="Times New Roman" w:hAnsi="Times New Roman"/>
          <w:sz w:val="24"/>
          <w:szCs w:val="24"/>
        </w:rPr>
        <w:t>0</w:t>
      </w:r>
      <w:r w:rsidRPr="007809C1">
        <w:rPr>
          <w:rFonts w:ascii="Times New Roman" w:hAnsi="Times New Roman"/>
          <w:sz w:val="24"/>
          <w:szCs w:val="24"/>
        </w:rPr>
        <w:t xml:space="preserve">6. </w:t>
      </w:r>
      <w:r>
        <w:rPr>
          <w:rFonts w:ascii="Times New Roman" w:hAnsi="Times New Roman"/>
          <w:sz w:val="24"/>
          <w:szCs w:val="24"/>
        </w:rPr>
        <w:t>septembrī</w:t>
      </w:r>
      <w:r w:rsidRPr="007809C1">
        <w:rPr>
          <w:rFonts w:ascii="Times New Roman" w:hAnsi="Times New Roman"/>
          <w:sz w:val="24"/>
          <w:szCs w:val="24"/>
        </w:rPr>
        <w:t xml:space="preserve"> Ludzas novada pašvaldības Iepirkumu komisija komisijas sēdē</w:t>
      </w:r>
      <w:r>
        <w:rPr>
          <w:rFonts w:ascii="Times New Roman" w:hAnsi="Times New Roman"/>
          <w:sz w:val="24"/>
          <w:szCs w:val="24"/>
        </w:rPr>
        <w:t xml:space="preserve">:        </w:t>
      </w:r>
    </w:p>
    <w:p w:rsidR="00400EA3" w:rsidRDefault="00400EA3" w:rsidP="00400EA3">
      <w:pPr>
        <w:spacing w:after="0" w:line="240" w:lineRule="auto"/>
        <w:jc w:val="both"/>
        <w:rPr>
          <w:rFonts w:ascii="Times New Roman" w:hAnsi="Times New Roman"/>
          <w:sz w:val="24"/>
          <w:szCs w:val="24"/>
        </w:rPr>
      </w:pPr>
    </w:p>
    <w:p w:rsidR="00400EA3" w:rsidRDefault="00400EA3" w:rsidP="00400EA3">
      <w:pPr>
        <w:numPr>
          <w:ilvl w:val="0"/>
          <w:numId w:val="1"/>
        </w:numPr>
        <w:spacing w:after="0" w:line="240" w:lineRule="auto"/>
        <w:ind w:left="284" w:hanging="284"/>
        <w:jc w:val="both"/>
        <w:rPr>
          <w:rFonts w:ascii="Times New Roman" w:hAnsi="Times New Roman"/>
          <w:iCs/>
          <w:sz w:val="24"/>
          <w:szCs w:val="24"/>
        </w:rPr>
      </w:pPr>
      <w:r w:rsidRPr="000E68D6">
        <w:rPr>
          <w:rFonts w:ascii="Times New Roman" w:hAnsi="Times New Roman"/>
          <w:b/>
          <w:sz w:val="24"/>
          <w:szCs w:val="24"/>
        </w:rPr>
        <w:t>Noraidīja</w:t>
      </w:r>
      <w:r>
        <w:rPr>
          <w:rFonts w:ascii="Times New Roman" w:hAnsi="Times New Roman"/>
          <w:sz w:val="24"/>
          <w:szCs w:val="24"/>
        </w:rPr>
        <w:t xml:space="preserve"> pretendenta - </w:t>
      </w:r>
      <w:r>
        <w:rPr>
          <w:rFonts w:ascii="Times New Roman" w:hAnsi="Times New Roman"/>
          <w:b/>
          <w:iCs/>
          <w:sz w:val="24"/>
          <w:szCs w:val="24"/>
        </w:rPr>
        <w:t xml:space="preserve">IK “LAPSIŅAS-K”, </w:t>
      </w:r>
      <w:proofErr w:type="spellStart"/>
      <w:r w:rsidRPr="003271A7">
        <w:rPr>
          <w:rFonts w:ascii="Times New Roman" w:hAnsi="Times New Roman"/>
          <w:iCs/>
          <w:sz w:val="24"/>
          <w:szCs w:val="24"/>
        </w:rPr>
        <w:t>Reģ</w:t>
      </w:r>
      <w:proofErr w:type="spellEnd"/>
      <w:r w:rsidRPr="003271A7">
        <w:rPr>
          <w:rFonts w:ascii="Times New Roman" w:hAnsi="Times New Roman"/>
          <w:iCs/>
          <w:sz w:val="24"/>
          <w:szCs w:val="24"/>
        </w:rPr>
        <w:t>. Nr.</w:t>
      </w:r>
      <w:r>
        <w:rPr>
          <w:rFonts w:ascii="Times New Roman" w:hAnsi="Times New Roman"/>
          <w:iCs/>
          <w:sz w:val="24"/>
          <w:szCs w:val="24"/>
        </w:rPr>
        <w:t xml:space="preserve"> 42401004304, adrese: Zemnieku iela 8, Sakstagals, Sakstagala pag., Rēzeknes nov., LV-4638, piedāvājumu</w:t>
      </w:r>
      <w:r w:rsidRPr="00A026A2">
        <w:rPr>
          <w:rFonts w:ascii="Times New Roman" w:hAnsi="Times New Roman"/>
          <w:iCs/>
          <w:sz w:val="24"/>
          <w:szCs w:val="24"/>
        </w:rPr>
        <w:t>,</w:t>
      </w:r>
      <w:r>
        <w:rPr>
          <w:rFonts w:ascii="Times New Roman" w:hAnsi="Times New Roman"/>
          <w:b/>
          <w:iCs/>
          <w:sz w:val="24"/>
          <w:szCs w:val="24"/>
        </w:rPr>
        <w:t xml:space="preserve"> </w:t>
      </w:r>
      <w:r w:rsidRPr="00A026A2">
        <w:rPr>
          <w:rFonts w:ascii="Times New Roman" w:hAnsi="Times New Roman"/>
          <w:iCs/>
          <w:sz w:val="24"/>
          <w:szCs w:val="24"/>
        </w:rPr>
        <w:t>jo nav izpildīt</w:t>
      </w:r>
      <w:r>
        <w:rPr>
          <w:rFonts w:ascii="Times New Roman" w:hAnsi="Times New Roman"/>
          <w:iCs/>
          <w:sz w:val="24"/>
          <w:szCs w:val="24"/>
        </w:rPr>
        <w:t>as</w:t>
      </w:r>
      <w:r w:rsidRPr="00A026A2">
        <w:rPr>
          <w:rFonts w:ascii="Times New Roman" w:hAnsi="Times New Roman"/>
          <w:iCs/>
          <w:sz w:val="24"/>
          <w:szCs w:val="24"/>
        </w:rPr>
        <w:t xml:space="preserve"> pasūtītāja Nolikuma</w:t>
      </w:r>
      <w:r>
        <w:rPr>
          <w:rFonts w:ascii="Times New Roman" w:hAnsi="Times New Roman"/>
          <w:iCs/>
          <w:sz w:val="24"/>
          <w:szCs w:val="24"/>
        </w:rPr>
        <w:t xml:space="preserve">: </w:t>
      </w:r>
      <w:r w:rsidRPr="005E054A">
        <w:rPr>
          <w:rFonts w:ascii="Times New Roman" w:hAnsi="Times New Roman"/>
          <w:iCs/>
          <w:sz w:val="24"/>
          <w:szCs w:val="24"/>
        </w:rPr>
        <w:t>4.1.5., 4.1.5.1., 4.1.8.  apakšpunktu prasības.</w:t>
      </w:r>
    </w:p>
    <w:p w:rsidR="00400EA3" w:rsidRPr="005E054A" w:rsidRDefault="00400EA3" w:rsidP="00400EA3">
      <w:pPr>
        <w:spacing w:after="0" w:line="240" w:lineRule="auto"/>
        <w:ind w:left="284"/>
        <w:jc w:val="both"/>
        <w:rPr>
          <w:rFonts w:ascii="Times New Roman" w:hAnsi="Times New Roman"/>
          <w:iCs/>
          <w:sz w:val="24"/>
          <w:szCs w:val="24"/>
        </w:rPr>
      </w:pPr>
      <w:bookmarkStart w:id="0" w:name="_GoBack"/>
      <w:bookmarkEnd w:id="0"/>
    </w:p>
    <w:p w:rsidR="00400EA3" w:rsidRPr="007809C1" w:rsidRDefault="00400EA3" w:rsidP="00400EA3">
      <w:pPr>
        <w:numPr>
          <w:ilvl w:val="0"/>
          <w:numId w:val="1"/>
        </w:numPr>
        <w:tabs>
          <w:tab w:val="left" w:pos="284"/>
        </w:tabs>
        <w:spacing w:after="0" w:line="240" w:lineRule="auto"/>
        <w:ind w:left="284" w:hanging="284"/>
        <w:jc w:val="both"/>
        <w:rPr>
          <w:rFonts w:ascii="Times New Roman" w:hAnsi="Times New Roman"/>
          <w:iCs/>
          <w:sz w:val="24"/>
          <w:szCs w:val="24"/>
        </w:rPr>
      </w:pPr>
      <w:r w:rsidRPr="007809C1">
        <w:rPr>
          <w:rFonts w:ascii="Times New Roman" w:hAnsi="Times New Roman"/>
          <w:sz w:val="24"/>
          <w:szCs w:val="24"/>
        </w:rPr>
        <w:t xml:space="preserve"> </w:t>
      </w:r>
      <w:r w:rsidRPr="000E68D6">
        <w:rPr>
          <w:rFonts w:ascii="Times New Roman" w:hAnsi="Times New Roman"/>
          <w:b/>
          <w:sz w:val="24"/>
          <w:szCs w:val="24"/>
        </w:rPr>
        <w:t>Atzina</w:t>
      </w:r>
      <w:r>
        <w:rPr>
          <w:rFonts w:ascii="Times New Roman" w:hAnsi="Times New Roman"/>
          <w:sz w:val="24"/>
          <w:szCs w:val="24"/>
        </w:rPr>
        <w:t xml:space="preserve"> </w:t>
      </w:r>
      <w:r w:rsidRPr="007809C1">
        <w:rPr>
          <w:rFonts w:ascii="Times New Roman" w:hAnsi="Times New Roman"/>
          <w:sz w:val="24"/>
          <w:szCs w:val="24"/>
        </w:rPr>
        <w:t xml:space="preserve">par </w:t>
      </w:r>
      <w:r w:rsidRPr="007809C1">
        <w:rPr>
          <w:rFonts w:ascii="Times New Roman" w:eastAsia="Times New Roman" w:hAnsi="Times New Roman"/>
          <w:sz w:val="24"/>
          <w:szCs w:val="24"/>
          <w:lang w:eastAsia="lv-LV"/>
        </w:rPr>
        <w:t xml:space="preserve">saimnieciski visizdevīgāko piedāvājumu iepirkumā </w:t>
      </w:r>
      <w:r w:rsidRPr="000E68D6">
        <w:rPr>
          <w:rFonts w:ascii="Times New Roman" w:hAnsi="Times New Roman"/>
          <w:sz w:val="24"/>
          <w:szCs w:val="24"/>
        </w:rPr>
        <w:t>„</w:t>
      </w:r>
      <w:r w:rsidRPr="000E68D6">
        <w:rPr>
          <w:rFonts w:ascii="Times New Roman" w:eastAsia="Times New Roman" w:hAnsi="Times New Roman"/>
          <w:sz w:val="24"/>
          <w:szCs w:val="24"/>
        </w:rPr>
        <w:t>Ludzas novada Pildas pamatskolas ēkas energoefektivitātes paaugstināšanas papilddarbi</w:t>
      </w:r>
      <w:r w:rsidRPr="000E68D6">
        <w:rPr>
          <w:rFonts w:ascii="Times New Roman" w:hAnsi="Times New Roman"/>
          <w:sz w:val="24"/>
          <w:szCs w:val="24"/>
        </w:rPr>
        <w:t>” ID Nr. LNP 2018</w:t>
      </w:r>
      <w:r w:rsidRPr="000E68D6">
        <w:rPr>
          <w:rFonts w:ascii="Times New Roman" w:hAnsi="Times New Roman"/>
          <w:sz w:val="24"/>
          <w:szCs w:val="24"/>
          <w:shd w:val="clear" w:color="auto" w:fill="FFFFFF"/>
        </w:rPr>
        <w:t>/30</w:t>
      </w:r>
      <w:r w:rsidRPr="000E68D6">
        <w:rPr>
          <w:rFonts w:ascii="Times New Roman" w:eastAsia="Times New Roman" w:hAnsi="Times New Roman"/>
          <w:sz w:val="24"/>
          <w:szCs w:val="24"/>
          <w:shd w:val="clear" w:color="auto" w:fill="FFFFFF"/>
        </w:rPr>
        <w:t>/ERAF</w:t>
      </w:r>
      <w:r w:rsidRPr="007809C1">
        <w:rPr>
          <w:rFonts w:ascii="Times New Roman" w:hAnsi="Times New Roman"/>
          <w:b/>
          <w:sz w:val="24"/>
          <w:szCs w:val="24"/>
        </w:rPr>
        <w:t xml:space="preserve"> </w:t>
      </w:r>
      <w:r w:rsidRPr="007809C1">
        <w:rPr>
          <w:rFonts w:ascii="Times New Roman" w:hAnsi="Times New Roman"/>
          <w:sz w:val="24"/>
          <w:szCs w:val="24"/>
        </w:rPr>
        <w:t>(turpmāk tekstā-Iepirkums)</w:t>
      </w:r>
      <w:r>
        <w:rPr>
          <w:rFonts w:ascii="Times New Roman" w:hAnsi="Times New Roman"/>
          <w:b/>
          <w:sz w:val="24"/>
          <w:szCs w:val="24"/>
        </w:rPr>
        <w:t xml:space="preserve"> </w:t>
      </w:r>
      <w:r w:rsidRPr="007809C1">
        <w:rPr>
          <w:rFonts w:ascii="Times New Roman" w:eastAsia="Times New Roman" w:hAnsi="Times New Roman"/>
          <w:sz w:val="24"/>
          <w:szCs w:val="24"/>
          <w:lang w:eastAsia="lv-LV"/>
        </w:rPr>
        <w:t xml:space="preserve">pretendenta </w:t>
      </w:r>
      <w:r>
        <w:rPr>
          <w:rFonts w:ascii="Times New Roman" w:hAnsi="Times New Roman"/>
          <w:b/>
          <w:iCs/>
          <w:sz w:val="24"/>
          <w:szCs w:val="24"/>
        </w:rPr>
        <w:t>SIA “LATGALIJA”</w:t>
      </w:r>
      <w:r w:rsidRPr="007809C1">
        <w:rPr>
          <w:rFonts w:ascii="Times New Roman" w:hAnsi="Times New Roman"/>
          <w:iCs/>
          <w:sz w:val="24"/>
          <w:szCs w:val="24"/>
        </w:rPr>
        <w:t>,</w:t>
      </w:r>
      <w:r w:rsidRPr="007809C1">
        <w:rPr>
          <w:rFonts w:ascii="Times New Roman" w:hAnsi="Times New Roman"/>
          <w:b/>
          <w:iCs/>
          <w:sz w:val="24"/>
          <w:szCs w:val="24"/>
        </w:rPr>
        <w:t xml:space="preserve"> </w:t>
      </w:r>
      <w:proofErr w:type="spellStart"/>
      <w:r w:rsidRPr="003271A7">
        <w:rPr>
          <w:rFonts w:ascii="Times New Roman" w:hAnsi="Times New Roman"/>
          <w:iCs/>
          <w:sz w:val="24"/>
          <w:szCs w:val="24"/>
        </w:rPr>
        <w:t>Reģ</w:t>
      </w:r>
      <w:proofErr w:type="spellEnd"/>
      <w:r w:rsidRPr="003271A7">
        <w:rPr>
          <w:rFonts w:ascii="Times New Roman" w:hAnsi="Times New Roman"/>
          <w:iCs/>
          <w:sz w:val="24"/>
          <w:szCs w:val="24"/>
        </w:rPr>
        <w:t>. Nr. 42403000773, adrese: Komunālā iela 2, Rēzekne, LV-4604</w:t>
      </w:r>
      <w:r w:rsidRPr="007809C1">
        <w:rPr>
          <w:rFonts w:ascii="Times New Roman" w:hAnsi="Times New Roman"/>
          <w:iCs/>
          <w:sz w:val="24"/>
          <w:szCs w:val="24"/>
        </w:rPr>
        <w:t>,</w:t>
      </w:r>
      <w:r w:rsidRPr="007809C1">
        <w:rPr>
          <w:rFonts w:ascii="Times New Roman" w:eastAsia="Times New Roman" w:hAnsi="Times New Roman"/>
          <w:sz w:val="24"/>
          <w:szCs w:val="24"/>
          <w:lang w:eastAsia="lv-LV"/>
        </w:rPr>
        <w:t xml:space="preserve"> piedāvājumu.</w:t>
      </w:r>
    </w:p>
    <w:p w:rsidR="00400EA3" w:rsidRPr="007809C1" w:rsidRDefault="00400EA3" w:rsidP="00400EA3">
      <w:pPr>
        <w:spacing w:after="0" w:line="240" w:lineRule="auto"/>
        <w:jc w:val="both"/>
        <w:rPr>
          <w:rFonts w:ascii="Liberation Serif" w:eastAsia="SimSun" w:hAnsi="Liberation Serif" w:cs="Mangal"/>
          <w:kern w:val="3"/>
          <w:sz w:val="24"/>
          <w:szCs w:val="24"/>
          <w:lang w:eastAsia="zh-CN" w:bidi="hi-IN"/>
        </w:rPr>
      </w:pPr>
      <w:r w:rsidRPr="007809C1">
        <w:rPr>
          <w:rFonts w:ascii="Times New Roman" w:hAnsi="Times New Roman"/>
          <w:iCs/>
          <w:sz w:val="24"/>
          <w:szCs w:val="24"/>
        </w:rPr>
        <w:t xml:space="preserve">     Piedāvātā līgumcena EUR </w:t>
      </w:r>
      <w:r w:rsidRPr="000E68D6">
        <w:rPr>
          <w:rFonts w:ascii="Times New Roman" w:eastAsia="Times New Roman" w:hAnsi="Times New Roman"/>
          <w:sz w:val="24"/>
          <w:szCs w:val="24"/>
          <w:lang w:eastAsia="lv-LV"/>
        </w:rPr>
        <w:t xml:space="preserve">19 995.59 </w:t>
      </w:r>
      <w:r w:rsidRPr="007809C1">
        <w:rPr>
          <w:rFonts w:ascii="Times New Roman" w:hAnsi="Times New Roman"/>
          <w:iCs/>
          <w:sz w:val="24"/>
          <w:szCs w:val="24"/>
        </w:rPr>
        <w:t xml:space="preserve">bez PVN. </w:t>
      </w:r>
    </w:p>
    <w:p w:rsidR="00400EA3" w:rsidRDefault="00400EA3" w:rsidP="00400EA3">
      <w:pPr>
        <w:spacing w:after="0" w:line="240" w:lineRule="auto"/>
        <w:jc w:val="both"/>
        <w:rPr>
          <w:rFonts w:ascii="Times New Roman" w:hAnsi="Times New Roman"/>
          <w:sz w:val="24"/>
          <w:szCs w:val="24"/>
        </w:rPr>
      </w:pPr>
      <w:r w:rsidRPr="007809C1">
        <w:rPr>
          <w:rFonts w:ascii="Times New Roman" w:hAnsi="Times New Roman"/>
          <w:b/>
          <w:iCs/>
          <w:sz w:val="24"/>
          <w:szCs w:val="24"/>
        </w:rPr>
        <w:t xml:space="preserve">     </w:t>
      </w:r>
      <w:r w:rsidRPr="007809C1">
        <w:rPr>
          <w:rFonts w:ascii="Times New Roman" w:hAnsi="Times New Roman"/>
          <w:b/>
          <w:sz w:val="24"/>
          <w:szCs w:val="24"/>
        </w:rPr>
        <w:t>Kritērijs:</w:t>
      </w:r>
      <w:r w:rsidRPr="007809C1">
        <w:rPr>
          <w:rFonts w:ascii="Times New Roman" w:hAnsi="Times New Roman"/>
          <w:sz w:val="24"/>
          <w:szCs w:val="24"/>
        </w:rPr>
        <w:t xml:space="preserve"> cena. </w:t>
      </w:r>
    </w:p>
    <w:p w:rsidR="00400EA3" w:rsidRDefault="00400EA3" w:rsidP="00400EA3">
      <w:pPr>
        <w:spacing w:after="0" w:line="240" w:lineRule="auto"/>
        <w:jc w:val="both"/>
        <w:rPr>
          <w:rFonts w:ascii="Times New Roman" w:hAnsi="Times New Roman"/>
          <w:sz w:val="24"/>
          <w:szCs w:val="24"/>
        </w:rPr>
      </w:pPr>
    </w:p>
    <w:p w:rsidR="00400EA3" w:rsidRPr="007809C1" w:rsidRDefault="00400EA3" w:rsidP="00400EA3">
      <w:pPr>
        <w:autoSpaceDE w:val="0"/>
        <w:autoSpaceDN w:val="0"/>
        <w:adjustRightInd w:val="0"/>
        <w:spacing w:after="0" w:line="240" w:lineRule="auto"/>
        <w:ind w:firstLine="426"/>
        <w:jc w:val="both"/>
        <w:rPr>
          <w:rFonts w:ascii="Times New Roman" w:eastAsia="Times New Roman" w:hAnsi="Times New Roman"/>
          <w:sz w:val="24"/>
          <w:szCs w:val="24"/>
        </w:rPr>
      </w:pPr>
      <w:r w:rsidRPr="007809C1">
        <w:rPr>
          <w:rFonts w:ascii="Times New Roman" w:eastAsia="Times New Roman" w:hAnsi="Times New Roman"/>
          <w:sz w:val="24"/>
          <w:szCs w:val="24"/>
        </w:rPr>
        <w:t xml:space="preserve">Pamatojoties uz LR Publisko iepirkumu likuma noteikumiem, 2018.gada </w:t>
      </w:r>
      <w:r>
        <w:rPr>
          <w:rFonts w:ascii="Times New Roman" w:hAnsi="Times New Roman"/>
          <w:sz w:val="24"/>
          <w:szCs w:val="24"/>
        </w:rPr>
        <w:t>0</w:t>
      </w:r>
      <w:r w:rsidRPr="007809C1">
        <w:rPr>
          <w:rFonts w:ascii="Times New Roman" w:hAnsi="Times New Roman"/>
          <w:sz w:val="24"/>
          <w:szCs w:val="24"/>
        </w:rPr>
        <w:t xml:space="preserve">6. </w:t>
      </w:r>
      <w:r>
        <w:rPr>
          <w:rFonts w:ascii="Times New Roman" w:hAnsi="Times New Roman"/>
          <w:sz w:val="24"/>
          <w:szCs w:val="24"/>
        </w:rPr>
        <w:t>septembrī</w:t>
      </w:r>
      <w:r w:rsidRPr="007809C1">
        <w:rPr>
          <w:rFonts w:ascii="Times New Roman" w:eastAsia="Times New Roman" w:hAnsi="Times New Roman"/>
          <w:sz w:val="24"/>
          <w:szCs w:val="24"/>
        </w:rPr>
        <w:t xml:space="preserve">        </w:t>
      </w:r>
      <w:r w:rsidRPr="007809C1">
        <w:rPr>
          <w:rFonts w:ascii="Times New Roman" w:hAnsi="Times New Roman"/>
          <w:sz w:val="24"/>
          <w:szCs w:val="24"/>
        </w:rPr>
        <w:t>Ludzas novada pašvaldības</w:t>
      </w:r>
      <w:r w:rsidRPr="007809C1">
        <w:rPr>
          <w:rFonts w:ascii="Times New Roman" w:eastAsia="Times New Roman" w:hAnsi="Times New Roman"/>
          <w:sz w:val="24"/>
          <w:szCs w:val="24"/>
        </w:rPr>
        <w:t xml:space="preserve"> Iepirkumu komisija publiskajā datu bāzē </w:t>
      </w:r>
      <w:hyperlink r:id="rId8" w:history="1">
        <w:r w:rsidRPr="007809C1">
          <w:rPr>
            <w:rFonts w:ascii="Times New Roman" w:eastAsia="Times New Roman" w:hAnsi="Times New Roman"/>
            <w:sz w:val="24"/>
            <w:szCs w:val="24"/>
            <w:u w:val="single"/>
          </w:rPr>
          <w:t>www.eis.gov.lv</w:t>
        </w:r>
      </w:hyperlink>
      <w:r w:rsidRPr="007809C1">
        <w:rPr>
          <w:rFonts w:ascii="Times New Roman" w:eastAsia="Times New Roman" w:hAnsi="Times New Roman"/>
          <w:sz w:val="24"/>
          <w:szCs w:val="24"/>
        </w:rPr>
        <w:t xml:space="preserve"> pārbaudīja informāciju par pretendentu</w:t>
      </w:r>
      <w:r w:rsidRPr="007809C1">
        <w:rPr>
          <w:rFonts w:ascii="Times New Roman" w:eastAsia="Times New Roman" w:hAnsi="Times New Roman"/>
          <w:b/>
          <w:sz w:val="24"/>
          <w:szCs w:val="24"/>
        </w:rPr>
        <w:t xml:space="preserve"> </w:t>
      </w:r>
      <w:r>
        <w:rPr>
          <w:rFonts w:ascii="Times New Roman" w:hAnsi="Times New Roman"/>
          <w:b/>
          <w:iCs/>
          <w:sz w:val="24"/>
          <w:szCs w:val="24"/>
        </w:rPr>
        <w:t>SIA “LATGALIJA”</w:t>
      </w:r>
      <w:r w:rsidRPr="007809C1">
        <w:rPr>
          <w:rFonts w:ascii="Times New Roman" w:hAnsi="Times New Roman"/>
          <w:b/>
          <w:iCs/>
          <w:kern w:val="3"/>
          <w:sz w:val="24"/>
          <w:szCs w:val="24"/>
          <w:lang w:eastAsia="zh-CN" w:bidi="hi-IN"/>
        </w:rPr>
        <w:t>.</w:t>
      </w:r>
      <w:r w:rsidRPr="007809C1">
        <w:rPr>
          <w:rFonts w:ascii="Times New Roman" w:eastAsia="Times New Roman" w:hAnsi="Times New Roman"/>
          <w:sz w:val="24"/>
          <w:szCs w:val="24"/>
        </w:rPr>
        <w:t xml:space="preserve"> Pretendentam nodokļu parādi un citi pārkāpumi netika konstatēti (pārbaudīti divi datumi – 0</w:t>
      </w:r>
      <w:r>
        <w:rPr>
          <w:rFonts w:ascii="Times New Roman" w:eastAsia="Times New Roman" w:hAnsi="Times New Roman"/>
          <w:sz w:val="24"/>
          <w:szCs w:val="24"/>
        </w:rPr>
        <w:t>4</w:t>
      </w:r>
      <w:r w:rsidRPr="007809C1">
        <w:rPr>
          <w:rFonts w:ascii="Times New Roman" w:eastAsia="Times New Roman" w:hAnsi="Times New Roman"/>
          <w:sz w:val="24"/>
          <w:szCs w:val="24"/>
        </w:rPr>
        <w:t>.0</w:t>
      </w:r>
      <w:r>
        <w:rPr>
          <w:rFonts w:ascii="Times New Roman" w:eastAsia="Times New Roman" w:hAnsi="Times New Roman"/>
          <w:sz w:val="24"/>
          <w:szCs w:val="24"/>
        </w:rPr>
        <w:t>9</w:t>
      </w:r>
      <w:r w:rsidRPr="007809C1">
        <w:rPr>
          <w:rFonts w:ascii="Times New Roman" w:eastAsia="Times New Roman" w:hAnsi="Times New Roman"/>
          <w:sz w:val="24"/>
          <w:szCs w:val="24"/>
        </w:rPr>
        <w:t xml:space="preserve">.2018. un </w:t>
      </w:r>
      <w:r>
        <w:rPr>
          <w:rFonts w:ascii="Times New Roman" w:eastAsia="Times New Roman" w:hAnsi="Times New Roman"/>
          <w:sz w:val="24"/>
          <w:szCs w:val="24"/>
        </w:rPr>
        <w:t>06</w:t>
      </w:r>
      <w:r w:rsidRPr="007809C1">
        <w:rPr>
          <w:rFonts w:ascii="Times New Roman" w:eastAsia="Times New Roman" w:hAnsi="Times New Roman"/>
          <w:sz w:val="24"/>
          <w:szCs w:val="24"/>
        </w:rPr>
        <w:t>.0</w:t>
      </w:r>
      <w:r>
        <w:rPr>
          <w:rFonts w:ascii="Times New Roman" w:eastAsia="Times New Roman" w:hAnsi="Times New Roman"/>
          <w:sz w:val="24"/>
          <w:szCs w:val="24"/>
        </w:rPr>
        <w:t>9</w:t>
      </w:r>
      <w:r w:rsidRPr="007809C1">
        <w:rPr>
          <w:rFonts w:ascii="Times New Roman" w:eastAsia="Times New Roman" w:hAnsi="Times New Roman"/>
          <w:sz w:val="24"/>
          <w:szCs w:val="24"/>
        </w:rPr>
        <w:t xml:space="preserve">.2018.).  </w:t>
      </w:r>
    </w:p>
    <w:p w:rsidR="00400EA3" w:rsidRDefault="00400EA3" w:rsidP="00400EA3">
      <w:pPr>
        <w:spacing w:after="0" w:line="240" w:lineRule="auto"/>
        <w:ind w:right="-1"/>
        <w:jc w:val="both"/>
        <w:rPr>
          <w:rFonts w:ascii="Times New Roman" w:hAnsi="Times New Roman"/>
          <w:iCs/>
          <w:sz w:val="24"/>
          <w:szCs w:val="24"/>
        </w:rPr>
      </w:pPr>
      <w:r w:rsidRPr="007809C1">
        <w:rPr>
          <w:rFonts w:ascii="Times New Roman" w:hAnsi="Times New Roman"/>
          <w:sz w:val="24"/>
          <w:szCs w:val="24"/>
        </w:rPr>
        <w:t xml:space="preserve">       Apkopojot rezultātus, Iepirkumu komisija vienbalsīgi balsojot nolēma Iepirkumā par </w:t>
      </w:r>
      <w:r w:rsidRPr="007809C1">
        <w:rPr>
          <w:rFonts w:ascii="Times New Roman" w:hAnsi="Times New Roman"/>
          <w:bCs/>
          <w:sz w:val="24"/>
          <w:szCs w:val="24"/>
          <w:u w:val="single"/>
        </w:rPr>
        <w:t>uzvarētāju atzīt</w:t>
      </w:r>
      <w:r w:rsidRPr="007809C1">
        <w:rPr>
          <w:rFonts w:ascii="Times New Roman" w:hAnsi="Times New Roman"/>
          <w:sz w:val="24"/>
          <w:szCs w:val="24"/>
          <w:u w:val="single"/>
        </w:rPr>
        <w:t xml:space="preserve"> un līguma slēgšanas tiesības </w:t>
      </w:r>
      <w:r w:rsidRPr="007809C1">
        <w:rPr>
          <w:rFonts w:ascii="Times New Roman" w:hAnsi="Times New Roman"/>
          <w:bCs/>
          <w:sz w:val="24"/>
          <w:szCs w:val="24"/>
          <w:u w:val="single"/>
        </w:rPr>
        <w:t>piešķirt</w:t>
      </w:r>
      <w:r w:rsidRPr="007809C1">
        <w:rPr>
          <w:rFonts w:ascii="Times New Roman" w:hAnsi="Times New Roman"/>
          <w:bCs/>
          <w:sz w:val="24"/>
          <w:szCs w:val="24"/>
        </w:rPr>
        <w:t xml:space="preserve"> pretendentam</w:t>
      </w:r>
      <w:r w:rsidRPr="007809C1">
        <w:rPr>
          <w:rFonts w:ascii="Times New Roman" w:hAnsi="Times New Roman"/>
          <w:b/>
          <w:bCs/>
          <w:sz w:val="24"/>
          <w:szCs w:val="24"/>
        </w:rPr>
        <w:t xml:space="preserve"> - </w:t>
      </w:r>
      <w:r>
        <w:rPr>
          <w:rFonts w:ascii="Times New Roman" w:hAnsi="Times New Roman"/>
          <w:b/>
          <w:iCs/>
          <w:sz w:val="24"/>
          <w:szCs w:val="24"/>
        </w:rPr>
        <w:t xml:space="preserve">SIA “LATGALIJA”, </w:t>
      </w:r>
      <w:proofErr w:type="spellStart"/>
      <w:r w:rsidRPr="003271A7">
        <w:rPr>
          <w:rFonts w:ascii="Times New Roman" w:hAnsi="Times New Roman"/>
          <w:iCs/>
          <w:sz w:val="24"/>
          <w:szCs w:val="24"/>
        </w:rPr>
        <w:t>Reģ</w:t>
      </w:r>
      <w:proofErr w:type="spellEnd"/>
      <w:r w:rsidRPr="003271A7">
        <w:rPr>
          <w:rFonts w:ascii="Times New Roman" w:hAnsi="Times New Roman"/>
          <w:iCs/>
          <w:sz w:val="24"/>
          <w:szCs w:val="24"/>
        </w:rPr>
        <w:t>. Nr. 42403000773, adrese: Komunālā iela 2, Rēzekne, LV-4604</w:t>
      </w:r>
      <w:r w:rsidRPr="007809C1">
        <w:rPr>
          <w:rFonts w:ascii="Times New Roman" w:hAnsi="Times New Roman"/>
          <w:iCs/>
          <w:sz w:val="24"/>
          <w:szCs w:val="24"/>
        </w:rPr>
        <w:t>.</w:t>
      </w:r>
    </w:p>
    <w:p w:rsidR="00400EA3" w:rsidRPr="007809C1" w:rsidRDefault="00400EA3" w:rsidP="00400EA3">
      <w:pPr>
        <w:spacing w:after="0" w:line="240" w:lineRule="auto"/>
        <w:jc w:val="both"/>
        <w:rPr>
          <w:rFonts w:ascii="Liberation Serif" w:eastAsia="SimSun" w:hAnsi="Liberation Serif" w:cs="Mangal"/>
          <w:kern w:val="3"/>
          <w:sz w:val="24"/>
          <w:szCs w:val="24"/>
          <w:lang w:eastAsia="zh-CN" w:bidi="hi-IN"/>
        </w:rPr>
      </w:pPr>
      <w:r w:rsidRPr="007809C1">
        <w:rPr>
          <w:rFonts w:ascii="Times New Roman" w:hAnsi="Times New Roman"/>
          <w:iCs/>
          <w:sz w:val="24"/>
          <w:szCs w:val="24"/>
        </w:rPr>
        <w:t xml:space="preserve">Piedāvātā līgumcena EUR </w:t>
      </w:r>
      <w:r w:rsidRPr="00E61C87">
        <w:rPr>
          <w:rFonts w:ascii="Times New Roman" w:eastAsia="Times New Roman" w:hAnsi="Times New Roman"/>
          <w:sz w:val="24"/>
          <w:szCs w:val="24"/>
          <w:lang w:eastAsia="lv-LV"/>
        </w:rPr>
        <w:t xml:space="preserve">19 995.59 </w:t>
      </w:r>
      <w:r w:rsidRPr="007809C1">
        <w:rPr>
          <w:rFonts w:ascii="Times New Roman" w:hAnsi="Times New Roman"/>
          <w:iCs/>
          <w:sz w:val="24"/>
          <w:szCs w:val="24"/>
        </w:rPr>
        <w:t xml:space="preserve">bez PVN. </w:t>
      </w:r>
    </w:p>
    <w:p w:rsidR="00400EA3" w:rsidRDefault="00400EA3" w:rsidP="00400EA3">
      <w:pPr>
        <w:spacing w:after="0" w:line="240" w:lineRule="auto"/>
        <w:ind w:right="-1"/>
        <w:jc w:val="both"/>
        <w:rPr>
          <w:rFonts w:ascii="Times New Roman" w:hAnsi="Times New Roman"/>
          <w:iCs/>
          <w:sz w:val="24"/>
          <w:szCs w:val="24"/>
        </w:rPr>
      </w:pPr>
    </w:p>
    <w:p w:rsidR="00400EA3" w:rsidRPr="007809C1" w:rsidRDefault="00400EA3" w:rsidP="00400EA3">
      <w:pPr>
        <w:spacing w:after="0" w:line="240" w:lineRule="auto"/>
        <w:ind w:right="-1"/>
        <w:jc w:val="both"/>
        <w:rPr>
          <w:rFonts w:ascii="Times New Roman" w:hAnsi="Times New Roman"/>
          <w:i/>
          <w:sz w:val="24"/>
          <w:szCs w:val="24"/>
        </w:rPr>
      </w:pPr>
    </w:p>
    <w:p w:rsidR="00400EA3" w:rsidRDefault="00400EA3" w:rsidP="00400EA3">
      <w:pPr>
        <w:spacing w:after="0" w:line="240" w:lineRule="auto"/>
        <w:ind w:right="-1" w:firstLine="567"/>
        <w:jc w:val="both"/>
        <w:rPr>
          <w:rFonts w:ascii="Times New Roman" w:hAnsi="Times New Roman"/>
          <w:i/>
        </w:rPr>
      </w:pPr>
      <w:r w:rsidRPr="007809C1">
        <w:rPr>
          <w:rFonts w:ascii="Times New Roman" w:hAnsi="Times New Roman"/>
          <w:i/>
          <w:sz w:val="24"/>
          <w:szCs w:val="24"/>
        </w:rPr>
        <w:t>Iepirkumu komisija vērš uzmanību, ka saskaņā ar Publisko iepirkumu likuma 9. panta divdesmit trešo daļu, pretendents, kas iesniedzis piedāvājumu</w:t>
      </w:r>
      <w:r w:rsidRPr="007809C1">
        <w:rPr>
          <w:rFonts w:ascii="Times New Roman" w:hAnsi="Times New Roman"/>
          <w:i/>
        </w:rPr>
        <w:t xml:space="preserve"> iepirkumā, uz kuru attiecas Publisko iepirkumu likuma 9. panta noteikumi, un kas uzskata, ka ir aizskartas tā tiesības vai ir iespējams šo tiesību aizskārums, ir tiesīgs pieņemto lēmumu pārsūdzēt Administratīvajā rajona tiesā Administratīvā procesa likumā noteiktajā kārtībā. Administratīvās rajona tiesas spriedumu var pārsūdzēt kasācijas kārtībā Augstākās tiesas Senāta Administratīvo lietu departamentā. Lēmuma pārsūdzēšana neaptur tā darbību.</w:t>
      </w:r>
    </w:p>
    <w:p w:rsidR="00400EA3" w:rsidRDefault="00400EA3" w:rsidP="00400EA3">
      <w:pPr>
        <w:spacing w:after="0" w:line="240" w:lineRule="auto"/>
        <w:ind w:right="-1" w:firstLine="567"/>
        <w:jc w:val="both"/>
        <w:rPr>
          <w:rFonts w:ascii="Times New Roman" w:hAnsi="Times New Roman"/>
          <w:i/>
        </w:rPr>
      </w:pPr>
    </w:p>
    <w:p w:rsidR="00400EA3" w:rsidRDefault="00400EA3" w:rsidP="00400EA3">
      <w:pPr>
        <w:spacing w:after="0" w:line="240" w:lineRule="auto"/>
        <w:ind w:right="-1" w:firstLine="567"/>
        <w:jc w:val="both"/>
        <w:rPr>
          <w:rFonts w:ascii="Times New Roman" w:hAnsi="Times New Roman"/>
          <w:i/>
        </w:rPr>
      </w:pPr>
    </w:p>
    <w:p w:rsidR="00400EA3" w:rsidRPr="007809C1" w:rsidRDefault="00400EA3" w:rsidP="00400EA3">
      <w:pPr>
        <w:spacing w:after="0" w:line="240" w:lineRule="auto"/>
        <w:ind w:right="-1" w:firstLine="567"/>
        <w:jc w:val="both"/>
        <w:rPr>
          <w:rFonts w:ascii="Times New Roman" w:hAnsi="Times New Roman"/>
          <w:i/>
        </w:rPr>
      </w:pPr>
    </w:p>
    <w:p w:rsidR="00400EA3" w:rsidRPr="007809C1" w:rsidRDefault="00400EA3" w:rsidP="00400EA3">
      <w:pPr>
        <w:spacing w:after="0" w:line="240" w:lineRule="auto"/>
        <w:rPr>
          <w:rFonts w:ascii="Times New Roman" w:hAnsi="Times New Roman"/>
          <w:sz w:val="24"/>
          <w:szCs w:val="24"/>
        </w:rPr>
      </w:pPr>
      <w:r w:rsidRPr="007809C1">
        <w:rPr>
          <w:rFonts w:ascii="Times New Roman" w:hAnsi="Times New Roman"/>
          <w:sz w:val="24"/>
          <w:szCs w:val="24"/>
        </w:rPr>
        <w:t>Ar cieņu,</w:t>
      </w:r>
    </w:p>
    <w:p w:rsidR="00400EA3" w:rsidRDefault="00400EA3" w:rsidP="00400EA3">
      <w:pPr>
        <w:spacing w:after="0" w:line="240" w:lineRule="auto"/>
        <w:rPr>
          <w:rFonts w:ascii="Times New Roman" w:hAnsi="Times New Roman"/>
          <w:sz w:val="24"/>
          <w:szCs w:val="24"/>
        </w:rPr>
      </w:pPr>
      <w:r w:rsidRPr="007809C1">
        <w:rPr>
          <w:rFonts w:ascii="Times New Roman" w:hAnsi="Times New Roman"/>
          <w:sz w:val="24"/>
          <w:szCs w:val="24"/>
        </w:rPr>
        <w:t>Iepirkumu komisijas priekšsēdētāja</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(paraksts)                     </w:t>
      </w:r>
      <w:r>
        <w:rPr>
          <w:rFonts w:ascii="Times New Roman" w:hAnsi="Times New Roman"/>
          <w:sz w:val="24"/>
          <w:szCs w:val="24"/>
        </w:rPr>
        <w:t xml:space="preserve">       K. </w:t>
      </w:r>
      <w:proofErr w:type="spellStart"/>
      <w:r>
        <w:rPr>
          <w:rFonts w:ascii="Times New Roman" w:hAnsi="Times New Roman"/>
          <w:sz w:val="24"/>
          <w:szCs w:val="24"/>
        </w:rPr>
        <w:t>Nikolajeva</w:t>
      </w:r>
      <w:proofErr w:type="spellEnd"/>
      <w:r>
        <w:rPr>
          <w:rFonts w:ascii="Times New Roman" w:hAnsi="Times New Roman"/>
          <w:sz w:val="24"/>
          <w:szCs w:val="24"/>
        </w:rPr>
        <w:t xml:space="preserve"> </w:t>
      </w:r>
    </w:p>
    <w:p w:rsidR="00400EA3" w:rsidRDefault="00400EA3" w:rsidP="00400EA3">
      <w:pPr>
        <w:spacing w:after="0" w:line="240" w:lineRule="auto"/>
        <w:rPr>
          <w:rFonts w:ascii="Times New Roman" w:hAnsi="Times New Roman"/>
          <w:sz w:val="24"/>
          <w:szCs w:val="24"/>
        </w:rPr>
      </w:pPr>
    </w:p>
    <w:p w:rsidR="00400EA3" w:rsidRDefault="00400EA3" w:rsidP="00400EA3">
      <w:pPr>
        <w:spacing w:after="0" w:line="240" w:lineRule="auto"/>
        <w:rPr>
          <w:rFonts w:ascii="Times New Roman" w:hAnsi="Times New Roman"/>
          <w:sz w:val="24"/>
          <w:szCs w:val="24"/>
        </w:rPr>
      </w:pPr>
    </w:p>
    <w:p w:rsidR="00400EA3" w:rsidRPr="007809C1" w:rsidRDefault="00400EA3" w:rsidP="00400EA3">
      <w:pPr>
        <w:spacing w:after="0" w:line="240" w:lineRule="auto"/>
        <w:ind w:right="-1"/>
        <w:rPr>
          <w:rFonts w:ascii="Times New Roman" w:hAnsi="Times New Roman"/>
          <w:i/>
          <w:sz w:val="18"/>
          <w:szCs w:val="18"/>
        </w:rPr>
      </w:pPr>
      <w:r w:rsidRPr="007809C1">
        <w:rPr>
          <w:rFonts w:ascii="Times New Roman" w:hAnsi="Times New Roman"/>
          <w:i/>
          <w:sz w:val="18"/>
          <w:szCs w:val="18"/>
        </w:rPr>
        <w:t>65707133</w:t>
      </w:r>
    </w:p>
    <w:p w:rsidR="00400EA3" w:rsidRPr="007809C1" w:rsidRDefault="00400EA3" w:rsidP="00400EA3">
      <w:pPr>
        <w:rPr>
          <w:rFonts w:ascii="Times New Roman" w:hAnsi="Times New Roman"/>
          <w:i/>
          <w:sz w:val="18"/>
          <w:szCs w:val="18"/>
        </w:rPr>
      </w:pPr>
      <w:proofErr w:type="spellStart"/>
      <w:r w:rsidRPr="007809C1">
        <w:rPr>
          <w:rFonts w:ascii="Times New Roman" w:hAnsi="Times New Roman"/>
          <w:i/>
          <w:sz w:val="18"/>
          <w:szCs w:val="18"/>
        </w:rPr>
        <w:t>J.Kigitoviča</w:t>
      </w:r>
      <w:proofErr w:type="spellEnd"/>
    </w:p>
    <w:p w:rsidR="00251E3F" w:rsidRDefault="00400EA3"/>
    <w:sectPr w:rsidR="00251E3F" w:rsidSect="00400EA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20002A87" w:usb1="00000000" w:usb2="00000000"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3704A2"/>
    <w:multiLevelType w:val="hybridMultilevel"/>
    <w:tmpl w:val="B04E3374"/>
    <w:lvl w:ilvl="0" w:tplc="6D56149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EA3"/>
    <w:rsid w:val="003C1DEF"/>
    <w:rsid w:val="00400EA3"/>
    <w:rsid w:val="005173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EA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0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EA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EA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0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EA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is.gov.lv"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4E1AC-F6D7-47F4-AF46-784D3EDCF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1949</Words>
  <Characters>1112</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Ļena</dc:creator>
  <cp:lastModifiedBy>Ļena</cp:lastModifiedBy>
  <cp:revision>1</cp:revision>
  <dcterms:created xsi:type="dcterms:W3CDTF">2018-09-07T08:00:00Z</dcterms:created>
  <dcterms:modified xsi:type="dcterms:W3CDTF">2018-09-07T08:05:00Z</dcterms:modified>
</cp:coreProperties>
</file>