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3B" w:rsidRPr="00BB043B" w:rsidRDefault="00BB043B" w:rsidP="00BB043B">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b/>
          <w:bCs/>
          <w:sz w:val="24"/>
          <w:szCs w:val="24"/>
          <w:lang w:val="lv-LV"/>
        </w:rPr>
        <w:t>APSTIPRINĀTA</w:t>
      </w:r>
    </w:p>
    <w:p w:rsidR="00BB043B" w:rsidRPr="00BB043B" w:rsidRDefault="00BB043B" w:rsidP="00BB043B">
      <w:pPr>
        <w:tabs>
          <w:tab w:val="left" w:pos="5670"/>
        </w:tabs>
        <w:spacing w:after="0" w:line="240" w:lineRule="auto"/>
        <w:jc w:val="right"/>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Iepirkuma komisijas</w:t>
      </w:r>
    </w:p>
    <w:p w:rsidR="00BB043B" w:rsidRPr="00BB043B" w:rsidRDefault="00BB043B" w:rsidP="00BB043B">
      <w:pPr>
        <w:tabs>
          <w:tab w:val="left" w:pos="5670"/>
        </w:tabs>
        <w:spacing w:after="0" w:line="240" w:lineRule="auto"/>
        <w:jc w:val="right"/>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2016.gada 21.jūlija sēdē</w:t>
      </w:r>
    </w:p>
    <w:p w:rsidR="00BB043B" w:rsidRPr="00BB043B" w:rsidRDefault="00BB043B" w:rsidP="00BB043B">
      <w:pPr>
        <w:tabs>
          <w:tab w:val="left" w:pos="5670"/>
        </w:tabs>
        <w:spacing w:after="0" w:line="240" w:lineRule="auto"/>
        <w:jc w:val="right"/>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sz w:val="24"/>
          <w:szCs w:val="24"/>
          <w:lang w:val="lv-LV"/>
        </w:rPr>
        <w:tab/>
        <w:t>(</w:t>
      </w:r>
      <w:r w:rsidRPr="00BB043B">
        <w:rPr>
          <w:rFonts w:ascii="Times New Roman" w:eastAsia="Times New Roman" w:hAnsi="Times New Roman" w:cs="Times New Roman"/>
          <w:color w:val="000000"/>
          <w:sz w:val="24"/>
          <w:szCs w:val="24"/>
          <w:lang w:val="lv-LV"/>
        </w:rPr>
        <w:t>protokols Nr. 1/66 )</w:t>
      </w:r>
    </w:p>
    <w:p w:rsidR="00BB043B" w:rsidRPr="00BB043B" w:rsidRDefault="00BB043B" w:rsidP="00BB043B">
      <w:pPr>
        <w:tabs>
          <w:tab w:val="left" w:pos="5670"/>
        </w:tabs>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Cs/>
          <w:sz w:val="48"/>
          <w:szCs w:val="48"/>
          <w:lang w:val="lv-LV"/>
        </w:rPr>
      </w:pPr>
      <w:r w:rsidRPr="00BB043B">
        <w:rPr>
          <w:rFonts w:ascii="Times New Roman" w:eastAsia="Times New Roman" w:hAnsi="Times New Roman" w:cs="Times New Roman"/>
          <w:bCs/>
          <w:sz w:val="48"/>
          <w:szCs w:val="48"/>
          <w:lang w:val="lv-LV"/>
        </w:rPr>
        <w:t>Ludzas novada pašvaldība</w:t>
      </w: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56"/>
          <w:szCs w:val="56"/>
          <w:lang w:val="lv-LV"/>
        </w:rPr>
      </w:pPr>
      <w:r w:rsidRPr="00BB043B">
        <w:rPr>
          <w:rFonts w:ascii="Times New Roman" w:eastAsia="Times New Roman" w:hAnsi="Times New Roman" w:cs="Times New Roman"/>
          <w:b/>
          <w:bCs/>
          <w:sz w:val="56"/>
          <w:szCs w:val="56"/>
          <w:lang w:val="lv-LV"/>
        </w:rPr>
        <w:t>IEPIRKUMA</w:t>
      </w:r>
    </w:p>
    <w:p w:rsidR="00BB043B" w:rsidRPr="00BB043B" w:rsidRDefault="00BB043B" w:rsidP="00BB043B">
      <w:pPr>
        <w:spacing w:after="0" w:line="240" w:lineRule="auto"/>
        <w:jc w:val="center"/>
        <w:rPr>
          <w:rFonts w:ascii="Times New Roman" w:eastAsia="Times New Roman" w:hAnsi="Times New Roman" w:cs="Times New Roman"/>
          <w:b/>
          <w:bCs/>
          <w:sz w:val="56"/>
          <w:szCs w:val="56"/>
          <w:lang w:val="lv-LV"/>
        </w:rPr>
      </w:pPr>
    </w:p>
    <w:p w:rsidR="00BB043B" w:rsidRPr="00BB043B" w:rsidRDefault="00BB043B" w:rsidP="00BB043B">
      <w:pPr>
        <w:spacing w:after="0" w:line="240" w:lineRule="auto"/>
        <w:jc w:val="center"/>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48"/>
          <w:szCs w:val="48"/>
          <w:lang w:val="lv-LV"/>
        </w:rPr>
      </w:pPr>
      <w:r w:rsidRPr="00BB043B">
        <w:rPr>
          <w:rFonts w:ascii="Times New Roman" w:eastAsia="Times New Roman" w:hAnsi="Times New Roman" w:cs="Times New Roman"/>
          <w:b/>
          <w:bCs/>
          <w:sz w:val="48"/>
          <w:szCs w:val="48"/>
          <w:lang w:val="lv-LV"/>
        </w:rPr>
        <w:t>„Sporta preces un sporta apģērbi Ludzas novada vajadzībām”</w:t>
      </w:r>
    </w:p>
    <w:p w:rsidR="00BB043B" w:rsidRPr="00BB043B" w:rsidRDefault="00BB043B" w:rsidP="00BB043B">
      <w:pPr>
        <w:spacing w:after="0" w:line="240" w:lineRule="auto"/>
        <w:jc w:val="center"/>
        <w:rPr>
          <w:rFonts w:ascii="Times New Roman" w:eastAsia="Times New Roman" w:hAnsi="Times New Roman" w:cs="Times New Roman"/>
          <w:b/>
          <w:bCs/>
          <w:sz w:val="48"/>
          <w:szCs w:val="48"/>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120" w:line="240" w:lineRule="auto"/>
        <w:jc w:val="center"/>
        <w:rPr>
          <w:rFonts w:ascii="Times New Roman" w:eastAsia="Times New Roman" w:hAnsi="Times New Roman" w:cs="Times New Roman"/>
          <w:sz w:val="36"/>
          <w:szCs w:val="36"/>
          <w:lang w:val="lv-LV"/>
        </w:rPr>
      </w:pPr>
      <w:r w:rsidRPr="00BB043B">
        <w:rPr>
          <w:rFonts w:ascii="Times New Roman" w:eastAsia="Times New Roman" w:hAnsi="Times New Roman" w:cs="Times New Roman"/>
          <w:sz w:val="36"/>
          <w:szCs w:val="36"/>
          <w:lang w:val="lv-LV"/>
        </w:rPr>
        <w:t>(iepirkuma identifikācijas numurs –</w:t>
      </w:r>
      <w:r w:rsidRPr="00BB043B">
        <w:rPr>
          <w:rFonts w:ascii="Times New Roman" w:eastAsia="Times New Roman" w:hAnsi="Times New Roman" w:cs="Times New Roman"/>
          <w:b/>
          <w:sz w:val="36"/>
          <w:szCs w:val="36"/>
          <w:lang w:val="lv-LV"/>
        </w:rPr>
        <w:t xml:space="preserve"> LNP 2016/66)    </w:t>
      </w:r>
    </w:p>
    <w:p w:rsidR="00BB043B" w:rsidRPr="00BB043B" w:rsidRDefault="00BB043B" w:rsidP="00BB043B">
      <w:pPr>
        <w:spacing w:after="0" w:line="240" w:lineRule="auto"/>
        <w:rPr>
          <w:rFonts w:ascii="Times New Roman" w:eastAsia="Times New Roman" w:hAnsi="Times New Roman" w:cs="Times New Roman"/>
          <w:b/>
          <w:bCs/>
          <w:sz w:val="36"/>
          <w:szCs w:val="36"/>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Cs/>
          <w:smallCaps/>
          <w:sz w:val="96"/>
          <w:szCs w:val="96"/>
          <w:lang w:val="lv-LV"/>
        </w:rPr>
      </w:pPr>
      <w:r w:rsidRPr="00BB043B">
        <w:rPr>
          <w:rFonts w:ascii="Times New Roman" w:eastAsia="Times New Roman" w:hAnsi="Times New Roman" w:cs="Times New Roman"/>
          <w:bCs/>
          <w:smallCaps/>
          <w:sz w:val="96"/>
          <w:szCs w:val="96"/>
          <w:lang w:val="lv-LV"/>
        </w:rPr>
        <w:t>INSTRUKCIJA</w:t>
      </w:r>
    </w:p>
    <w:p w:rsidR="00BB043B" w:rsidRPr="00BB043B" w:rsidRDefault="00BB043B" w:rsidP="00BB043B">
      <w:pPr>
        <w:spacing w:after="0" w:line="240" w:lineRule="auto"/>
        <w:rPr>
          <w:rFonts w:ascii="Times New Roman" w:eastAsia="Times New Roman" w:hAnsi="Times New Roman" w:cs="Times New Roman"/>
          <w:b/>
          <w:bCs/>
          <w:sz w:val="112"/>
          <w:szCs w:val="112"/>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8"/>
          <w:szCs w:val="28"/>
          <w:lang w:val="lv-LV"/>
        </w:rPr>
      </w:pPr>
      <w:r w:rsidRPr="00BB043B">
        <w:rPr>
          <w:rFonts w:ascii="Times New Roman" w:eastAsia="Times New Roman" w:hAnsi="Times New Roman" w:cs="Times New Roman"/>
          <w:sz w:val="28"/>
          <w:szCs w:val="28"/>
          <w:lang w:val="lv-LV"/>
        </w:rPr>
        <w:t>Ludza 2016</w:t>
      </w:r>
    </w:p>
    <w:p w:rsidR="00BB043B" w:rsidRPr="00BB043B" w:rsidRDefault="00BB043B" w:rsidP="00BB043B">
      <w:pPr>
        <w:spacing w:after="0" w:line="240" w:lineRule="auto"/>
        <w:jc w:val="center"/>
        <w:rPr>
          <w:rFonts w:ascii="Times New Roman" w:eastAsia="Times New Roman" w:hAnsi="Times New Roman" w:cs="Times New Roman"/>
          <w:caps/>
          <w:sz w:val="24"/>
          <w:szCs w:val="24"/>
          <w:lang w:val="lv-LV"/>
        </w:rPr>
      </w:pPr>
      <w:r w:rsidRPr="00BB043B">
        <w:rPr>
          <w:rFonts w:ascii="Times New Roman" w:eastAsia="Times New Roman" w:hAnsi="Times New Roman" w:cs="Times New Roman"/>
          <w:sz w:val="24"/>
          <w:szCs w:val="24"/>
          <w:lang w:val="lv-LV"/>
        </w:rPr>
        <w:br w:type="page"/>
      </w:r>
      <w:bookmarkStart w:id="0" w:name="_Toc61422120"/>
      <w:bookmarkStart w:id="1" w:name="_Toc59334717"/>
      <w:bookmarkStart w:id="2" w:name="_Ref38341330"/>
      <w:r w:rsidRPr="00BB043B">
        <w:rPr>
          <w:rFonts w:ascii="Times New Roman" w:eastAsia="Times New Roman" w:hAnsi="Times New Roman" w:cs="Times New Roman"/>
          <w:caps/>
          <w:sz w:val="24"/>
          <w:szCs w:val="24"/>
          <w:lang w:val="lv-LV"/>
        </w:rPr>
        <w:lastRenderedPageBreak/>
        <w:t>Saturs</w:t>
      </w:r>
    </w:p>
    <w:p w:rsidR="00BB043B" w:rsidRPr="00BB043B" w:rsidRDefault="00BB043B" w:rsidP="00BB043B">
      <w:pPr>
        <w:spacing w:after="0" w:line="240" w:lineRule="auto"/>
        <w:jc w:val="center"/>
        <w:rPr>
          <w:rFonts w:ascii="Times New Roman" w:eastAsia="Times New Roman" w:hAnsi="Times New Roman" w:cs="Times New Roman"/>
          <w:caps/>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Vispārīgā informācija</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r>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Informācija par iepirkuma priekšmetu</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5</w:t>
            </w:r>
          </w:p>
        </w:tc>
      </w:tr>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Prasības pretendentiem</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6</w:t>
            </w:r>
          </w:p>
        </w:tc>
      </w:tr>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Iesniedzamie dokumenti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6</w:t>
            </w:r>
          </w:p>
        </w:tc>
      </w:tr>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5.</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Iepirkuma komisija, tās darbība </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w:t>
            </w:r>
          </w:p>
        </w:tc>
      </w:tr>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6.</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w:t>
            </w:r>
          </w:p>
        </w:tc>
      </w:tr>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Iepirkuma komisijas tiesības un pienākumi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r>
      <w:tr w:rsidR="00BB043B" w:rsidRPr="00BB043B" w:rsidTr="00A36355">
        <w:trPr>
          <w:trHeight w:val="134"/>
        </w:trPr>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Pretendenta tiesības un pienākumi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r>
      <w:tr w:rsidR="00BB043B" w:rsidRPr="00BB043B" w:rsidTr="00A36355">
        <w:tc>
          <w:tcPr>
            <w:tcW w:w="528"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9.</w:t>
            </w:r>
          </w:p>
        </w:tc>
        <w:tc>
          <w:tcPr>
            <w:tcW w:w="7882"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Instrukcijas pielikumi:</w:t>
            </w:r>
          </w:p>
        </w:tc>
        <w:tc>
          <w:tcPr>
            <w:tcW w:w="891" w:type="dxa"/>
            <w:hideMark/>
          </w:tcPr>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9</w:t>
            </w:r>
          </w:p>
        </w:tc>
      </w:tr>
      <w:tr w:rsidR="00BB043B" w:rsidRPr="00BB043B" w:rsidTr="00A36355">
        <w:trPr>
          <w:trHeight w:val="871"/>
        </w:trPr>
        <w:tc>
          <w:tcPr>
            <w:tcW w:w="528" w:type="dxa"/>
          </w:tcPr>
          <w:p w:rsidR="00BB043B" w:rsidRPr="00BB043B" w:rsidRDefault="00BB043B" w:rsidP="00BB043B">
            <w:pPr>
              <w:spacing w:after="0" w:line="240" w:lineRule="auto"/>
              <w:rPr>
                <w:rFonts w:ascii="Times New Roman" w:eastAsia="Times New Roman" w:hAnsi="Times New Roman" w:cs="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BB043B" w:rsidRPr="00BB043B" w:rsidTr="00A36355">
              <w:trPr>
                <w:trHeight w:val="871"/>
              </w:trPr>
              <w:tc>
                <w:tcPr>
                  <w:tcW w:w="7448" w:type="dxa"/>
                </w:tcPr>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Pieteikums dalībai iepirkumā</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Informācija par pretendentu</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Tehniskā specifikācija</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Tehniskais piedāvājums 1. daļai</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Tehniskais piedāvājums 2.daļai</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Finanšu piedāvājums 1. daļai</w:t>
                  </w:r>
                </w:p>
                <w:p w:rsidR="00BB043B" w:rsidRPr="00BB043B" w:rsidRDefault="00BB043B" w:rsidP="00BB043B">
                  <w:pPr>
                    <w:numPr>
                      <w:ilvl w:val="0"/>
                      <w:numId w:val="1"/>
                    </w:numPr>
                    <w:tabs>
                      <w:tab w:val="left" w:pos="210"/>
                    </w:tabs>
                    <w:spacing w:after="0" w:line="240" w:lineRule="auto"/>
                    <w:ind w:left="351" w:hanging="425"/>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pielikums – Finanšu piedāvājums 2.daļai</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p>
              </w:tc>
            </w:tr>
          </w:tbl>
          <w:p w:rsidR="00BB043B" w:rsidRPr="00BB043B" w:rsidRDefault="00BB043B" w:rsidP="00BB043B">
            <w:pPr>
              <w:tabs>
                <w:tab w:val="left" w:pos="748"/>
              </w:tabs>
              <w:spacing w:after="0" w:line="240" w:lineRule="auto"/>
              <w:rPr>
                <w:rFonts w:ascii="Times New Roman" w:eastAsia="Times New Roman" w:hAnsi="Times New Roman" w:cs="Times New Roman"/>
                <w:sz w:val="24"/>
                <w:szCs w:val="24"/>
                <w:lang w:val="lv-LV"/>
              </w:rPr>
            </w:pPr>
          </w:p>
        </w:tc>
        <w:tc>
          <w:tcPr>
            <w:tcW w:w="891" w:type="dxa"/>
          </w:tcPr>
          <w:p w:rsidR="00BB043B" w:rsidRPr="00BB043B" w:rsidRDefault="00BB043B" w:rsidP="00BB043B">
            <w:pPr>
              <w:spacing w:after="0" w:line="240" w:lineRule="auto"/>
              <w:rPr>
                <w:rFonts w:ascii="Times New Roman" w:eastAsia="Times New Roman" w:hAnsi="Times New Roman" w:cs="Times New Roman"/>
                <w:sz w:val="24"/>
                <w:szCs w:val="24"/>
                <w:highlight w:val="red"/>
                <w:lang w:val="lv-LV"/>
              </w:rPr>
            </w:pPr>
          </w:p>
        </w:tc>
      </w:tr>
    </w:tbl>
    <w:p w:rsidR="00BB043B" w:rsidRPr="00BB043B" w:rsidRDefault="00BB043B" w:rsidP="00BB043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BB043B">
        <w:rPr>
          <w:rFonts w:ascii="Times New Roman" w:eastAsia="Times New Roman" w:hAnsi="Times New Roman" w:cs="Times New Roman"/>
          <w:b/>
          <w:bCs/>
          <w:caps/>
          <w:sz w:val="24"/>
          <w:szCs w:val="24"/>
          <w:lang w:val="lv-LV"/>
        </w:rPr>
        <w:br w:type="page"/>
      </w:r>
      <w:r w:rsidRPr="00BB043B">
        <w:rPr>
          <w:rFonts w:ascii="Times New Roman" w:eastAsia="Times New Roman" w:hAnsi="Times New Roman" w:cs="Times New Roman"/>
          <w:b/>
          <w:bCs/>
          <w:caps/>
          <w:sz w:val="24"/>
          <w:szCs w:val="24"/>
          <w:lang w:val="lv-LV"/>
        </w:rPr>
        <w:lastRenderedPageBreak/>
        <w:t>1. Vispārīgā informācija</w:t>
      </w:r>
      <w:bookmarkEnd w:id="0"/>
      <w:bookmarkEnd w:id="1"/>
      <w:bookmarkEnd w:id="2"/>
    </w:p>
    <w:p w:rsidR="00BB043B" w:rsidRPr="00BB043B" w:rsidRDefault="00BB043B" w:rsidP="00BB043B">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3" w:name="_Toc61422121"/>
      <w:bookmarkStart w:id="4" w:name="_Toc59334718"/>
      <w:r w:rsidRPr="00BB043B">
        <w:rPr>
          <w:rFonts w:ascii="Times New Roman" w:eastAsia="Times New Roman" w:hAnsi="Times New Roman" w:cs="Times New Roman"/>
          <w:b/>
          <w:bCs/>
          <w:iCs/>
          <w:sz w:val="24"/>
          <w:szCs w:val="24"/>
          <w:lang w:val="lv-LV"/>
        </w:rPr>
        <w:t>Iepirkuma identifikācijas numurs</w:t>
      </w:r>
      <w:bookmarkEnd w:id="3"/>
      <w:bookmarkEnd w:id="4"/>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LNP 2016/66</w:t>
      </w: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5" w:name="_Toc61422122"/>
      <w:bookmarkStart w:id="6" w:name="_Toc59334719"/>
      <w:r w:rsidRPr="00BB043B">
        <w:rPr>
          <w:rFonts w:ascii="Times New Roman" w:eastAsia="Times New Roman" w:hAnsi="Times New Roman" w:cs="Times New Roman"/>
          <w:b/>
          <w:bCs/>
          <w:iCs/>
          <w:sz w:val="24"/>
          <w:szCs w:val="24"/>
          <w:lang w:val="lv-LV"/>
        </w:rPr>
        <w:t>Pasūtītājs</w:t>
      </w:r>
      <w:bookmarkEnd w:id="5"/>
      <w:bookmarkEnd w:id="6"/>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tabs>
          <w:tab w:val="left" w:pos="709"/>
          <w:tab w:val="center" w:pos="4153"/>
          <w:tab w:val="right" w:pos="8306"/>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Ludzas novada pašvaldība</w:t>
      </w:r>
    </w:p>
    <w:p w:rsidR="00BB043B" w:rsidRPr="00BB043B" w:rsidRDefault="00BB043B" w:rsidP="00BB043B">
      <w:pPr>
        <w:tabs>
          <w:tab w:val="left" w:pos="709"/>
          <w:tab w:val="center" w:pos="4153"/>
          <w:tab w:val="right" w:pos="8306"/>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Adrese: Raiņa iela 16, Ludza, Ludzas novads, Latvija, LV-5701</w:t>
      </w:r>
    </w:p>
    <w:p w:rsidR="00BB043B" w:rsidRPr="00BB043B" w:rsidRDefault="00BB043B" w:rsidP="00BB043B">
      <w:pPr>
        <w:tabs>
          <w:tab w:val="left" w:pos="709"/>
          <w:tab w:val="center" w:pos="4153"/>
          <w:tab w:val="right" w:pos="8306"/>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Reģistrācijas Nr. 90000017543</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Tālruņa Nr. +371-65707400, faksa Nr. +371-65707402</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 xml:space="preserve">e-pasta adrese: dome@ludzaspils.lv </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A/S „Citadele Banka”, konts: Nr. LV09PARX0002240270024, kods: PARXLV22</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7" w:name="_Toc61422123"/>
      <w:bookmarkStart w:id="8" w:name="_Toc59334720"/>
      <w:r w:rsidRPr="00BB043B">
        <w:rPr>
          <w:rFonts w:ascii="Times New Roman" w:eastAsia="Times New Roman" w:hAnsi="Times New Roman" w:cs="Times New Roman"/>
          <w:b/>
          <w:bCs/>
          <w:iCs/>
          <w:sz w:val="24"/>
          <w:szCs w:val="24"/>
          <w:lang w:val="lv-LV"/>
        </w:rPr>
        <w:t>Iepirkuma priekšmets</w:t>
      </w:r>
      <w:bookmarkEnd w:id="7"/>
      <w:bookmarkEnd w:id="8"/>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spacing w:after="0" w:line="240" w:lineRule="auto"/>
        <w:jc w:val="both"/>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bCs/>
          <w:sz w:val="24"/>
          <w:szCs w:val="24"/>
          <w:lang w:val="lv-LV"/>
        </w:rPr>
        <w:t>1.3.1.</w:t>
      </w:r>
      <w:r w:rsidRPr="00BB043B">
        <w:rPr>
          <w:rFonts w:ascii="Times New Roman" w:eastAsia="Times New Roman" w:hAnsi="Times New Roman" w:cs="Times New Roman"/>
          <w:b/>
          <w:bCs/>
          <w:sz w:val="48"/>
          <w:szCs w:val="48"/>
          <w:lang w:val="lv-LV"/>
        </w:rPr>
        <w:t xml:space="preserve"> </w:t>
      </w:r>
      <w:r w:rsidRPr="00BB043B">
        <w:rPr>
          <w:rFonts w:ascii="Times New Roman" w:eastAsia="Times New Roman" w:hAnsi="Times New Roman" w:cs="Times New Roman"/>
          <w:bCs/>
          <w:sz w:val="24"/>
          <w:szCs w:val="24"/>
          <w:lang w:val="lv-LV"/>
        </w:rPr>
        <w:t>Sporta preces un sporta apģērbi Ludzas novada vajadzībām</w:t>
      </w:r>
    </w:p>
    <w:p w:rsidR="00BB043B" w:rsidRPr="00BB043B" w:rsidRDefault="00BB043B" w:rsidP="00BB043B">
      <w:pPr>
        <w:tabs>
          <w:tab w:val="left" w:pos="709"/>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1.3.2.   CPV kods: </w:t>
      </w:r>
      <w:r w:rsidRPr="00BB043B">
        <w:rPr>
          <w:rFonts w:ascii="Times New Roman" w:eastAsia="Calibri" w:hAnsi="Times New Roman" w:cs="Times New Roman"/>
          <w:sz w:val="24"/>
          <w:szCs w:val="24"/>
          <w:lang w:val="lv-LV"/>
        </w:rPr>
        <w:t>37400000-2</w:t>
      </w:r>
    </w:p>
    <w:p w:rsidR="00BB043B" w:rsidRPr="00BB043B" w:rsidRDefault="00BB043B" w:rsidP="00BB043B">
      <w:pPr>
        <w:keepNext/>
        <w:numPr>
          <w:ilvl w:val="1"/>
          <w:numId w:val="0"/>
        </w:numPr>
        <w:tabs>
          <w:tab w:val="left" w:pos="709"/>
        </w:tabs>
        <w:spacing w:after="0" w:line="240" w:lineRule="auto"/>
        <w:outlineLvl w:val="1"/>
        <w:rPr>
          <w:rFonts w:ascii="Times New Roman" w:eastAsia="Times New Roman" w:hAnsi="Times New Roman" w:cs="Times New Roman"/>
          <w:b/>
          <w:bCs/>
          <w:iCs/>
          <w:sz w:val="24"/>
          <w:szCs w:val="24"/>
          <w:lang w:val="lv-LV"/>
        </w:rPr>
      </w:pPr>
      <w:bookmarkStart w:id="9" w:name="_Toc61422124"/>
      <w:r w:rsidRPr="00BB043B">
        <w:rPr>
          <w:rFonts w:ascii="Times New Roman" w:eastAsia="Times New Roman" w:hAnsi="Times New Roman" w:cs="Times New Roman"/>
          <w:b/>
          <w:bCs/>
          <w:iCs/>
          <w:sz w:val="24"/>
          <w:szCs w:val="24"/>
          <w:lang w:val="lv-LV"/>
        </w:rPr>
        <w:t>Iepirkuma metode</w:t>
      </w:r>
      <w:bookmarkEnd w:id="9"/>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tabs>
          <w:tab w:val="left" w:pos="709"/>
        </w:tabs>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Iepirkums saskaņā ar Publisko iepirkumu likuma 8</w:t>
      </w:r>
      <w:r w:rsidRPr="00BB043B">
        <w:rPr>
          <w:rFonts w:ascii="Times New Roman" w:eastAsia="Times New Roman" w:hAnsi="Times New Roman" w:cs="Times New Roman"/>
          <w:sz w:val="24"/>
          <w:szCs w:val="24"/>
          <w:vertAlign w:val="superscript"/>
          <w:lang w:val="lv-LV"/>
        </w:rPr>
        <w:t>²</w:t>
      </w:r>
      <w:r w:rsidRPr="00BB043B">
        <w:rPr>
          <w:rFonts w:ascii="Times New Roman" w:eastAsia="Times New Roman" w:hAnsi="Times New Roman" w:cs="Times New Roman"/>
          <w:sz w:val="24"/>
          <w:szCs w:val="24"/>
          <w:lang w:val="lv-LV"/>
        </w:rPr>
        <w:t>.pantu.</w:t>
      </w:r>
    </w:p>
    <w:p w:rsidR="00BB043B" w:rsidRPr="00BB043B" w:rsidRDefault="00BB043B" w:rsidP="00BB043B">
      <w:pPr>
        <w:tabs>
          <w:tab w:val="left" w:pos="709"/>
        </w:tabs>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keepNext/>
        <w:numPr>
          <w:ilvl w:val="1"/>
          <w:numId w:val="2"/>
        </w:numPr>
        <w:spacing w:after="0" w:line="240" w:lineRule="auto"/>
        <w:ind w:left="709" w:hanging="709"/>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
          <w:bCs/>
          <w:kern w:val="32"/>
          <w:sz w:val="24"/>
          <w:szCs w:val="24"/>
          <w:lang w:val="lv-LV"/>
        </w:rPr>
        <w:t>Līguma izpilde vieta:</w:t>
      </w:r>
    </w:p>
    <w:p w:rsidR="00BB043B" w:rsidRPr="00BB043B" w:rsidRDefault="00BB043B" w:rsidP="00BB043B">
      <w:pPr>
        <w:keepNext/>
        <w:tabs>
          <w:tab w:val="left" w:pos="709"/>
        </w:tabs>
        <w:spacing w:after="0" w:line="240" w:lineRule="auto"/>
        <w:outlineLvl w:val="0"/>
        <w:rPr>
          <w:rFonts w:ascii="Times New Roman" w:eastAsia="Calibri" w:hAnsi="Times New Roman" w:cs="Times New Roman"/>
          <w:sz w:val="24"/>
          <w:szCs w:val="24"/>
          <w:lang w:val="lv-LV"/>
        </w:rPr>
      </w:pPr>
      <w:r w:rsidRPr="00BB043B">
        <w:rPr>
          <w:rFonts w:ascii="Times New Roman" w:eastAsia="Times New Roman" w:hAnsi="Times New Roman" w:cs="Times New Roman"/>
          <w:b/>
          <w:bCs/>
          <w:kern w:val="32"/>
          <w:sz w:val="24"/>
          <w:szCs w:val="24"/>
          <w:lang w:val="lv-LV"/>
        </w:rPr>
        <w:t xml:space="preserve">1.daļā - </w:t>
      </w:r>
      <w:r w:rsidRPr="00BB043B">
        <w:rPr>
          <w:rFonts w:ascii="Times New Roman" w:eastAsia="Calibri" w:hAnsi="Times New Roman" w:cs="Times New Roman"/>
          <w:sz w:val="24"/>
          <w:szCs w:val="24"/>
          <w:lang w:val="lv-LV"/>
        </w:rPr>
        <w:t xml:space="preserve">Ludzas novada pašvaldība, </w:t>
      </w:r>
      <w:r w:rsidRPr="00BB043B">
        <w:rPr>
          <w:rFonts w:ascii="Times New Roman" w:eastAsia="Times New Roman" w:hAnsi="Times New Roman" w:cs="Times New Roman"/>
          <w:sz w:val="24"/>
          <w:szCs w:val="24"/>
          <w:lang w:val="lv-LV"/>
        </w:rPr>
        <w:t>Raiņa iela 16, Ludzā, Ludzas novads, LV-5701</w:t>
      </w:r>
    </w:p>
    <w:p w:rsidR="00BB043B" w:rsidRPr="00BB043B" w:rsidRDefault="00BB043B" w:rsidP="00BB043B">
      <w:pPr>
        <w:spacing w:after="0" w:line="240" w:lineRule="auto"/>
        <w:rPr>
          <w:rFonts w:ascii="Times New Roman" w:eastAsia="Calibri" w:hAnsi="Times New Roman" w:cs="Times New Roman"/>
          <w:sz w:val="24"/>
          <w:szCs w:val="24"/>
          <w:lang w:val="lv-LV"/>
        </w:rPr>
      </w:pPr>
      <w:r w:rsidRPr="00BB043B">
        <w:rPr>
          <w:rFonts w:ascii="Times New Roman" w:eastAsia="Calibri" w:hAnsi="Times New Roman" w:cs="Times New Roman"/>
          <w:b/>
          <w:sz w:val="24"/>
          <w:szCs w:val="24"/>
          <w:lang w:val="lv-LV"/>
        </w:rPr>
        <w:t>2.daļā -</w:t>
      </w:r>
    </w:p>
    <w:p w:rsidR="00BB043B" w:rsidRPr="00BB043B" w:rsidRDefault="00BB043B" w:rsidP="00BB043B">
      <w:pPr>
        <w:numPr>
          <w:ilvl w:val="0"/>
          <w:numId w:val="40"/>
        </w:numPr>
        <w:spacing w:after="0" w:line="240" w:lineRule="auto"/>
        <w:ind w:left="993" w:hanging="284"/>
        <w:rPr>
          <w:rFonts w:ascii="Times New Roman" w:eastAsia="Calibri" w:hAnsi="Times New Roman" w:cs="Times New Roman"/>
          <w:sz w:val="24"/>
          <w:szCs w:val="24"/>
          <w:lang w:val="lv-LV"/>
        </w:rPr>
      </w:pPr>
      <w:r w:rsidRPr="00BB043B">
        <w:rPr>
          <w:rFonts w:ascii="Times New Roman" w:eastAsia="Calibri" w:hAnsi="Times New Roman" w:cs="Times New Roman"/>
          <w:sz w:val="24"/>
          <w:szCs w:val="24"/>
          <w:lang w:val="lv-LV"/>
        </w:rPr>
        <w:t>Ludzas pilsētas ģimnāzija, Blaumaņa iela 4, Ludza, Ludzas novads, LV – 5701;</w:t>
      </w:r>
    </w:p>
    <w:p w:rsidR="00BB043B" w:rsidRPr="00BB043B" w:rsidRDefault="00BB043B" w:rsidP="00BB043B">
      <w:pPr>
        <w:numPr>
          <w:ilvl w:val="0"/>
          <w:numId w:val="40"/>
        </w:numPr>
        <w:tabs>
          <w:tab w:val="left" w:pos="709"/>
        </w:tabs>
        <w:spacing w:after="0" w:line="240" w:lineRule="auto"/>
        <w:ind w:left="993" w:hanging="284"/>
        <w:rPr>
          <w:rFonts w:ascii="Times New Roman" w:eastAsia="Calibri" w:hAnsi="Times New Roman" w:cs="Times New Roman"/>
          <w:sz w:val="24"/>
          <w:szCs w:val="24"/>
          <w:lang w:val="lv-LV"/>
        </w:rPr>
      </w:pPr>
      <w:r w:rsidRPr="00BB043B">
        <w:rPr>
          <w:rFonts w:ascii="Times New Roman" w:eastAsia="Calibri" w:hAnsi="Times New Roman" w:cs="Times New Roman"/>
          <w:sz w:val="24"/>
          <w:szCs w:val="24"/>
          <w:lang w:val="lv-LV"/>
        </w:rPr>
        <w:t>Ludzas 2.vidusskola, P. Miglinīka iela 34, Ludza, Ludzas novads, LV – 5701;</w:t>
      </w:r>
    </w:p>
    <w:p w:rsidR="00BB043B" w:rsidRPr="00BB043B" w:rsidRDefault="00BB043B" w:rsidP="00BB043B">
      <w:pPr>
        <w:numPr>
          <w:ilvl w:val="0"/>
          <w:numId w:val="40"/>
        </w:numPr>
        <w:tabs>
          <w:tab w:val="left" w:pos="709"/>
        </w:tabs>
        <w:spacing w:after="0" w:line="240" w:lineRule="auto"/>
        <w:ind w:left="993" w:hanging="284"/>
        <w:rPr>
          <w:rFonts w:ascii="Times New Roman" w:eastAsia="Calibri" w:hAnsi="Times New Roman" w:cs="Times New Roman"/>
          <w:sz w:val="24"/>
          <w:szCs w:val="24"/>
          <w:lang w:val="lv-LV"/>
        </w:rPr>
      </w:pPr>
      <w:r w:rsidRPr="00BB043B">
        <w:rPr>
          <w:rFonts w:ascii="Times New Roman" w:eastAsia="Calibri" w:hAnsi="Times New Roman" w:cs="Times New Roman"/>
          <w:sz w:val="24"/>
          <w:szCs w:val="24"/>
          <w:lang w:val="lv-LV"/>
        </w:rPr>
        <w:t>Istras vidusskola, Vecslabada, Istras pagasts, Ludzas novads, LV – 5748;</w:t>
      </w:r>
    </w:p>
    <w:p w:rsidR="00BB043B" w:rsidRPr="00BB043B" w:rsidRDefault="00BB043B" w:rsidP="00BB043B">
      <w:pPr>
        <w:numPr>
          <w:ilvl w:val="0"/>
          <w:numId w:val="40"/>
        </w:numPr>
        <w:spacing w:before="100" w:beforeAutospacing="1" w:after="100" w:afterAutospacing="1" w:line="240" w:lineRule="auto"/>
        <w:ind w:left="993" w:hanging="284"/>
        <w:rPr>
          <w:rFonts w:ascii="Times New Roman" w:eastAsia="Times New Roman" w:hAnsi="Times New Roman" w:cs="Times New Roman"/>
          <w:sz w:val="24"/>
          <w:szCs w:val="24"/>
          <w:lang w:val="lv-LV" w:eastAsia="lv-LV"/>
        </w:rPr>
      </w:pPr>
      <w:r w:rsidRPr="00BB043B">
        <w:rPr>
          <w:rFonts w:ascii="Times New Roman" w:eastAsia="Times New Roman" w:hAnsi="Times New Roman" w:cs="Times New Roman"/>
          <w:bCs/>
          <w:sz w:val="24"/>
          <w:szCs w:val="24"/>
          <w:lang w:val="lv-LV" w:eastAsia="lv-LV"/>
        </w:rPr>
        <w:t>Ludzas novada Sporta skola,</w:t>
      </w:r>
      <w:r w:rsidRPr="00BB043B">
        <w:rPr>
          <w:rFonts w:ascii="Times New Roman" w:eastAsia="Times New Roman" w:hAnsi="Times New Roman" w:cs="Times New Roman"/>
          <w:bCs/>
          <w:sz w:val="21"/>
          <w:szCs w:val="21"/>
          <w:lang w:val="lv-LV" w:eastAsia="lv-LV"/>
        </w:rPr>
        <w:t xml:space="preserve"> </w:t>
      </w:r>
      <w:r w:rsidRPr="00BB043B">
        <w:rPr>
          <w:rFonts w:ascii="Times New Roman" w:eastAsia="Times New Roman" w:hAnsi="Times New Roman" w:cs="Times New Roman"/>
          <w:sz w:val="24"/>
          <w:szCs w:val="24"/>
          <w:lang w:val="lv-LV" w:eastAsia="lv-LV"/>
        </w:rPr>
        <w:t>P. Miglinīka iela 27A, Ludza, Ludzas novads, LV-5701;</w:t>
      </w:r>
    </w:p>
    <w:p w:rsidR="00BB043B" w:rsidRPr="00BB043B" w:rsidRDefault="00BB043B" w:rsidP="00BB043B">
      <w:pPr>
        <w:numPr>
          <w:ilvl w:val="0"/>
          <w:numId w:val="40"/>
        </w:numPr>
        <w:spacing w:after="0" w:line="240" w:lineRule="auto"/>
        <w:ind w:left="993" w:hanging="284"/>
        <w:rPr>
          <w:rFonts w:ascii="Times New Roman" w:eastAsia="Times New Roman" w:hAnsi="Times New Roman" w:cs="Times New Roman"/>
          <w:sz w:val="24"/>
          <w:szCs w:val="24"/>
          <w:lang w:val="lv-LV" w:eastAsia="lv-LV"/>
        </w:rPr>
      </w:pPr>
      <w:r w:rsidRPr="00BB043B">
        <w:rPr>
          <w:rFonts w:ascii="Times New Roman" w:eastAsia="Times New Roman" w:hAnsi="Times New Roman" w:cs="Times New Roman"/>
          <w:sz w:val="24"/>
          <w:szCs w:val="24"/>
          <w:lang w:val="lv-LV" w:eastAsia="lv-LV"/>
        </w:rPr>
        <w:t>Ludzas Mūzikas pamatskola, Stacijas iela 45, Ludza, Ludzas novads, LV- 5701;</w:t>
      </w:r>
    </w:p>
    <w:p w:rsidR="00BB043B" w:rsidRPr="00BB043B" w:rsidRDefault="00BB043B" w:rsidP="00BB043B">
      <w:pPr>
        <w:numPr>
          <w:ilvl w:val="0"/>
          <w:numId w:val="40"/>
        </w:numPr>
        <w:spacing w:after="0" w:line="240" w:lineRule="auto"/>
        <w:ind w:left="993" w:hanging="284"/>
        <w:rPr>
          <w:rFonts w:ascii="Times New Roman" w:eastAsia="Times New Roman" w:hAnsi="Times New Roman" w:cs="Times New Roman"/>
          <w:sz w:val="24"/>
          <w:szCs w:val="24"/>
          <w:lang w:val="lv-LV" w:eastAsia="lv-LV"/>
        </w:rPr>
      </w:pPr>
      <w:r w:rsidRPr="00BB043B">
        <w:rPr>
          <w:rFonts w:ascii="Times New Roman" w:eastAsia="Times New Roman" w:hAnsi="Times New Roman" w:cs="Times New Roman"/>
          <w:sz w:val="24"/>
          <w:szCs w:val="24"/>
          <w:lang w:val="lv-LV" w:eastAsia="lv-LV"/>
        </w:rPr>
        <w:t xml:space="preserve">Nirzas pamatskola, Nirza, Nirzas pagasts, Ludzas novads, LV – 5729; </w:t>
      </w:r>
    </w:p>
    <w:p w:rsidR="00BB043B" w:rsidRPr="00BB043B" w:rsidRDefault="00BB043B" w:rsidP="00BB043B">
      <w:pPr>
        <w:keepNext/>
        <w:numPr>
          <w:ilvl w:val="1"/>
          <w:numId w:val="39"/>
        </w:numPr>
        <w:spacing w:after="0" w:line="240" w:lineRule="auto"/>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
          <w:bCs/>
          <w:kern w:val="32"/>
          <w:sz w:val="24"/>
          <w:szCs w:val="24"/>
          <w:lang w:val="lv-LV"/>
        </w:rPr>
        <w:t>Līguma izpildes laiks</w:t>
      </w:r>
    </w:p>
    <w:p w:rsidR="00BB043B" w:rsidRPr="00BB043B" w:rsidRDefault="00BB043B" w:rsidP="00BB043B">
      <w:pPr>
        <w:keepNext/>
        <w:tabs>
          <w:tab w:val="left" w:pos="709"/>
        </w:tabs>
        <w:spacing w:after="120" w:line="240" w:lineRule="auto"/>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ab/>
        <w:t xml:space="preserve">12 (divpadsmit) mēneši no līguma noslēgšanas brīža. </w:t>
      </w:r>
    </w:p>
    <w:p w:rsidR="00BB043B" w:rsidRPr="00BB043B" w:rsidRDefault="00BB043B" w:rsidP="00BB043B">
      <w:pPr>
        <w:keepNext/>
        <w:numPr>
          <w:ilvl w:val="1"/>
          <w:numId w:val="39"/>
        </w:numPr>
        <w:spacing w:after="0" w:line="240" w:lineRule="auto"/>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
          <w:bCs/>
          <w:kern w:val="32"/>
          <w:sz w:val="24"/>
          <w:szCs w:val="24"/>
          <w:lang w:val="lv-LV"/>
        </w:rPr>
        <w:t>Iepirkuma instrukcijas saņemšana un informācijas apmaiņas kārtība.</w:t>
      </w:r>
    </w:p>
    <w:p w:rsidR="00BB043B" w:rsidRPr="00BB043B" w:rsidRDefault="00BB043B" w:rsidP="00BB043B">
      <w:pPr>
        <w:keepNext/>
        <w:numPr>
          <w:ilvl w:val="2"/>
          <w:numId w:val="3"/>
        </w:numPr>
        <w:tabs>
          <w:tab w:val="left" w:pos="1560"/>
        </w:tabs>
        <w:spacing w:after="0" w:line="240" w:lineRule="auto"/>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Ar iepirkuma instrukciju var iepazīties Ludzas novada pašvaldības mājas lapā: www.ludza.lv.</w:t>
      </w:r>
    </w:p>
    <w:p w:rsidR="00BB043B" w:rsidRPr="00BB043B" w:rsidRDefault="00BB043B" w:rsidP="00BB043B">
      <w:pPr>
        <w:numPr>
          <w:ilvl w:val="2"/>
          <w:numId w:val="3"/>
        </w:num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 xml:space="preserve">Pretendents, kurš pieprasa skaidrojumu par iepirkuma instrukciju, to dara rakstiski ar pasta vai faksa starpniecību, adresējot komisijai, ar norādi – </w:t>
      </w:r>
      <w:r w:rsidRPr="00BB043B">
        <w:rPr>
          <w:rFonts w:ascii="Times New Roman" w:eastAsia="Times New Roman" w:hAnsi="Times New Roman" w:cs="Times New Roman"/>
          <w:i/>
          <w:sz w:val="24"/>
          <w:szCs w:val="24"/>
          <w:lang w:val="lv-LV"/>
        </w:rPr>
        <w:t>iepirkumam „</w:t>
      </w:r>
      <w:r w:rsidRPr="00BB043B">
        <w:rPr>
          <w:rFonts w:ascii="Times New Roman" w:eastAsia="Times New Roman" w:hAnsi="Times New Roman" w:cs="Times New Roman"/>
          <w:bCs/>
          <w:i/>
          <w:sz w:val="24"/>
          <w:szCs w:val="24"/>
          <w:lang w:val="lv-LV"/>
        </w:rPr>
        <w:t>Sporta preces un apģērbi Ludzas novada vajadzībām</w:t>
      </w:r>
      <w:r w:rsidRPr="00BB043B">
        <w:rPr>
          <w:rFonts w:ascii="Times New Roman" w:eastAsia="Times New Roman" w:hAnsi="Times New Roman" w:cs="Times New Roman"/>
          <w:i/>
          <w:sz w:val="24"/>
          <w:szCs w:val="24"/>
          <w:lang w:val="lv-LV"/>
        </w:rPr>
        <w:t>”, ID Nr. LNP 2016/66</w:t>
      </w:r>
      <w:r w:rsidRPr="00BB043B">
        <w:rPr>
          <w:rFonts w:ascii="Times New Roman" w:eastAsia="Times New Roman" w:hAnsi="Times New Roman" w:cs="Times New Roman"/>
          <w:sz w:val="24"/>
          <w:szCs w:val="24"/>
          <w:lang w:val="lv-LV"/>
        </w:rPr>
        <w:t>, uz adresi Raiņa ielā 16, Ludzā, Ludzas novads, LV-5701, fakss 65707402.</w:t>
      </w:r>
    </w:p>
    <w:p w:rsidR="00BB043B" w:rsidRPr="00BB043B" w:rsidRDefault="00BB043B" w:rsidP="00BB043B">
      <w:pPr>
        <w:numPr>
          <w:ilvl w:val="2"/>
          <w:numId w:val="3"/>
        </w:numPr>
        <w:spacing w:after="0" w:line="240" w:lineRule="auto"/>
        <w:jc w:val="both"/>
        <w:rPr>
          <w:rFonts w:ascii="Times New Roman" w:eastAsia="Times New Roman" w:hAnsi="Times New Roman" w:cs="Times New Roman"/>
          <w:b/>
          <w:color w:val="000000"/>
          <w:sz w:val="24"/>
          <w:szCs w:val="24"/>
          <w:lang w:val="lv-LV"/>
        </w:rPr>
      </w:pPr>
      <w:r w:rsidRPr="00BB043B">
        <w:rPr>
          <w:rFonts w:ascii="Times New Roman" w:eastAsia="Times New Roman" w:hAnsi="Times New Roman" w:cs="Times New Roman"/>
          <w:b/>
          <w:color w:val="000000"/>
          <w:sz w:val="24"/>
          <w:szCs w:val="24"/>
          <w:lang w:val="lv-LV" w:eastAsia="lv-LV"/>
        </w:rPr>
        <w:t>Iepirkuma kontaktpersonas:</w:t>
      </w:r>
    </w:p>
    <w:p w:rsidR="00BB043B" w:rsidRPr="00BB043B" w:rsidRDefault="00BB043B" w:rsidP="00BB043B">
      <w:pPr>
        <w:spacing w:after="120" w:line="240" w:lineRule="auto"/>
        <w:rPr>
          <w:rFonts w:ascii="Times New Roman" w:eastAsia="Times New Roman" w:hAnsi="Times New Roman" w:cs="Times New Roman"/>
          <w:sz w:val="24"/>
          <w:szCs w:val="24"/>
          <w:lang w:val="lv-LV" w:eastAsia="lv-LV"/>
        </w:rPr>
      </w:pPr>
      <w:r w:rsidRPr="00BB043B">
        <w:rPr>
          <w:rFonts w:ascii="Times New Roman" w:eastAsia="Times New Roman" w:hAnsi="Times New Roman" w:cs="Times New Roman"/>
          <w:b/>
          <w:color w:val="000000"/>
          <w:sz w:val="24"/>
          <w:szCs w:val="24"/>
          <w:lang w:val="lv-LV" w:eastAsia="lv-LV"/>
        </w:rPr>
        <w:t>1) iepirkuma procedūras jautājumos:</w:t>
      </w:r>
      <w:r w:rsidRPr="00BB043B">
        <w:rPr>
          <w:rFonts w:ascii="Times New Roman" w:eastAsia="Times New Roman" w:hAnsi="Times New Roman" w:cs="Times New Roman"/>
          <w:color w:val="000000"/>
          <w:sz w:val="24"/>
          <w:szCs w:val="24"/>
          <w:lang w:val="lv-LV" w:eastAsia="lv-LV"/>
        </w:rPr>
        <w:t xml:space="preserve"> Ludzas novada pašvaldības</w:t>
      </w:r>
      <w:r w:rsidRPr="00BB043B">
        <w:rPr>
          <w:rFonts w:ascii="Times New Roman" w:eastAsia="Calibri" w:hAnsi="Times New Roman" w:cs="Times New Roman"/>
          <w:color w:val="000000"/>
          <w:sz w:val="24"/>
          <w:szCs w:val="24"/>
          <w:lang w:val="lv-LV"/>
        </w:rPr>
        <w:t xml:space="preserve"> </w:t>
      </w:r>
      <w:r w:rsidRPr="00BB043B">
        <w:rPr>
          <w:rFonts w:ascii="Times New Roman" w:eastAsia="Times New Roman" w:hAnsi="Times New Roman" w:cs="Times New Roman"/>
          <w:color w:val="000000"/>
          <w:sz w:val="24"/>
          <w:szCs w:val="24"/>
          <w:lang w:val="lv-LV" w:eastAsia="lv-LV"/>
        </w:rPr>
        <w:t>Juridiskās nodaļas iepirkumu speciāliste</w:t>
      </w:r>
      <w:r w:rsidRPr="00BB043B">
        <w:rPr>
          <w:rFonts w:ascii="Times New Roman" w:eastAsia="Calibri" w:hAnsi="Times New Roman" w:cs="Times New Roman"/>
          <w:color w:val="000000"/>
          <w:sz w:val="24"/>
          <w:szCs w:val="24"/>
          <w:lang w:val="lv-LV"/>
        </w:rPr>
        <w:t xml:space="preserve"> Inese </w:t>
      </w:r>
      <w:proofErr w:type="spellStart"/>
      <w:r w:rsidRPr="00BB043B">
        <w:rPr>
          <w:rFonts w:ascii="Times New Roman" w:eastAsia="Calibri" w:hAnsi="Times New Roman" w:cs="Times New Roman"/>
          <w:color w:val="000000"/>
          <w:sz w:val="24"/>
          <w:szCs w:val="24"/>
          <w:lang w:val="lv-LV"/>
        </w:rPr>
        <w:t>Žuka</w:t>
      </w:r>
      <w:proofErr w:type="spellEnd"/>
      <w:r w:rsidRPr="00BB043B">
        <w:rPr>
          <w:rFonts w:ascii="Times New Roman" w:eastAsia="Calibri" w:hAnsi="Times New Roman" w:cs="Times New Roman"/>
          <w:color w:val="000000"/>
          <w:sz w:val="24"/>
          <w:szCs w:val="24"/>
          <w:lang w:val="lv-LV"/>
        </w:rPr>
        <w:t xml:space="preserve">, t. </w:t>
      </w:r>
      <w:r w:rsidRPr="00BB043B">
        <w:rPr>
          <w:rFonts w:ascii="Times New Roman" w:eastAsia="Times New Roman" w:hAnsi="Times New Roman" w:cs="Times New Roman"/>
          <w:color w:val="000000"/>
          <w:sz w:val="24"/>
          <w:szCs w:val="24"/>
          <w:lang w:val="lv-LV" w:eastAsia="lv-LV"/>
        </w:rPr>
        <w:t>65707133</w:t>
      </w:r>
      <w:r w:rsidRPr="00BB043B">
        <w:rPr>
          <w:rFonts w:ascii="Times New Roman" w:eastAsia="Times New Roman" w:hAnsi="Times New Roman" w:cs="Times New Roman"/>
          <w:sz w:val="24"/>
          <w:szCs w:val="24"/>
          <w:lang w:val="lv-LV" w:eastAsia="lv-LV"/>
        </w:rPr>
        <w:t xml:space="preserve">, e-pasts </w:t>
      </w:r>
      <w:bookmarkStart w:id="10" w:name="_GoBack"/>
      <w:bookmarkEnd w:id="10"/>
      <w:r w:rsidR="00E371DC">
        <w:rPr>
          <w:rFonts w:ascii="Times New Roman" w:eastAsia="Calibri" w:hAnsi="Times New Roman" w:cs="Times New Roman"/>
          <w:color w:val="0000FF"/>
          <w:sz w:val="24"/>
          <w:szCs w:val="24"/>
          <w:u w:val="single"/>
          <w:lang w:val="lv-LV"/>
        </w:rPr>
        <w:fldChar w:fldCharType="begin"/>
      </w:r>
      <w:r w:rsidR="00E371DC">
        <w:rPr>
          <w:rFonts w:ascii="Times New Roman" w:eastAsia="Calibri" w:hAnsi="Times New Roman" w:cs="Times New Roman"/>
          <w:color w:val="0000FF"/>
          <w:sz w:val="24"/>
          <w:szCs w:val="24"/>
          <w:u w:val="single"/>
          <w:lang w:val="lv-LV"/>
        </w:rPr>
        <w:instrText xml:space="preserve"> HYPERLINK "mailto:</w:instrText>
      </w:r>
      <w:r w:rsidR="00E371DC" w:rsidRPr="00BB043B">
        <w:rPr>
          <w:rFonts w:ascii="Times New Roman" w:eastAsia="Calibri" w:hAnsi="Times New Roman" w:cs="Times New Roman"/>
          <w:color w:val="0000FF"/>
          <w:sz w:val="24"/>
          <w:szCs w:val="24"/>
          <w:u w:val="single"/>
          <w:lang w:val="lv-LV"/>
        </w:rPr>
        <w:instrText>izuka@ludza.lv</w:instrText>
      </w:r>
      <w:r w:rsidR="00E371DC">
        <w:rPr>
          <w:rFonts w:ascii="Times New Roman" w:eastAsia="Calibri" w:hAnsi="Times New Roman" w:cs="Times New Roman"/>
          <w:color w:val="0000FF"/>
          <w:sz w:val="24"/>
          <w:szCs w:val="24"/>
          <w:u w:val="single"/>
          <w:lang w:val="lv-LV"/>
        </w:rPr>
        <w:instrText xml:space="preserve">" </w:instrText>
      </w:r>
      <w:r w:rsidR="00E371DC">
        <w:rPr>
          <w:rFonts w:ascii="Times New Roman" w:eastAsia="Calibri" w:hAnsi="Times New Roman" w:cs="Times New Roman"/>
          <w:color w:val="0000FF"/>
          <w:sz w:val="24"/>
          <w:szCs w:val="24"/>
          <w:u w:val="single"/>
          <w:lang w:val="lv-LV"/>
        </w:rPr>
        <w:fldChar w:fldCharType="separate"/>
      </w:r>
      <w:r w:rsidR="00E371DC" w:rsidRPr="002D2722">
        <w:rPr>
          <w:rStyle w:val="Hyperlink"/>
          <w:rFonts w:ascii="Times New Roman" w:eastAsia="Calibri" w:hAnsi="Times New Roman" w:cs="Times New Roman"/>
          <w:sz w:val="24"/>
          <w:szCs w:val="24"/>
          <w:lang w:val="lv-LV"/>
        </w:rPr>
        <w:t>izuka@ludza.lv</w:t>
      </w:r>
      <w:r w:rsidR="00E371DC">
        <w:rPr>
          <w:rFonts w:ascii="Times New Roman" w:eastAsia="Calibri" w:hAnsi="Times New Roman" w:cs="Times New Roman"/>
          <w:color w:val="0000FF"/>
          <w:sz w:val="24"/>
          <w:szCs w:val="24"/>
          <w:u w:val="single"/>
          <w:lang w:val="lv-LV"/>
        </w:rPr>
        <w:fldChar w:fldCharType="end"/>
      </w:r>
      <w:r w:rsidRPr="00BB043B">
        <w:rPr>
          <w:rFonts w:ascii="Times New Roman" w:eastAsia="Calibri" w:hAnsi="Times New Roman" w:cs="Times New Roman"/>
          <w:sz w:val="24"/>
          <w:szCs w:val="24"/>
          <w:lang w:val="lv-LV"/>
        </w:rPr>
        <w:t>.</w:t>
      </w:r>
    </w:p>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2) jautājumos par tehniskām specifikācijām:</w:t>
      </w:r>
    </w:p>
    <w:p w:rsidR="00BB043B" w:rsidRPr="00BB043B" w:rsidRDefault="00BB043B" w:rsidP="00BB043B">
      <w:pPr>
        <w:suppressAutoHyphens/>
        <w:snapToGrid w:val="0"/>
        <w:spacing w:after="120" w:line="240" w:lineRule="auto"/>
        <w:jc w:val="both"/>
        <w:rPr>
          <w:rFonts w:ascii="Times New Roman" w:eastAsia="SimSun" w:hAnsi="Times New Roman" w:cs="Times New Roman"/>
          <w:b/>
          <w:spacing w:val="-6"/>
          <w:kern w:val="1"/>
          <w:sz w:val="24"/>
          <w:szCs w:val="24"/>
          <w:lang w:val="lv-LV" w:eastAsia="hi-IN" w:bidi="hi-IN"/>
        </w:rPr>
      </w:pPr>
      <w:r w:rsidRPr="00BB043B">
        <w:rPr>
          <w:rFonts w:ascii="Times New Roman" w:eastAsia="Calibri" w:hAnsi="Times New Roman" w:cs="Times New Roman"/>
          <w:b/>
          <w:bCs/>
          <w:color w:val="000000"/>
          <w:spacing w:val="-6"/>
          <w:sz w:val="24"/>
          <w:szCs w:val="24"/>
          <w:lang w:val="lv-LV"/>
        </w:rPr>
        <w:t>1.daļā:</w:t>
      </w:r>
      <w:r w:rsidRPr="00BB043B">
        <w:rPr>
          <w:rFonts w:ascii="Times New Roman" w:eastAsia="Calibri" w:hAnsi="Times New Roman" w:cs="Times New Roman"/>
          <w:bCs/>
          <w:color w:val="000000"/>
          <w:spacing w:val="-6"/>
          <w:sz w:val="24"/>
          <w:szCs w:val="24"/>
          <w:lang w:val="lv-LV"/>
        </w:rPr>
        <w:t xml:space="preserve"> Ludzas novada Izglītības, kultūras un sporta pārvaldes</w:t>
      </w:r>
      <w:r w:rsidRPr="00BB043B">
        <w:rPr>
          <w:rFonts w:ascii="Times New Roman" w:eastAsia="Calibri" w:hAnsi="Times New Roman" w:cs="Times New Roman"/>
          <w:bCs/>
          <w:spacing w:val="-6"/>
          <w:sz w:val="24"/>
          <w:szCs w:val="24"/>
          <w:lang w:val="lv-LV"/>
        </w:rPr>
        <w:t xml:space="preserve"> g</w:t>
      </w:r>
      <w:r w:rsidRPr="00BB043B">
        <w:rPr>
          <w:rFonts w:ascii="Times New Roman" w:eastAsia="Calibri" w:hAnsi="Times New Roman" w:cs="Times New Roman"/>
          <w:spacing w:val="-6"/>
          <w:sz w:val="24"/>
          <w:szCs w:val="24"/>
          <w:lang w:val="lv-LV"/>
        </w:rPr>
        <w:t>alvenais speciālists sporta jomā</w:t>
      </w:r>
      <w:r w:rsidRPr="00BB043B">
        <w:rPr>
          <w:rFonts w:ascii="Times New Roman" w:eastAsia="Calibri" w:hAnsi="Times New Roman" w:cs="Times New Roman"/>
          <w:bCs/>
          <w:spacing w:val="-6"/>
          <w:sz w:val="24"/>
          <w:szCs w:val="24"/>
          <w:lang w:val="lv-LV"/>
        </w:rPr>
        <w:t xml:space="preserve"> Andrejs </w:t>
      </w:r>
      <w:proofErr w:type="spellStart"/>
      <w:r w:rsidRPr="00BB043B">
        <w:rPr>
          <w:rFonts w:ascii="Times New Roman" w:eastAsia="Calibri" w:hAnsi="Times New Roman" w:cs="Times New Roman"/>
          <w:bCs/>
          <w:spacing w:val="-6"/>
          <w:sz w:val="24"/>
          <w:szCs w:val="24"/>
          <w:lang w:val="lv-LV"/>
        </w:rPr>
        <w:t>Narnickis</w:t>
      </w:r>
      <w:proofErr w:type="spellEnd"/>
      <w:r w:rsidRPr="00BB043B">
        <w:rPr>
          <w:rFonts w:ascii="Times New Roman" w:eastAsia="Calibri" w:hAnsi="Times New Roman" w:cs="Times New Roman"/>
          <w:bCs/>
          <w:spacing w:val="-6"/>
          <w:sz w:val="24"/>
          <w:szCs w:val="24"/>
          <w:lang w:val="lv-LV"/>
        </w:rPr>
        <w:t xml:space="preserve">, t. </w:t>
      </w:r>
      <w:r w:rsidRPr="00BB043B">
        <w:rPr>
          <w:rFonts w:ascii="Times New Roman" w:eastAsia="Calibri" w:hAnsi="Times New Roman" w:cs="Times New Roman"/>
          <w:spacing w:val="-6"/>
          <w:sz w:val="24"/>
          <w:szCs w:val="24"/>
          <w:lang w:val="lv-LV"/>
        </w:rPr>
        <w:t xml:space="preserve">65707124, 28351822, e-pasts </w:t>
      </w:r>
      <w:hyperlink r:id="rId5" w:history="1">
        <w:r w:rsidRPr="00BB043B">
          <w:rPr>
            <w:rFonts w:ascii="Times New Roman" w:eastAsia="Calibri" w:hAnsi="Times New Roman" w:cs="Times New Roman"/>
            <w:color w:val="0000FF"/>
            <w:spacing w:val="-6"/>
            <w:sz w:val="24"/>
            <w:szCs w:val="24"/>
            <w:u w:val="single"/>
            <w:lang w:val="lv-LV"/>
          </w:rPr>
          <w:t>andrejs.narnickis@ludza.lv</w:t>
        </w:r>
      </w:hyperlink>
      <w:r w:rsidRPr="00BB043B">
        <w:rPr>
          <w:rFonts w:ascii="Times New Roman" w:eastAsia="Calibri" w:hAnsi="Times New Roman" w:cs="Times New Roman"/>
          <w:spacing w:val="-6"/>
          <w:sz w:val="24"/>
          <w:szCs w:val="24"/>
          <w:lang w:val="lv-LV"/>
        </w:rPr>
        <w:t>;</w:t>
      </w:r>
    </w:p>
    <w:p w:rsidR="00BB043B" w:rsidRPr="00BB043B" w:rsidRDefault="00BB043B" w:rsidP="00BB043B">
      <w:pPr>
        <w:spacing w:after="120" w:line="240" w:lineRule="auto"/>
        <w:jc w:val="both"/>
        <w:rPr>
          <w:rFonts w:ascii="Times New Roman" w:eastAsia="Calibri" w:hAnsi="Times New Roman" w:cs="Times New Roman"/>
          <w:spacing w:val="-6"/>
          <w:sz w:val="24"/>
          <w:szCs w:val="24"/>
          <w:lang w:val="lv-LV"/>
        </w:rPr>
      </w:pPr>
      <w:r w:rsidRPr="00BB043B">
        <w:rPr>
          <w:rFonts w:ascii="Times New Roman" w:eastAsia="Calibri" w:hAnsi="Times New Roman" w:cs="Times New Roman"/>
          <w:b/>
          <w:spacing w:val="-6"/>
          <w:sz w:val="24"/>
          <w:szCs w:val="24"/>
          <w:lang w:val="lv-LV"/>
        </w:rPr>
        <w:t>2.daļā:</w:t>
      </w:r>
      <w:r w:rsidRPr="00BB043B">
        <w:rPr>
          <w:rFonts w:ascii="Times New Roman" w:eastAsia="Calibri" w:hAnsi="Times New Roman" w:cs="Times New Roman"/>
          <w:spacing w:val="-6"/>
          <w:sz w:val="24"/>
          <w:szCs w:val="24"/>
          <w:lang w:val="lv-LV"/>
        </w:rPr>
        <w:t xml:space="preserve"> Ludzas pilsētas ģimnāzijas direktora vietnieks saimnieciskajā darbā Jānis </w:t>
      </w:r>
      <w:proofErr w:type="spellStart"/>
      <w:r w:rsidRPr="00BB043B">
        <w:rPr>
          <w:rFonts w:ascii="Times New Roman" w:eastAsia="Calibri" w:hAnsi="Times New Roman" w:cs="Times New Roman"/>
          <w:spacing w:val="-6"/>
          <w:sz w:val="24"/>
          <w:szCs w:val="24"/>
          <w:lang w:val="lv-LV"/>
        </w:rPr>
        <w:t>Mikažāns</w:t>
      </w:r>
      <w:proofErr w:type="spellEnd"/>
      <w:r w:rsidRPr="00BB043B">
        <w:rPr>
          <w:rFonts w:ascii="Times New Roman" w:eastAsia="Calibri" w:hAnsi="Times New Roman" w:cs="Times New Roman"/>
          <w:spacing w:val="-6"/>
          <w:sz w:val="24"/>
          <w:szCs w:val="24"/>
          <w:lang w:val="lv-LV"/>
        </w:rPr>
        <w:t xml:space="preserve"> t.29422670, e-pasts </w:t>
      </w:r>
      <w:r w:rsidRPr="00BB043B">
        <w:rPr>
          <w:rFonts w:ascii="Times New Roman" w:eastAsia="Calibri" w:hAnsi="Times New Roman" w:cs="Times New Roman"/>
          <w:color w:val="0000FF"/>
          <w:spacing w:val="-6"/>
          <w:sz w:val="24"/>
          <w:szCs w:val="24"/>
          <w:u w:val="single"/>
          <w:lang w:val="lv-LV"/>
        </w:rPr>
        <w:t>janeh55@inbox.lv;</w:t>
      </w:r>
    </w:p>
    <w:p w:rsidR="00BB043B" w:rsidRPr="00BB043B" w:rsidRDefault="00BB043B" w:rsidP="00BB043B">
      <w:pPr>
        <w:spacing w:after="120" w:line="240" w:lineRule="auto"/>
        <w:rPr>
          <w:rFonts w:ascii="Times New Roman" w:eastAsia="Calibri" w:hAnsi="Times New Roman" w:cs="Times New Roman"/>
          <w:spacing w:val="-6"/>
          <w:sz w:val="24"/>
          <w:szCs w:val="24"/>
          <w:lang w:val="lv-LV"/>
        </w:rPr>
      </w:pPr>
      <w:r w:rsidRPr="00BB043B">
        <w:rPr>
          <w:rFonts w:ascii="Times New Roman" w:eastAsia="Calibri" w:hAnsi="Times New Roman" w:cs="Times New Roman"/>
          <w:spacing w:val="-6"/>
          <w:sz w:val="24"/>
          <w:szCs w:val="24"/>
          <w:lang w:val="lv-LV"/>
        </w:rPr>
        <w:t>Ludzas 2.vidusskolas direktore </w:t>
      </w:r>
      <w:r w:rsidRPr="00BB043B">
        <w:rPr>
          <w:rFonts w:ascii="Times New Roman" w:eastAsia="Calibri" w:hAnsi="Times New Roman" w:cs="Times New Roman"/>
          <w:bCs/>
          <w:iCs/>
          <w:spacing w:val="-6"/>
          <w:sz w:val="24"/>
          <w:szCs w:val="24"/>
          <w:lang w:val="lv-LV"/>
        </w:rPr>
        <w:t xml:space="preserve">Zinaīda </w:t>
      </w:r>
      <w:proofErr w:type="spellStart"/>
      <w:r w:rsidRPr="00BB043B">
        <w:rPr>
          <w:rFonts w:ascii="Times New Roman" w:eastAsia="Calibri" w:hAnsi="Times New Roman" w:cs="Times New Roman"/>
          <w:bCs/>
          <w:iCs/>
          <w:spacing w:val="-6"/>
          <w:sz w:val="24"/>
          <w:szCs w:val="24"/>
          <w:lang w:val="lv-LV"/>
        </w:rPr>
        <w:t>Buliga</w:t>
      </w:r>
      <w:proofErr w:type="spellEnd"/>
      <w:r w:rsidRPr="00BB043B">
        <w:rPr>
          <w:rFonts w:ascii="Times New Roman" w:eastAsia="Calibri" w:hAnsi="Times New Roman" w:cs="Times New Roman"/>
          <w:spacing w:val="-6"/>
          <w:sz w:val="24"/>
          <w:szCs w:val="24"/>
          <w:lang w:val="lv-LV"/>
        </w:rPr>
        <w:t xml:space="preserve"> t. 65723840; 65724539, e-pasts </w:t>
      </w:r>
      <w:hyperlink r:id="rId6" w:history="1">
        <w:r w:rsidRPr="00BB043B">
          <w:rPr>
            <w:rFonts w:ascii="Times New Roman" w:eastAsia="Calibri" w:hAnsi="Times New Roman" w:cs="Times New Roman"/>
            <w:color w:val="0000FF"/>
            <w:spacing w:val="-6"/>
            <w:sz w:val="24"/>
            <w:szCs w:val="24"/>
            <w:u w:val="single"/>
            <w:lang w:val="lv-LV"/>
          </w:rPr>
          <w:t>lvs@ludzaspils.lv</w:t>
        </w:r>
      </w:hyperlink>
      <w:r w:rsidRPr="00BB043B">
        <w:rPr>
          <w:rFonts w:ascii="Times New Roman" w:eastAsia="Calibri" w:hAnsi="Times New Roman" w:cs="Times New Roman"/>
          <w:spacing w:val="-6"/>
          <w:sz w:val="24"/>
          <w:szCs w:val="24"/>
          <w:lang w:val="lv-LV"/>
        </w:rPr>
        <w:t>;</w:t>
      </w:r>
    </w:p>
    <w:p w:rsidR="00BB043B" w:rsidRPr="00BB043B" w:rsidRDefault="00BB043B" w:rsidP="00BB043B">
      <w:pPr>
        <w:spacing w:after="120" w:line="240" w:lineRule="auto"/>
        <w:jc w:val="both"/>
        <w:rPr>
          <w:rFonts w:ascii="Times New Roman" w:eastAsia="Calibri" w:hAnsi="Times New Roman" w:cs="Times New Roman"/>
          <w:bCs/>
          <w:iCs/>
          <w:spacing w:val="-6"/>
          <w:sz w:val="24"/>
          <w:szCs w:val="24"/>
          <w:lang w:val="lv-LV"/>
        </w:rPr>
      </w:pPr>
      <w:r w:rsidRPr="00BB043B">
        <w:rPr>
          <w:rFonts w:ascii="Times New Roman" w:eastAsia="Calibri" w:hAnsi="Times New Roman" w:cs="Times New Roman"/>
          <w:spacing w:val="-6"/>
          <w:sz w:val="24"/>
          <w:szCs w:val="24"/>
          <w:lang w:val="lv-LV"/>
        </w:rPr>
        <w:lastRenderedPageBreak/>
        <w:t>Ludzas mūzikas pamatskolas direktore</w:t>
      </w:r>
      <w:r w:rsidRPr="00BB043B">
        <w:rPr>
          <w:rFonts w:ascii="Times New Roman" w:eastAsia="Calibri" w:hAnsi="Times New Roman" w:cs="Times New Roman"/>
          <w:b/>
          <w:bCs/>
          <w:i/>
          <w:iCs/>
          <w:spacing w:val="-6"/>
          <w:sz w:val="24"/>
          <w:szCs w:val="24"/>
          <w:lang w:val="lv-LV"/>
        </w:rPr>
        <w:t> </w:t>
      </w:r>
      <w:r w:rsidRPr="00BB043B">
        <w:rPr>
          <w:rFonts w:ascii="Times New Roman" w:eastAsia="Calibri" w:hAnsi="Times New Roman" w:cs="Times New Roman"/>
          <w:bCs/>
          <w:iCs/>
          <w:spacing w:val="-6"/>
          <w:sz w:val="24"/>
          <w:szCs w:val="24"/>
          <w:lang w:val="lv-LV"/>
        </w:rPr>
        <w:t xml:space="preserve">Lolita </w:t>
      </w:r>
      <w:proofErr w:type="spellStart"/>
      <w:r w:rsidRPr="00BB043B">
        <w:rPr>
          <w:rFonts w:ascii="Times New Roman" w:eastAsia="Calibri" w:hAnsi="Times New Roman" w:cs="Times New Roman"/>
          <w:bCs/>
          <w:iCs/>
          <w:spacing w:val="-6"/>
          <w:sz w:val="24"/>
          <w:szCs w:val="24"/>
          <w:lang w:val="lv-LV"/>
        </w:rPr>
        <w:t>Greitāne</w:t>
      </w:r>
      <w:proofErr w:type="spellEnd"/>
      <w:r w:rsidRPr="00BB043B">
        <w:rPr>
          <w:rFonts w:ascii="Times New Roman" w:eastAsia="Calibri" w:hAnsi="Times New Roman" w:cs="Times New Roman"/>
          <w:bCs/>
          <w:iCs/>
          <w:spacing w:val="-6"/>
          <w:sz w:val="24"/>
          <w:szCs w:val="24"/>
          <w:lang w:val="lv-LV"/>
        </w:rPr>
        <w:t xml:space="preserve"> t. </w:t>
      </w:r>
      <w:r w:rsidRPr="00BB043B">
        <w:rPr>
          <w:rFonts w:ascii="Times New Roman" w:eastAsia="Calibri" w:hAnsi="Times New Roman" w:cs="Times New Roman"/>
          <w:spacing w:val="-6"/>
          <w:sz w:val="24"/>
          <w:szCs w:val="24"/>
          <w:lang w:val="lv-LV"/>
        </w:rPr>
        <w:t xml:space="preserve">65781334, e-pasts </w:t>
      </w:r>
      <w:hyperlink r:id="rId7" w:history="1">
        <w:r w:rsidRPr="00BB043B">
          <w:rPr>
            <w:rFonts w:ascii="Times New Roman" w:eastAsia="Calibri" w:hAnsi="Times New Roman" w:cs="Times New Roman"/>
            <w:color w:val="0000FF"/>
            <w:spacing w:val="-6"/>
            <w:sz w:val="24"/>
            <w:szCs w:val="24"/>
            <w:u w:val="single"/>
            <w:lang w:val="lv-LV"/>
          </w:rPr>
          <w:t>muzskola.ludza@inbox.lv</w:t>
        </w:r>
      </w:hyperlink>
      <w:r w:rsidRPr="00BB043B">
        <w:rPr>
          <w:rFonts w:ascii="Times New Roman" w:eastAsia="Calibri" w:hAnsi="Times New Roman" w:cs="Times New Roman"/>
          <w:spacing w:val="-6"/>
          <w:sz w:val="24"/>
          <w:szCs w:val="24"/>
          <w:lang w:val="lv-LV"/>
        </w:rPr>
        <w:t>;</w:t>
      </w:r>
    </w:p>
    <w:p w:rsidR="00BB043B" w:rsidRPr="00BB043B" w:rsidRDefault="00BB043B" w:rsidP="00BB043B">
      <w:pPr>
        <w:spacing w:after="0" w:line="240" w:lineRule="auto"/>
        <w:jc w:val="both"/>
        <w:rPr>
          <w:rFonts w:ascii="Times New Roman" w:eastAsia="Calibri" w:hAnsi="Times New Roman" w:cs="Times New Roman"/>
          <w:bCs/>
          <w:iCs/>
          <w:spacing w:val="-6"/>
          <w:sz w:val="24"/>
          <w:szCs w:val="24"/>
          <w:lang w:val="lv-LV"/>
        </w:rPr>
      </w:pPr>
      <w:r w:rsidRPr="00BB043B">
        <w:rPr>
          <w:rFonts w:ascii="Times New Roman" w:eastAsia="Calibri" w:hAnsi="Times New Roman" w:cs="Times New Roman"/>
          <w:spacing w:val="-6"/>
          <w:sz w:val="24"/>
          <w:szCs w:val="24"/>
          <w:lang w:val="lv-LV"/>
        </w:rPr>
        <w:t>Ludzas novada Sporta skolas</w:t>
      </w:r>
      <w:r w:rsidRPr="00BB043B">
        <w:rPr>
          <w:rFonts w:ascii="Times New Roman" w:eastAsia="Calibri" w:hAnsi="Times New Roman" w:cs="Times New Roman"/>
          <w:b/>
          <w:spacing w:val="-6"/>
          <w:sz w:val="24"/>
          <w:szCs w:val="24"/>
          <w:lang w:val="lv-LV"/>
        </w:rPr>
        <w:t xml:space="preserve"> </w:t>
      </w:r>
      <w:r w:rsidRPr="00BB043B">
        <w:rPr>
          <w:rFonts w:ascii="Times New Roman" w:eastAsia="Calibri" w:hAnsi="Times New Roman" w:cs="Times New Roman"/>
          <w:spacing w:val="-6"/>
          <w:sz w:val="24"/>
          <w:szCs w:val="24"/>
          <w:lang w:val="lv-LV"/>
        </w:rPr>
        <w:t xml:space="preserve">direktore </w:t>
      </w:r>
      <w:proofErr w:type="spellStart"/>
      <w:r w:rsidRPr="00BB043B">
        <w:rPr>
          <w:rFonts w:ascii="Times New Roman" w:eastAsia="Calibri" w:hAnsi="Times New Roman" w:cs="Times New Roman"/>
          <w:spacing w:val="-6"/>
          <w:sz w:val="24"/>
          <w:szCs w:val="24"/>
          <w:lang w:val="lv-LV"/>
        </w:rPr>
        <w:t>Elēna</w:t>
      </w:r>
      <w:proofErr w:type="spellEnd"/>
      <w:r w:rsidRPr="00BB043B">
        <w:rPr>
          <w:rFonts w:ascii="Times New Roman" w:eastAsia="Calibri" w:hAnsi="Times New Roman" w:cs="Times New Roman"/>
          <w:spacing w:val="-6"/>
          <w:sz w:val="24"/>
          <w:szCs w:val="24"/>
          <w:lang w:val="lv-LV"/>
        </w:rPr>
        <w:t xml:space="preserve"> Fjodorova t. 65723240, e-pasts </w:t>
      </w:r>
      <w:hyperlink r:id="rId8" w:history="1">
        <w:r w:rsidRPr="00BB043B">
          <w:rPr>
            <w:rFonts w:ascii="Times New Roman" w:eastAsia="Calibri" w:hAnsi="Times New Roman" w:cs="Times New Roman"/>
            <w:color w:val="0000FF"/>
            <w:spacing w:val="-6"/>
            <w:sz w:val="24"/>
            <w:szCs w:val="24"/>
            <w:u w:val="single"/>
            <w:lang w:val="lv-LV"/>
          </w:rPr>
          <w:t>elena.fjodorova@ludza.lv</w:t>
        </w:r>
      </w:hyperlink>
    </w:p>
    <w:p w:rsidR="00BB043B" w:rsidRPr="00BB043B" w:rsidRDefault="00BB043B" w:rsidP="00BB043B">
      <w:pPr>
        <w:spacing w:after="120" w:line="240" w:lineRule="auto"/>
        <w:rPr>
          <w:rFonts w:ascii="Times New Roman" w:eastAsia="Calibri" w:hAnsi="Times New Roman" w:cs="Times New Roman"/>
          <w:color w:val="0000FF"/>
          <w:spacing w:val="-6"/>
          <w:sz w:val="24"/>
          <w:szCs w:val="24"/>
          <w:u w:val="single"/>
          <w:lang w:val="lv-LV"/>
        </w:rPr>
      </w:pPr>
      <w:r w:rsidRPr="00BB043B">
        <w:rPr>
          <w:rFonts w:ascii="Times New Roman" w:eastAsia="Calibri" w:hAnsi="Times New Roman" w:cs="Times New Roman"/>
          <w:spacing w:val="-6"/>
          <w:sz w:val="24"/>
          <w:szCs w:val="24"/>
          <w:lang w:val="lv-LV"/>
        </w:rPr>
        <w:t>Istras vidusskolas</w:t>
      </w:r>
      <w:r w:rsidRPr="00BB043B">
        <w:rPr>
          <w:rFonts w:ascii="Times New Roman" w:eastAsia="Calibri" w:hAnsi="Times New Roman" w:cs="Times New Roman"/>
          <w:b/>
          <w:spacing w:val="-6"/>
          <w:sz w:val="24"/>
          <w:szCs w:val="24"/>
          <w:lang w:val="lv-LV"/>
        </w:rPr>
        <w:t xml:space="preserve"> </w:t>
      </w:r>
      <w:r w:rsidRPr="00BB043B">
        <w:rPr>
          <w:rFonts w:ascii="Times New Roman" w:eastAsia="Calibri" w:hAnsi="Times New Roman" w:cs="Times New Roman"/>
          <w:spacing w:val="-6"/>
          <w:sz w:val="24"/>
          <w:szCs w:val="24"/>
          <w:lang w:val="lv-LV"/>
        </w:rPr>
        <w:t xml:space="preserve">direktore </w:t>
      </w:r>
      <w:r w:rsidRPr="00BB043B">
        <w:rPr>
          <w:rFonts w:ascii="Times New Roman" w:eastAsia="Calibri" w:hAnsi="Times New Roman" w:cs="Times New Roman"/>
          <w:bCs/>
          <w:iCs/>
          <w:spacing w:val="-6"/>
          <w:sz w:val="24"/>
          <w:szCs w:val="24"/>
          <w:lang w:val="lv-LV"/>
        </w:rPr>
        <w:t xml:space="preserve">Ina </w:t>
      </w:r>
      <w:proofErr w:type="spellStart"/>
      <w:r w:rsidRPr="00BB043B">
        <w:rPr>
          <w:rFonts w:ascii="Times New Roman" w:eastAsia="Calibri" w:hAnsi="Times New Roman" w:cs="Times New Roman"/>
          <w:bCs/>
          <w:iCs/>
          <w:spacing w:val="-6"/>
          <w:sz w:val="24"/>
          <w:szCs w:val="24"/>
          <w:lang w:val="lv-LV"/>
        </w:rPr>
        <w:t>Šteimanova</w:t>
      </w:r>
      <w:proofErr w:type="spellEnd"/>
      <w:r w:rsidRPr="00BB043B">
        <w:rPr>
          <w:rFonts w:ascii="Times New Roman" w:eastAsia="Calibri" w:hAnsi="Times New Roman" w:cs="Times New Roman"/>
          <w:bCs/>
          <w:iCs/>
          <w:spacing w:val="-6"/>
          <w:sz w:val="24"/>
          <w:szCs w:val="24"/>
          <w:lang w:val="lv-LV"/>
        </w:rPr>
        <w:t xml:space="preserve"> t.</w:t>
      </w:r>
      <w:r w:rsidRPr="00BB043B">
        <w:rPr>
          <w:rFonts w:ascii="Times New Roman" w:eastAsia="Calibri" w:hAnsi="Times New Roman" w:cs="Times New Roman"/>
          <w:b/>
          <w:bCs/>
          <w:i/>
          <w:iCs/>
          <w:spacing w:val="-6"/>
          <w:sz w:val="24"/>
          <w:szCs w:val="24"/>
          <w:lang w:val="lv-LV"/>
        </w:rPr>
        <w:t xml:space="preserve"> </w:t>
      </w:r>
      <w:r w:rsidRPr="00BB043B">
        <w:rPr>
          <w:rFonts w:ascii="Times New Roman" w:eastAsia="Calibri" w:hAnsi="Times New Roman" w:cs="Times New Roman"/>
          <w:spacing w:val="-6"/>
          <w:sz w:val="24"/>
          <w:szCs w:val="24"/>
          <w:lang w:val="lv-LV"/>
        </w:rPr>
        <w:t xml:space="preserve">65729541 e-pasts </w:t>
      </w:r>
      <w:r w:rsidRPr="00BB043B">
        <w:rPr>
          <w:rFonts w:ascii="Times New Roman" w:eastAsia="Calibri" w:hAnsi="Times New Roman" w:cs="Times New Roman"/>
          <w:color w:val="0000FF"/>
          <w:spacing w:val="-6"/>
          <w:sz w:val="24"/>
          <w:szCs w:val="24"/>
          <w:u w:val="single"/>
          <w:lang w:val="lv-LV"/>
        </w:rPr>
        <w:t>istra.skola@inbox.lv</w:t>
      </w:r>
    </w:p>
    <w:p w:rsidR="00BB043B" w:rsidRPr="00BB043B" w:rsidRDefault="00BB043B" w:rsidP="00BB043B">
      <w:pPr>
        <w:keepNext/>
        <w:numPr>
          <w:ilvl w:val="1"/>
          <w:numId w:val="3"/>
        </w:numPr>
        <w:spacing w:after="0" w:line="240" w:lineRule="auto"/>
        <w:ind w:left="709" w:hanging="709"/>
        <w:outlineLvl w:val="0"/>
        <w:rPr>
          <w:rFonts w:ascii="Times New Roman" w:eastAsia="Times New Roman" w:hAnsi="Times New Roman" w:cs="Times New Roman"/>
          <w:b/>
          <w:bCs/>
          <w:kern w:val="32"/>
          <w:sz w:val="24"/>
          <w:szCs w:val="24"/>
          <w:lang w:val="lv-LV"/>
        </w:rPr>
      </w:pPr>
      <w:r w:rsidRPr="00BB043B">
        <w:rPr>
          <w:rFonts w:ascii="Times New Roman" w:eastAsia="Times New Roman" w:hAnsi="Times New Roman" w:cs="Times New Roman"/>
          <w:b/>
          <w:bCs/>
          <w:kern w:val="32"/>
          <w:sz w:val="24"/>
          <w:szCs w:val="24"/>
          <w:lang w:val="lv-LV"/>
        </w:rPr>
        <w:t>Piedāvājumu iesniegšanas vieta, datums, laiks un kārtība</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Pretendenti piedāvājumus var iesniegt </w:t>
      </w:r>
      <w:r w:rsidRPr="00BB043B">
        <w:rPr>
          <w:rFonts w:ascii="Times New Roman" w:eastAsia="Times New Roman" w:hAnsi="Times New Roman" w:cs="Times New Roman"/>
          <w:bCs/>
          <w:color w:val="000000"/>
          <w:sz w:val="24"/>
          <w:szCs w:val="24"/>
          <w:lang w:val="lv-LV"/>
        </w:rPr>
        <w:t xml:space="preserve">līdz </w:t>
      </w:r>
      <w:r w:rsidRPr="00BB043B">
        <w:rPr>
          <w:rFonts w:ascii="Times New Roman" w:eastAsia="Times New Roman" w:hAnsi="Times New Roman" w:cs="Times New Roman"/>
          <w:b/>
          <w:bCs/>
          <w:color w:val="000000"/>
          <w:sz w:val="24"/>
          <w:szCs w:val="24"/>
          <w:lang w:val="lv-LV"/>
        </w:rPr>
        <w:t>2016. gada 8.augustam plkst. 11:00</w:t>
      </w:r>
      <w:r w:rsidRPr="00BB043B">
        <w:rPr>
          <w:rFonts w:ascii="Times New Roman" w:eastAsia="Times New Roman" w:hAnsi="Times New Roman" w:cs="Times New Roman"/>
          <w:bCs/>
          <w:color w:val="000000"/>
          <w:sz w:val="24"/>
          <w:szCs w:val="24"/>
          <w:lang w:val="lv-LV"/>
        </w:rPr>
        <w:t xml:space="preserve"> Ludzā, Raiņa ielā 16, LV–5701, Ludzas novada pašvaldībā, 3.stāvā, 312.kab.,</w:t>
      </w:r>
      <w:r w:rsidRPr="00BB043B">
        <w:rPr>
          <w:rFonts w:ascii="Times New Roman" w:eastAsia="Times New Roman" w:hAnsi="Times New Roman" w:cs="Times New Roman"/>
          <w:bCs/>
          <w:sz w:val="24"/>
          <w:szCs w:val="24"/>
          <w:lang w:val="lv-LV"/>
        </w:rPr>
        <w:t xml:space="preserve">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BB043B" w:rsidRPr="00BB043B" w:rsidRDefault="00BB043B" w:rsidP="00BB043B">
      <w:pPr>
        <w:keepNext/>
        <w:numPr>
          <w:ilvl w:val="2"/>
          <w:numId w:val="4"/>
        </w:numPr>
        <w:spacing w:after="0" w:line="240" w:lineRule="auto"/>
        <w:ind w:left="709" w:hanging="709"/>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Visiem pretendentiem iepirkumā tiek piemēroti vienādi noteikumi.</w:t>
      </w: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keepNext/>
        <w:numPr>
          <w:ilvl w:val="1"/>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
          <w:bCs/>
          <w:kern w:val="32"/>
          <w:sz w:val="24"/>
          <w:szCs w:val="24"/>
          <w:lang w:val="lv-LV"/>
        </w:rPr>
        <w:t>Piedāvājuma derīguma termiņš</w:t>
      </w:r>
    </w:p>
    <w:p w:rsidR="00BB043B" w:rsidRPr="00BB043B" w:rsidRDefault="00BB043B" w:rsidP="00BB043B">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Pretendenta iesniegtais piedāvājums ir derīgs 60 (sešdesmit) kalendārās dienas no piedāvājuma iesniegšanas termiņa.</w:t>
      </w:r>
    </w:p>
    <w:p w:rsidR="00BB043B" w:rsidRPr="00BB043B" w:rsidRDefault="00BB043B" w:rsidP="00BB043B">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B043B">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keepNext/>
        <w:numPr>
          <w:ilvl w:val="1"/>
          <w:numId w:val="5"/>
        </w:numPr>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BB043B">
        <w:rPr>
          <w:rFonts w:ascii="Times New Roman" w:eastAsia="Times New Roman" w:hAnsi="Times New Roman" w:cs="Times New Roman"/>
          <w:b/>
          <w:bCs/>
          <w:kern w:val="32"/>
          <w:sz w:val="24"/>
          <w:szCs w:val="24"/>
          <w:lang w:val="lv-LV"/>
        </w:rPr>
        <w:t>Piedāvājuma noformēšana:</w:t>
      </w:r>
    </w:p>
    <w:p w:rsidR="00BB043B" w:rsidRPr="00BB043B" w:rsidRDefault="00BB043B" w:rsidP="00BB043B">
      <w:pPr>
        <w:widowControl w:val="0"/>
        <w:numPr>
          <w:ilvl w:val="2"/>
          <w:numId w:val="5"/>
        </w:numPr>
        <w:spacing w:after="0" w:line="240" w:lineRule="auto"/>
        <w:ind w:left="851" w:hanging="851"/>
        <w:jc w:val="both"/>
        <w:outlineLvl w:val="2"/>
        <w:rPr>
          <w:rFonts w:ascii="Times New Roman" w:eastAsia="Times New Roman" w:hAnsi="Times New Roman" w:cs="Times New Roman"/>
          <w:bCs/>
          <w:color w:val="000000"/>
          <w:sz w:val="24"/>
          <w:szCs w:val="24"/>
          <w:lang w:val="lv-LV"/>
        </w:rPr>
      </w:pPr>
      <w:r w:rsidRPr="00BB043B">
        <w:rPr>
          <w:rFonts w:ascii="Times New Roman" w:eastAsia="Times New Roman" w:hAnsi="Times New Roman" w:cs="Times New Roman"/>
          <w:bCs/>
          <w:sz w:val="24"/>
          <w:szCs w:val="24"/>
          <w:lang w:val="lv-LV"/>
        </w:rPr>
        <w:t xml:space="preserve">Piedāvājums iesniedzams </w:t>
      </w:r>
      <w:r w:rsidRPr="00BB043B">
        <w:rPr>
          <w:rFonts w:ascii="Times New Roman" w:eastAsia="Times New Roman" w:hAnsi="Times New Roman" w:cs="Times New Roman"/>
          <w:bCs/>
          <w:iCs/>
          <w:sz w:val="24"/>
          <w:szCs w:val="24"/>
          <w:lang w:val="lv-LV"/>
        </w:rPr>
        <w:t>Ludzas novada pašvaldībā (</w:t>
      </w:r>
      <w:r w:rsidRPr="00BB043B">
        <w:rPr>
          <w:rFonts w:ascii="Times New Roman" w:eastAsia="Times New Roman" w:hAnsi="Times New Roman" w:cs="Times New Roman"/>
          <w:bCs/>
          <w:sz w:val="24"/>
          <w:szCs w:val="24"/>
          <w:lang w:val="lv-LV"/>
        </w:rPr>
        <w:t xml:space="preserve">Ludzā, Raiņa ielā 16, 312.kab.) </w:t>
      </w:r>
      <w:r w:rsidRPr="00BB043B">
        <w:rPr>
          <w:rFonts w:ascii="Times New Roman" w:eastAsia="Times New Roman" w:hAnsi="Times New Roman" w:cs="Times New Roman"/>
          <w:bCs/>
          <w:iCs/>
          <w:sz w:val="24"/>
          <w:szCs w:val="24"/>
          <w:lang w:val="lv-LV"/>
        </w:rPr>
        <w:t xml:space="preserve">līdz </w:t>
      </w:r>
      <w:r w:rsidRPr="00BB043B">
        <w:rPr>
          <w:rFonts w:ascii="Times New Roman" w:eastAsia="Times New Roman" w:hAnsi="Times New Roman" w:cs="Times New Roman"/>
          <w:bCs/>
          <w:iCs/>
          <w:color w:val="000000"/>
          <w:sz w:val="24"/>
          <w:szCs w:val="24"/>
          <w:lang w:val="lv-LV"/>
        </w:rPr>
        <w:t xml:space="preserve">2016.gada 8.augustam, plkst. 11.00 aizlīmētā un aizzīmogotā aploksnē, uz kuras ir jānorāda </w:t>
      </w:r>
      <w:r w:rsidRPr="00BB043B">
        <w:rPr>
          <w:rFonts w:ascii="Times New Roman" w:eastAsia="Times New Roman" w:hAnsi="Times New Roman" w:cs="Times New Roman"/>
          <w:b/>
          <w:bCs/>
          <w:iCs/>
          <w:color w:val="000000"/>
          <w:sz w:val="24"/>
          <w:szCs w:val="24"/>
          <w:lang w:val="lv-LV"/>
        </w:rPr>
        <w:t>– „</w:t>
      </w:r>
      <w:r w:rsidRPr="00BB043B">
        <w:rPr>
          <w:rFonts w:ascii="Times New Roman" w:eastAsia="Times New Roman" w:hAnsi="Times New Roman" w:cs="Times New Roman"/>
          <w:bCs/>
          <w:i/>
          <w:iCs/>
          <w:color w:val="000000"/>
          <w:sz w:val="24"/>
          <w:szCs w:val="24"/>
          <w:lang w:val="lv-LV"/>
        </w:rPr>
        <w:t>Iepirkums</w:t>
      </w:r>
      <w:r w:rsidRPr="00BB043B">
        <w:rPr>
          <w:rFonts w:ascii="Times New Roman" w:eastAsia="Times New Roman" w:hAnsi="Times New Roman" w:cs="Times New Roman"/>
          <w:b/>
          <w:bCs/>
          <w:i/>
          <w:iCs/>
          <w:color w:val="000000"/>
          <w:sz w:val="24"/>
          <w:szCs w:val="24"/>
          <w:lang w:val="lv-LV"/>
        </w:rPr>
        <w:t xml:space="preserve"> </w:t>
      </w:r>
      <w:r w:rsidRPr="00BB043B">
        <w:rPr>
          <w:rFonts w:ascii="Times New Roman" w:eastAsia="Times New Roman" w:hAnsi="Times New Roman" w:cs="Times New Roman"/>
          <w:bCs/>
          <w:i/>
          <w:iCs/>
          <w:color w:val="000000"/>
          <w:sz w:val="24"/>
          <w:szCs w:val="24"/>
          <w:lang w:val="lv-LV"/>
        </w:rPr>
        <w:t>„</w:t>
      </w:r>
      <w:r w:rsidRPr="00BB043B">
        <w:rPr>
          <w:rFonts w:ascii="Times New Roman" w:eastAsia="Times New Roman" w:hAnsi="Times New Roman" w:cs="Times New Roman"/>
          <w:bCs/>
          <w:i/>
          <w:color w:val="000000"/>
          <w:sz w:val="24"/>
          <w:szCs w:val="24"/>
          <w:lang w:val="lv-LV"/>
        </w:rPr>
        <w:t>Sporta preces un sporta apģērbi Ludzas novada vajadzībām</w:t>
      </w:r>
      <w:r w:rsidRPr="00BB043B">
        <w:rPr>
          <w:rFonts w:ascii="Times New Roman" w:eastAsia="Times New Roman" w:hAnsi="Times New Roman" w:cs="Times New Roman"/>
          <w:bCs/>
          <w:i/>
          <w:color w:val="000000"/>
          <w:sz w:val="24"/>
          <w:szCs w:val="26"/>
          <w:lang w:val="lv-LV"/>
        </w:rPr>
        <w:t>”</w:t>
      </w:r>
      <w:r w:rsidRPr="00BB043B">
        <w:rPr>
          <w:rFonts w:ascii="Times New Roman" w:eastAsia="Times New Roman" w:hAnsi="Times New Roman" w:cs="Times New Roman"/>
          <w:b/>
          <w:bCs/>
          <w:i/>
          <w:color w:val="000000"/>
          <w:sz w:val="24"/>
          <w:szCs w:val="26"/>
          <w:lang w:val="lv-LV"/>
        </w:rPr>
        <w:t>,</w:t>
      </w:r>
      <w:r w:rsidRPr="00BB043B">
        <w:rPr>
          <w:rFonts w:ascii="Times New Roman" w:eastAsia="Times New Roman" w:hAnsi="Times New Roman" w:cs="Times New Roman"/>
          <w:bCs/>
          <w:i/>
          <w:color w:val="000000"/>
          <w:sz w:val="24"/>
          <w:szCs w:val="24"/>
          <w:lang w:val="lv-LV"/>
        </w:rPr>
        <w:t xml:space="preserve"> iepirkuma identifikācijas numurs LNP 2016/66. Neatvērt līdz 20</w:t>
      </w:r>
      <w:r w:rsidRPr="00BB043B">
        <w:rPr>
          <w:rFonts w:ascii="Times New Roman" w:eastAsia="Times New Roman" w:hAnsi="Times New Roman" w:cs="Times New Roman"/>
          <w:bCs/>
          <w:i/>
          <w:iCs/>
          <w:color w:val="000000"/>
          <w:sz w:val="24"/>
          <w:szCs w:val="24"/>
          <w:lang w:val="lv-LV"/>
        </w:rPr>
        <w:t>16.gada 8.augustam, plkst. 11.00</w:t>
      </w:r>
      <w:r w:rsidRPr="00BB043B">
        <w:rPr>
          <w:rFonts w:ascii="Times New Roman" w:eastAsia="Times New Roman" w:hAnsi="Times New Roman" w:cs="Times New Roman"/>
          <w:bCs/>
          <w:color w:val="000000"/>
          <w:sz w:val="24"/>
          <w:szCs w:val="24"/>
          <w:lang w:val="lv-LV"/>
        </w:rPr>
        <w:t>”</w:t>
      </w:r>
      <w:r w:rsidRPr="00BB043B">
        <w:rPr>
          <w:rFonts w:ascii="Times New Roman" w:eastAsia="Times New Roman" w:hAnsi="Times New Roman" w:cs="Times New Roman"/>
          <w:b/>
          <w:bCs/>
          <w:iCs/>
          <w:color w:val="000000"/>
          <w:sz w:val="24"/>
          <w:szCs w:val="24"/>
          <w:lang w:val="lv-LV"/>
        </w:rPr>
        <w:t xml:space="preserve"> </w:t>
      </w:r>
      <w:r w:rsidRPr="00BB043B">
        <w:rPr>
          <w:rFonts w:ascii="Times New Roman" w:eastAsia="Times New Roman" w:hAnsi="Times New Roman" w:cs="Times New Roman"/>
          <w:bCs/>
          <w:iCs/>
          <w:color w:val="000000"/>
          <w:sz w:val="24"/>
          <w:szCs w:val="24"/>
          <w:lang w:val="lv-LV"/>
        </w:rPr>
        <w:t>un pretendenta nosaukums, reģistrācijas numurs un adrese.</w:t>
      </w:r>
      <w:r w:rsidRPr="00BB043B">
        <w:rPr>
          <w:rFonts w:ascii="Times New Roman" w:eastAsia="Times New Roman" w:hAnsi="Times New Roman" w:cs="Times New Roman"/>
          <w:b/>
          <w:bCs/>
          <w:iCs/>
          <w:color w:val="000000"/>
          <w:sz w:val="24"/>
          <w:szCs w:val="24"/>
          <w:lang w:val="lv-LV"/>
        </w:rPr>
        <w:t xml:space="preserve"> </w:t>
      </w:r>
    </w:p>
    <w:p w:rsidR="00BB043B" w:rsidRPr="00BB043B" w:rsidRDefault="00BB043B" w:rsidP="00BB043B">
      <w:pPr>
        <w:widowControl w:val="0"/>
        <w:numPr>
          <w:ilvl w:val="2"/>
          <w:numId w:val="5"/>
        </w:numPr>
        <w:spacing w:after="0" w:line="240" w:lineRule="auto"/>
        <w:ind w:left="851" w:hanging="851"/>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Pretendentam jāiesniedz 1 (viens) piedāvājuma oriģināls.</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 xml:space="preserve">Piedāvājums sastāv no </w:t>
      </w:r>
      <w:r w:rsidRPr="00BB043B">
        <w:rPr>
          <w:rFonts w:ascii="Times New Roman" w:eastAsia="Times New Roman" w:hAnsi="Times New Roman" w:cs="Times New Roman"/>
          <w:bCs/>
          <w:sz w:val="24"/>
          <w:szCs w:val="24"/>
          <w:lang w:val="lv-LV"/>
        </w:rPr>
        <w:t>pretendentu atlases dokumentiem</w:t>
      </w:r>
      <w:r w:rsidRPr="00BB043B">
        <w:rPr>
          <w:rFonts w:ascii="Times New Roman" w:eastAsia="Times New Roman" w:hAnsi="Times New Roman" w:cs="Times New Roman"/>
          <w:sz w:val="24"/>
          <w:szCs w:val="24"/>
          <w:lang w:val="lv-LV"/>
        </w:rPr>
        <w:t>, tehniskā piedāvājuma, finanšu piedāvājuma.</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BB043B">
        <w:rPr>
          <w:rFonts w:ascii="Times New Roman" w:eastAsia="Times New Roman" w:hAnsi="Times New Roman" w:cs="Times New Roman"/>
          <w:sz w:val="24"/>
          <w:szCs w:val="24"/>
          <w:lang w:val="lv-LV"/>
        </w:rPr>
        <w:t>cauršūtiem</w:t>
      </w:r>
      <w:proofErr w:type="spellEnd"/>
      <w:r w:rsidRPr="00BB043B">
        <w:rPr>
          <w:rFonts w:ascii="Times New Roman" w:eastAsia="Times New Roman" w:hAnsi="Times New Roman" w:cs="Times New Roman"/>
          <w:sz w:val="24"/>
          <w:szCs w:val="24"/>
          <w:lang w:val="lv-LV"/>
        </w:rPr>
        <w:t xml:space="preserve"> ar diegu vienā sējumā tā, lai dokumentus nebūtu iespējams atdalīt. Piedāvājuma lapām jābūt sanumurētām un jāatbilst pievienotajam satura rādītājam. Uz pēdējās lapas aizmugures, </w:t>
      </w:r>
      <w:proofErr w:type="spellStart"/>
      <w:r w:rsidRPr="00BB043B">
        <w:rPr>
          <w:rFonts w:ascii="Times New Roman" w:eastAsia="Times New Roman" w:hAnsi="Times New Roman" w:cs="Times New Roman"/>
          <w:sz w:val="24"/>
          <w:szCs w:val="24"/>
          <w:lang w:val="lv-LV"/>
        </w:rPr>
        <w:t>cauršūšanai</w:t>
      </w:r>
      <w:proofErr w:type="spellEnd"/>
      <w:r w:rsidRPr="00BB043B">
        <w:rPr>
          <w:rFonts w:ascii="Times New Roman" w:eastAsia="Times New Roman" w:hAnsi="Times New Roman" w:cs="Times New Roman"/>
          <w:sz w:val="24"/>
          <w:szCs w:val="24"/>
          <w:lang w:val="lv-LV"/>
        </w:rPr>
        <w:t xml:space="preserve"> izmantojamais diegs </w:t>
      </w:r>
      <w:r w:rsidRPr="00BB043B">
        <w:rPr>
          <w:rFonts w:ascii="Times New Roman" w:eastAsia="Times New Roman" w:hAnsi="Times New Roman" w:cs="Times New Roman"/>
          <w:sz w:val="24"/>
          <w:szCs w:val="24"/>
          <w:lang w:val="lv-LV"/>
        </w:rPr>
        <w:lastRenderedPageBreak/>
        <w:t xml:space="preserve">nostiprināms ar pārlīmētu papīru, uz kura norādāms </w:t>
      </w:r>
      <w:proofErr w:type="spellStart"/>
      <w:r w:rsidRPr="00BB043B">
        <w:rPr>
          <w:rFonts w:ascii="Times New Roman" w:eastAsia="Times New Roman" w:hAnsi="Times New Roman" w:cs="Times New Roman"/>
          <w:sz w:val="24"/>
          <w:szCs w:val="24"/>
          <w:lang w:val="lv-LV"/>
        </w:rPr>
        <w:t>cauršūto</w:t>
      </w:r>
      <w:proofErr w:type="spellEnd"/>
      <w:r w:rsidRPr="00BB043B">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BB043B" w:rsidRPr="00BB043B" w:rsidRDefault="00BB043B" w:rsidP="00BB043B">
      <w:pPr>
        <w:widowControl w:val="0"/>
        <w:numPr>
          <w:ilvl w:val="2"/>
          <w:numId w:val="5"/>
        </w:numPr>
        <w:spacing w:after="0" w:line="240" w:lineRule="auto"/>
        <w:ind w:left="840" w:hanging="860"/>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BB043B" w:rsidRPr="00BB043B" w:rsidRDefault="00BB043B" w:rsidP="00BB043B">
      <w:pPr>
        <w:numPr>
          <w:ilvl w:val="2"/>
          <w:numId w:val="5"/>
        </w:numPr>
        <w:tabs>
          <w:tab w:val="left" w:pos="12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BB043B" w:rsidRPr="00BB043B" w:rsidRDefault="00BB043B" w:rsidP="00BB043B">
      <w:pPr>
        <w:numPr>
          <w:ilvl w:val="2"/>
          <w:numId w:val="5"/>
        </w:numPr>
        <w:tabs>
          <w:tab w:val="left" w:pos="12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BB043B" w:rsidRPr="00BB043B" w:rsidRDefault="00BB043B" w:rsidP="00BB043B">
      <w:pPr>
        <w:numPr>
          <w:ilvl w:val="2"/>
          <w:numId w:val="5"/>
        </w:numPr>
        <w:tabs>
          <w:tab w:val="left" w:pos="0"/>
          <w:tab w:val="left" w:pos="15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BB043B" w:rsidRPr="00BB043B" w:rsidRDefault="00BB043B" w:rsidP="00BB043B">
      <w:pPr>
        <w:numPr>
          <w:ilvl w:val="2"/>
          <w:numId w:val="5"/>
        </w:numPr>
        <w:tabs>
          <w:tab w:val="left" w:pos="0"/>
          <w:tab w:val="left" w:pos="15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B043B" w:rsidRPr="00BB043B" w:rsidRDefault="00BB043B" w:rsidP="00BB043B">
      <w:pPr>
        <w:numPr>
          <w:ilvl w:val="2"/>
          <w:numId w:val="5"/>
        </w:numPr>
        <w:tabs>
          <w:tab w:val="left" w:pos="1260"/>
        </w:tabs>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BB043B" w:rsidRPr="00BB043B" w:rsidRDefault="00BB043B" w:rsidP="00BB043B">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numPr>
          <w:ilvl w:val="1"/>
          <w:numId w:val="5"/>
        </w:numPr>
        <w:spacing w:after="0" w:line="240" w:lineRule="auto"/>
        <w:ind w:left="851" w:hanging="851"/>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Cita informācija</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BB043B" w:rsidRPr="00BB043B" w:rsidRDefault="00BB043B" w:rsidP="00BB043B">
      <w:pPr>
        <w:numPr>
          <w:ilvl w:val="2"/>
          <w:numId w:val="5"/>
        </w:numPr>
        <w:spacing w:after="0" w:line="240" w:lineRule="auto"/>
        <w:ind w:left="851" w:hanging="851"/>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keepNext/>
        <w:numPr>
          <w:ilvl w:val="0"/>
          <w:numId w:val="5"/>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1" w:name="_Toc61422133"/>
      <w:bookmarkStart w:id="12" w:name="_Toc59334728"/>
      <w:r w:rsidRPr="00BB043B">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p w:rsidR="00BB043B" w:rsidRPr="00BB043B" w:rsidRDefault="00BB043B" w:rsidP="00BB043B">
      <w:pPr>
        <w:keepNext/>
        <w:numPr>
          <w:ilvl w:val="1"/>
          <w:numId w:val="0"/>
        </w:numPr>
        <w:tabs>
          <w:tab w:val="num" w:pos="996"/>
        </w:tabs>
        <w:spacing w:after="0" w:line="240" w:lineRule="auto"/>
        <w:outlineLvl w:val="1"/>
        <w:rPr>
          <w:rFonts w:ascii="Times New Roman" w:eastAsia="Times New Roman" w:hAnsi="Times New Roman" w:cs="Times New Roman"/>
          <w:b/>
          <w:bCs/>
          <w:iCs/>
          <w:sz w:val="24"/>
          <w:szCs w:val="24"/>
          <w:lang w:val="lv-LV"/>
        </w:rPr>
      </w:pPr>
      <w:bookmarkStart w:id="14" w:name="_Toc61422134"/>
      <w:r w:rsidRPr="00BB043B">
        <w:rPr>
          <w:rFonts w:ascii="Times New Roman" w:eastAsia="Times New Roman" w:hAnsi="Times New Roman" w:cs="Times New Roman"/>
          <w:b/>
          <w:bCs/>
          <w:iCs/>
          <w:sz w:val="24"/>
          <w:szCs w:val="24"/>
          <w:lang w:val="lv-LV"/>
        </w:rPr>
        <w:t>2.1. Iepirkuma priekšmeta apraksts</w:t>
      </w:r>
      <w:bookmarkEnd w:id="13"/>
      <w:bookmarkEnd w:id="14"/>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keepNext/>
        <w:numPr>
          <w:ilvl w:val="2"/>
          <w:numId w:val="0"/>
        </w:numPr>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        Iepirkuma priekšmets ir Sporta preces un sporta apģērbi Ludzas novada vajadzībām</w:t>
      </w:r>
      <w:r w:rsidRPr="00BB043B">
        <w:rPr>
          <w:rFonts w:ascii="Times New Roman" w:eastAsia="Times New Roman" w:hAnsi="Times New Roman" w:cs="Times New Roman"/>
          <w:bCs/>
          <w:sz w:val="24"/>
          <w:szCs w:val="26"/>
          <w:lang w:val="lv-LV"/>
        </w:rPr>
        <w:t>,</w:t>
      </w:r>
      <w:r w:rsidRPr="00BB043B">
        <w:rPr>
          <w:rFonts w:ascii="Times New Roman" w:eastAsia="Times New Roman" w:hAnsi="Times New Roman" w:cs="Times New Roman"/>
          <w:bCs/>
          <w:sz w:val="24"/>
          <w:szCs w:val="24"/>
          <w:lang w:val="lv-LV"/>
        </w:rPr>
        <w:t xml:space="preserve"> saskaņā ar tehniskām specifikācijām (3. pielikums).</w:t>
      </w:r>
    </w:p>
    <w:p w:rsidR="00BB043B" w:rsidRPr="00BB043B" w:rsidRDefault="00BB043B" w:rsidP="00BB043B">
      <w:pPr>
        <w:keepNext/>
        <w:keepLines/>
        <w:autoSpaceDE w:val="0"/>
        <w:autoSpaceDN w:val="0"/>
        <w:adjustRightInd w:val="0"/>
        <w:spacing w:after="0" w:line="240" w:lineRule="auto"/>
        <w:ind w:right="-2"/>
        <w:contextualSpacing/>
        <w:jc w:val="both"/>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2.2. Iepirkuma priekšmets ir sadalīts daļās. Iepirkuma priekšmets </w:t>
      </w:r>
      <w:r w:rsidRPr="00BB043B">
        <w:rPr>
          <w:rFonts w:ascii="Times New Roman" w:eastAsia="Times New Roman" w:hAnsi="Times New Roman" w:cs="Times New Roman"/>
          <w:b/>
          <w:bCs/>
          <w:sz w:val="24"/>
          <w:szCs w:val="24"/>
          <w:lang w:val="lv-LV"/>
        </w:rPr>
        <w:t>sastāv no 2 daļām</w:t>
      </w:r>
      <w:r w:rsidRPr="00BB043B">
        <w:rPr>
          <w:rFonts w:ascii="Times New Roman" w:eastAsia="Times New Roman" w:hAnsi="Times New Roman" w:cs="Times New Roman"/>
          <w:bCs/>
          <w:sz w:val="24"/>
          <w:szCs w:val="24"/>
          <w:lang w:val="lv-LV"/>
        </w:rPr>
        <w:t>:</w:t>
      </w:r>
    </w:p>
    <w:p w:rsidR="00BB043B" w:rsidRPr="00BB043B" w:rsidRDefault="00BB043B" w:rsidP="00BB043B">
      <w:pPr>
        <w:spacing w:after="0" w:line="240" w:lineRule="auto"/>
        <w:jc w:val="both"/>
        <w:rPr>
          <w:rFonts w:ascii="Times New Roman" w:eastAsia="Calibri" w:hAnsi="Times New Roman" w:cs="Times New Roman"/>
          <w:bCs/>
          <w:sz w:val="24"/>
          <w:lang w:val="lv-LV"/>
        </w:rPr>
      </w:pPr>
      <w:r w:rsidRPr="00BB043B">
        <w:rPr>
          <w:rFonts w:ascii="Times New Roman" w:eastAsia="Calibri" w:hAnsi="Times New Roman" w:cs="Times New Roman"/>
          <w:b/>
          <w:sz w:val="24"/>
          <w:lang w:val="lv-LV"/>
        </w:rPr>
        <w:t>1.daļa</w:t>
      </w:r>
      <w:r w:rsidRPr="00BB043B">
        <w:rPr>
          <w:rFonts w:ascii="Times New Roman" w:eastAsia="Calibri" w:hAnsi="Times New Roman" w:cs="Times New Roman"/>
          <w:sz w:val="24"/>
          <w:lang w:val="lv-LV"/>
        </w:rPr>
        <w:t xml:space="preserve"> – Sporta preču un apģērba</w:t>
      </w:r>
      <w:r w:rsidRPr="00BB043B">
        <w:rPr>
          <w:rFonts w:ascii="Times New Roman" w:eastAsia="Calibri" w:hAnsi="Times New Roman" w:cs="Times New Roman"/>
          <w:bCs/>
          <w:sz w:val="24"/>
          <w:lang w:val="lv-LV"/>
        </w:rPr>
        <w:t xml:space="preserve"> iegāde Ludzas novada Izglītības, kultūras un sporta pārvaldes vajadzībām; </w:t>
      </w:r>
    </w:p>
    <w:p w:rsidR="00BB043B" w:rsidRPr="00BB043B" w:rsidRDefault="00BB043B" w:rsidP="00BB043B">
      <w:pPr>
        <w:spacing w:after="0" w:line="240" w:lineRule="auto"/>
        <w:jc w:val="both"/>
        <w:rPr>
          <w:rFonts w:ascii="Times New Roman" w:eastAsia="Calibri" w:hAnsi="Times New Roman" w:cs="Times New Roman"/>
          <w:bCs/>
          <w:sz w:val="24"/>
          <w:lang w:val="lv-LV"/>
        </w:rPr>
      </w:pPr>
      <w:r w:rsidRPr="00BB043B">
        <w:rPr>
          <w:rFonts w:ascii="Times New Roman" w:eastAsia="Calibri" w:hAnsi="Times New Roman" w:cs="Times New Roman"/>
          <w:b/>
          <w:sz w:val="24"/>
          <w:lang w:val="lv-LV"/>
        </w:rPr>
        <w:t>2.daļa</w:t>
      </w:r>
      <w:r w:rsidRPr="00BB043B">
        <w:rPr>
          <w:rFonts w:ascii="Times New Roman" w:eastAsia="Calibri" w:hAnsi="Times New Roman" w:cs="Times New Roman"/>
          <w:sz w:val="24"/>
          <w:lang w:val="lv-LV"/>
        </w:rPr>
        <w:t xml:space="preserve"> – </w:t>
      </w:r>
      <w:r w:rsidRPr="00BB043B">
        <w:rPr>
          <w:rFonts w:ascii="Times New Roman" w:eastAsia="Calibri" w:hAnsi="Times New Roman" w:cs="Times New Roman"/>
          <w:bCs/>
          <w:sz w:val="24"/>
          <w:lang w:val="lv-LV"/>
        </w:rPr>
        <w:t>Sporta preču un apģērba iegāde Ludzas novada skolu vajadzībām;</w:t>
      </w:r>
    </w:p>
    <w:p w:rsidR="00BB043B" w:rsidRPr="00BB043B" w:rsidRDefault="00BB043B" w:rsidP="00BB043B">
      <w:pPr>
        <w:spacing w:after="0" w:line="240" w:lineRule="auto"/>
        <w:jc w:val="both"/>
        <w:rPr>
          <w:rFonts w:ascii="Times New Roman" w:eastAsia="Times New Roman" w:hAnsi="Times New Roman" w:cs="Times New Roman"/>
          <w:sz w:val="24"/>
          <w:szCs w:val="24"/>
          <w:u w:val="single"/>
          <w:lang w:val="lv-LV"/>
        </w:rPr>
      </w:pPr>
      <w:r w:rsidRPr="00BB043B">
        <w:rPr>
          <w:rFonts w:ascii="Times New Roman" w:eastAsia="Calibri" w:hAnsi="Times New Roman" w:cs="Times New Roman"/>
          <w:bCs/>
          <w:sz w:val="24"/>
          <w:szCs w:val="24"/>
          <w:lang w:val="lv-LV"/>
        </w:rPr>
        <w:t>2.2.1. Pretendents</w:t>
      </w:r>
      <w:r w:rsidRPr="00BB043B">
        <w:rPr>
          <w:rFonts w:ascii="Times New Roman" w:eastAsia="Calibri" w:hAnsi="Times New Roman" w:cs="Times New Roman"/>
          <w:sz w:val="24"/>
          <w:szCs w:val="24"/>
          <w:lang w:val="lv-LV"/>
        </w:rPr>
        <w:t xml:space="preserve"> var </w:t>
      </w:r>
      <w:r w:rsidRPr="00BB043B">
        <w:rPr>
          <w:rFonts w:ascii="Times New Roman" w:eastAsia="Calibri" w:hAnsi="Times New Roman" w:cs="Times New Roman"/>
          <w:bCs/>
          <w:sz w:val="24"/>
          <w:szCs w:val="24"/>
          <w:lang w:val="lv-LV"/>
        </w:rPr>
        <w:t>iesniegt piedāvājumu</w:t>
      </w:r>
      <w:r w:rsidRPr="00BB043B">
        <w:rPr>
          <w:rFonts w:ascii="Times New Roman" w:eastAsia="Calibri" w:hAnsi="Times New Roman" w:cs="Times New Roman"/>
          <w:sz w:val="24"/>
          <w:szCs w:val="24"/>
          <w:lang w:val="lv-LV"/>
        </w:rPr>
        <w:t xml:space="preserve"> par </w:t>
      </w:r>
      <w:r w:rsidRPr="00BB043B">
        <w:rPr>
          <w:rFonts w:ascii="Times New Roman" w:eastAsia="Calibri" w:hAnsi="Times New Roman" w:cs="Times New Roman"/>
          <w:bCs/>
          <w:sz w:val="24"/>
          <w:szCs w:val="24"/>
          <w:lang w:val="lv-LV"/>
        </w:rPr>
        <w:t>vienu</w:t>
      </w:r>
      <w:r w:rsidRPr="00BB043B">
        <w:rPr>
          <w:rFonts w:ascii="Times New Roman" w:eastAsia="Calibri" w:hAnsi="Times New Roman" w:cs="Times New Roman"/>
          <w:sz w:val="24"/>
          <w:szCs w:val="24"/>
          <w:lang w:val="lv-LV"/>
        </w:rPr>
        <w:t xml:space="preserve">  vai abām </w:t>
      </w:r>
      <w:r w:rsidRPr="00BB043B">
        <w:rPr>
          <w:rFonts w:ascii="Times New Roman" w:eastAsia="Calibri" w:hAnsi="Times New Roman" w:cs="Times New Roman"/>
          <w:bCs/>
          <w:sz w:val="24"/>
          <w:szCs w:val="24"/>
          <w:lang w:val="lv-LV"/>
        </w:rPr>
        <w:t>daļām.</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2.2.2. Pretendents nevar iesniegt piedāvājuma variantus.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keepNext/>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5" w:name="_Toc61422135"/>
      <w:bookmarkStart w:id="16" w:name="_Toc59334730"/>
      <w:r w:rsidRPr="00BB043B">
        <w:rPr>
          <w:rFonts w:ascii="Times New Roman" w:eastAsia="Times New Roman" w:hAnsi="Times New Roman" w:cs="Times New Roman"/>
          <w:b/>
          <w:bCs/>
          <w:caps/>
          <w:kern w:val="32"/>
          <w:sz w:val="24"/>
          <w:szCs w:val="24"/>
          <w:lang w:val="lv-LV"/>
        </w:rPr>
        <w:lastRenderedPageBreak/>
        <w:t xml:space="preserve">3. </w:t>
      </w:r>
      <w:r w:rsidRPr="00BB043B">
        <w:rPr>
          <w:rFonts w:ascii="Times New Roman" w:eastAsia="Times New Roman" w:hAnsi="Times New Roman" w:cs="Times New Roman"/>
          <w:b/>
          <w:bCs/>
          <w:caps/>
          <w:kern w:val="32"/>
          <w:sz w:val="24"/>
          <w:szCs w:val="24"/>
          <w:lang w:val="lv-LV"/>
        </w:rPr>
        <w:tab/>
        <w:t>Prasības</w:t>
      </w:r>
      <w:bookmarkEnd w:id="15"/>
      <w:bookmarkEnd w:id="16"/>
      <w:r w:rsidRPr="00BB043B">
        <w:rPr>
          <w:rFonts w:ascii="Times New Roman" w:eastAsia="Times New Roman" w:hAnsi="Times New Roman" w:cs="Times New Roman"/>
          <w:b/>
          <w:bCs/>
          <w:caps/>
          <w:kern w:val="32"/>
          <w:sz w:val="24"/>
          <w:szCs w:val="24"/>
          <w:lang w:val="lv-LV"/>
        </w:rPr>
        <w:t xml:space="preserve"> pretendentiem</w:t>
      </w:r>
    </w:p>
    <w:p w:rsidR="00BB043B" w:rsidRPr="00BB043B" w:rsidRDefault="00BB043B" w:rsidP="00BB043B">
      <w:pPr>
        <w:keepNext/>
        <w:tabs>
          <w:tab w:val="left" w:pos="630"/>
          <w:tab w:val="left" w:pos="993"/>
        </w:tabs>
        <w:spacing w:after="0" w:line="240" w:lineRule="auto"/>
        <w:jc w:val="both"/>
        <w:outlineLvl w:val="0"/>
        <w:rPr>
          <w:rFonts w:ascii="Times New Roman" w:eastAsia="Times New Roman" w:hAnsi="Times New Roman" w:cs="Times New Roman"/>
          <w:bCs/>
          <w:sz w:val="24"/>
          <w:szCs w:val="24"/>
          <w:lang w:val="lv-LV"/>
        </w:rPr>
      </w:pPr>
      <w:bookmarkStart w:id="17" w:name="_Toc61422136"/>
      <w:bookmarkStart w:id="18" w:name="_Toc53909470"/>
      <w:bookmarkStart w:id="19" w:name="_Toc59334731"/>
      <w:r w:rsidRPr="00BB043B">
        <w:rPr>
          <w:rFonts w:ascii="Times New Roman" w:eastAsia="Times New Roman" w:hAnsi="Times New Roman" w:cs="Times New Roman"/>
          <w:b/>
          <w:bCs/>
          <w:iCs/>
          <w:sz w:val="24"/>
          <w:szCs w:val="24"/>
          <w:lang w:val="lv-LV"/>
        </w:rPr>
        <w:t xml:space="preserve">3.1. </w:t>
      </w:r>
      <w:bookmarkStart w:id="20" w:name="_Toc53909472"/>
      <w:bookmarkStart w:id="21" w:name="_Toc61422141"/>
      <w:bookmarkEnd w:id="17"/>
      <w:bookmarkEnd w:id="18"/>
      <w:bookmarkEnd w:id="19"/>
      <w:r w:rsidRPr="00BB043B">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Instrukcijā ietvertās prasības un noteikumus.</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3.1.2. </w:t>
      </w:r>
      <w:r w:rsidRPr="00BB043B">
        <w:rPr>
          <w:rFonts w:ascii="Times New Roman" w:eastAsia="Times New Roman" w:hAnsi="Times New Roman" w:cs="Times New Roman"/>
          <w:bCs/>
          <w:sz w:val="24"/>
          <w:szCs w:val="24"/>
          <w:lang w:val="lv-LV"/>
        </w:rPr>
        <w:tab/>
        <w:t>Pretendents apzinās, ka jebkurš piedāvājumā iekļautais nosacījums, kas ir pretrunā ar Instrukciju vai neatbilst tā noteikumiem, var būt par iemeslu piedāvājuma noraidīšanai.</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3.1.3. </w:t>
      </w:r>
      <w:r w:rsidRPr="00BB043B">
        <w:rPr>
          <w:rFonts w:ascii="Times New Roman" w:eastAsia="Times New Roman" w:hAnsi="Times New Roman" w:cs="Times New Roman"/>
          <w:bCs/>
          <w:sz w:val="24"/>
          <w:szCs w:val="24"/>
          <w:lang w:val="lv-LV"/>
        </w:rPr>
        <w:tab/>
        <w:t>Pasūtītājs izslēdz Pretendentu no turpmākās dalības iepirkumā, kā arī neizskata pretendenta piedāvājumu jebkurā no šādiem gadījumiem:</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3.1.3.1.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2.1.3.2.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B043B">
        <w:rPr>
          <w:rFonts w:ascii="Times New Roman" w:eastAsia="Times New Roman" w:hAnsi="Times New Roman" w:cs="Times New Roman"/>
          <w:bCs/>
          <w:sz w:val="24"/>
          <w:szCs w:val="24"/>
          <w:lang w:val="lv-LV"/>
        </w:rPr>
        <w:t>euro</w:t>
      </w:r>
      <w:proofErr w:type="spellEnd"/>
      <w:r w:rsidRPr="00BB043B">
        <w:rPr>
          <w:rFonts w:ascii="Times New Roman" w:eastAsia="Times New Roman" w:hAnsi="Times New Roman" w:cs="Times New Roman"/>
          <w:bCs/>
          <w:sz w:val="24"/>
          <w:szCs w:val="24"/>
          <w:lang w:val="lv-LV"/>
        </w:rPr>
        <w:t xml:space="preserve">. </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3.1.4. </w:t>
      </w:r>
      <w:r w:rsidRPr="00BB043B">
        <w:rPr>
          <w:rFonts w:ascii="Times New Roman" w:eastAsia="Times New Roman" w:hAnsi="Times New Roman" w:cs="Times New Roman"/>
          <w:bCs/>
          <w:sz w:val="24"/>
          <w:szCs w:val="24"/>
          <w:lang w:val="lv-LV"/>
        </w:rPr>
        <w:tab/>
        <w:t>Pretendentam ir jāatbilst sekojošām prasībām:</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3.1.4.1. </w:t>
      </w:r>
      <w:r w:rsidRPr="00BB043B">
        <w:rPr>
          <w:rFonts w:ascii="Times New Roman" w:eastAsia="Times New Roman" w:hAnsi="Times New Roman" w:cs="Times New Roman"/>
          <w:bCs/>
          <w:sz w:val="24"/>
          <w:szCs w:val="24"/>
          <w:lang w:val="lv-LV"/>
        </w:rPr>
        <w:tab/>
        <w:t>Pretendents ir reģistrēts likumā noteiktajā kārtībā un likumā noteiktajos gadījumos;</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3.1.4.2. </w:t>
      </w:r>
      <w:r w:rsidRPr="00BB043B">
        <w:rPr>
          <w:rFonts w:ascii="Times New Roman" w:eastAsia="Times New Roman" w:hAnsi="Times New Roman" w:cs="Times New Roman"/>
          <w:bCs/>
          <w:sz w:val="24"/>
          <w:szCs w:val="24"/>
          <w:lang w:val="lv-LV"/>
        </w:rPr>
        <w:tab/>
        <w:t xml:space="preserve">Pretendenta norādītie apakšuzņēmējs/-i ar Pretendentu ir parakstījuši vienošanos par apakšuzņēmēja piedalīšanos līguma izpildē. </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3.1.4.3. </w:t>
      </w:r>
      <w:r w:rsidRPr="00BB043B">
        <w:rPr>
          <w:rFonts w:ascii="Times New Roman" w:eastAsia="Times New Roman" w:hAnsi="Times New Roman" w:cs="Times New Roman"/>
          <w:bCs/>
          <w:sz w:val="24"/>
          <w:szCs w:val="24"/>
          <w:lang w:val="lv-LV"/>
        </w:rPr>
        <w:tab/>
        <w:t>Vienošanos ir parakstījušas personas, kuras saskaņā ar LR Uzņēmuma Reģistru vai līdzīgas iestādes ārvalstīs izdotām izziņām ir paraksta tiesības.</w:t>
      </w:r>
    </w:p>
    <w:p w:rsidR="00BB043B" w:rsidRPr="00BB043B" w:rsidRDefault="00BB043B" w:rsidP="00BB043B">
      <w:pPr>
        <w:keepNext/>
        <w:tabs>
          <w:tab w:val="left" w:pos="567"/>
          <w:tab w:val="left" w:pos="993"/>
        </w:tabs>
        <w:spacing w:after="0" w:line="240" w:lineRule="auto"/>
        <w:jc w:val="both"/>
        <w:outlineLvl w:val="0"/>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3.1.5. </w:t>
      </w:r>
      <w:r w:rsidRPr="00BB043B">
        <w:rPr>
          <w:rFonts w:ascii="Times New Roman" w:eastAsia="Times New Roman" w:hAnsi="Times New Roman" w:cs="Times New Roman"/>
          <w:bCs/>
          <w:sz w:val="24"/>
          <w:szCs w:val="24"/>
          <w:lang w:val="lv-LV"/>
        </w:rPr>
        <w:tab/>
        <w:t xml:space="preserve">Komisija neizskata pretendenta piedāvājumu un var izslēgt pretendentu no turpmākās dalības jebkurā piedāvājuma izvērtēšanas stadijā, ja pretendents neatbilst kādai no Instrukcijas 3.1.3. - 3.1.4.punktā minētajām prasībām vai kāds no iesniegtajiem dokumentiem neapliecina pretendenta atbilstību instrukcijā izvirzītajiem pretendenta dalības nosacījumiem. </w:t>
      </w:r>
    </w:p>
    <w:p w:rsidR="00BB043B" w:rsidRPr="00BB043B" w:rsidRDefault="00BB043B" w:rsidP="00BB043B">
      <w:pPr>
        <w:keepNext/>
        <w:numPr>
          <w:ilvl w:val="1"/>
          <w:numId w:val="0"/>
        </w:numPr>
        <w:tabs>
          <w:tab w:val="num" w:pos="996"/>
        </w:tabs>
        <w:spacing w:after="0" w:line="240" w:lineRule="auto"/>
        <w:outlineLvl w:val="1"/>
        <w:rPr>
          <w:rFonts w:ascii="Times New Roman" w:eastAsia="Times New Roman" w:hAnsi="Times New Roman" w:cs="Times New Roman"/>
          <w:sz w:val="24"/>
          <w:szCs w:val="24"/>
          <w:lang w:val="lv-LV"/>
        </w:rPr>
      </w:pPr>
    </w:p>
    <w:p w:rsidR="00BB043B" w:rsidRPr="00BB043B" w:rsidRDefault="00BB043B" w:rsidP="00BB043B">
      <w:pPr>
        <w:keepNext/>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22" w:name="_Toc61422139"/>
      <w:bookmarkEnd w:id="20"/>
      <w:r w:rsidRPr="00BB043B">
        <w:rPr>
          <w:rFonts w:ascii="Times New Roman" w:eastAsia="Times New Roman" w:hAnsi="Times New Roman" w:cs="Times New Roman"/>
          <w:b/>
          <w:bCs/>
          <w:caps/>
          <w:kern w:val="32"/>
          <w:sz w:val="24"/>
          <w:szCs w:val="24"/>
          <w:lang w:val="lv-LV"/>
        </w:rPr>
        <w:t>4. Iesniedzamie dokumenti</w:t>
      </w:r>
      <w:bookmarkEnd w:id="22"/>
    </w:p>
    <w:p w:rsidR="00BB043B" w:rsidRPr="00BB043B" w:rsidRDefault="00BB043B" w:rsidP="00BB043B">
      <w:pPr>
        <w:keepNext/>
        <w:tabs>
          <w:tab w:val="left" w:pos="350"/>
        </w:tabs>
        <w:spacing w:after="0" w:line="240" w:lineRule="auto"/>
        <w:contextualSpacing/>
        <w:jc w:val="both"/>
        <w:outlineLvl w:val="1"/>
        <w:rPr>
          <w:rFonts w:ascii="Times New Roman" w:eastAsia="Times New Roman" w:hAnsi="Times New Roman" w:cs="Times New Roman"/>
          <w:b/>
          <w:bCs/>
          <w:iCs/>
          <w:sz w:val="24"/>
          <w:szCs w:val="24"/>
          <w:lang w:val="lv-LV"/>
        </w:rPr>
      </w:pPr>
      <w:bookmarkStart w:id="23" w:name="_Toc61422140"/>
      <w:r w:rsidRPr="00BB043B">
        <w:rPr>
          <w:rFonts w:ascii="Times New Roman" w:eastAsia="Times New Roman" w:hAnsi="Times New Roman" w:cs="Times New Roman"/>
          <w:b/>
          <w:bCs/>
          <w:iCs/>
          <w:sz w:val="24"/>
          <w:szCs w:val="24"/>
          <w:lang w:val="lv-LV"/>
        </w:rPr>
        <w:t>4.1. Pretendentu atlases dokumenti</w:t>
      </w:r>
      <w:bookmarkEnd w:id="23"/>
    </w:p>
    <w:p w:rsidR="00BB043B" w:rsidRPr="00BB043B" w:rsidRDefault="00BB043B" w:rsidP="00BB043B">
      <w:pPr>
        <w:tabs>
          <w:tab w:val="left" w:pos="0"/>
        </w:tabs>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 xml:space="preserve">  Pretendentam jāiesniedz sekojošie dokumenti:</w:t>
      </w:r>
    </w:p>
    <w:p w:rsidR="00BB043B" w:rsidRPr="00BB043B" w:rsidRDefault="00BB043B" w:rsidP="00BB043B">
      <w:pPr>
        <w:keepNext/>
        <w:tabs>
          <w:tab w:val="left" w:pos="720"/>
        </w:tabs>
        <w:spacing w:after="0" w:line="240" w:lineRule="auto"/>
        <w:jc w:val="both"/>
        <w:outlineLvl w:val="2"/>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lastRenderedPageBreak/>
        <w:t>4.1.1.  Pieteikumu dalībai iepirkumā sagatavo atbilstoši pievienotajai formai (1. un 2.</w:t>
      </w:r>
      <w:r w:rsidRPr="00BB043B">
        <w:rPr>
          <w:rFonts w:ascii="Times New Roman" w:eastAsia="Times New Roman" w:hAnsi="Times New Roman" w:cs="Times New Roman"/>
          <w:sz w:val="24"/>
          <w:szCs w:val="24"/>
          <w:lang w:val="lv-LV"/>
        </w:rPr>
        <w:t xml:space="preserve">pielikumu). </w:t>
      </w:r>
    </w:p>
    <w:p w:rsidR="00BB043B" w:rsidRPr="00BB043B" w:rsidRDefault="00BB043B" w:rsidP="00BB043B">
      <w:pPr>
        <w:keepNext/>
        <w:tabs>
          <w:tab w:val="left" w:pos="720"/>
        </w:tabs>
        <w:spacing w:after="0" w:line="240" w:lineRule="auto"/>
        <w:jc w:val="both"/>
        <w:outlineLvl w:val="2"/>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4.1.2. Dokuments, kas apliecina piedāvājuma dokumentus parakstījušās personas tiesības likumiski pārstāvēt Pretendentu šajā iepirkuma procedūrā. Ja dokumentus paraksta persona, kura nav pretendenta dalībnieks, jāpievieno attiecīgā pilnvara.</w:t>
      </w:r>
    </w:p>
    <w:p w:rsidR="00BB043B" w:rsidRPr="00BB043B" w:rsidRDefault="00BB043B" w:rsidP="00BB043B">
      <w:pPr>
        <w:keepNext/>
        <w:spacing w:after="0" w:line="240" w:lineRule="auto"/>
        <w:contextualSpacing/>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
          <w:bCs/>
          <w:iCs/>
          <w:sz w:val="24"/>
          <w:szCs w:val="24"/>
          <w:lang w:val="lv-LV"/>
        </w:rPr>
        <w:t>4.2. Tehniskais piedāvājums</w:t>
      </w:r>
      <w:bookmarkEnd w:id="21"/>
    </w:p>
    <w:p w:rsidR="00BB043B" w:rsidRPr="00BB043B" w:rsidRDefault="00BB043B" w:rsidP="00BB043B">
      <w:pPr>
        <w:keepNext/>
        <w:numPr>
          <w:ilvl w:val="2"/>
          <w:numId w:val="0"/>
        </w:numPr>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Tehniskais piedāvājums jāsagatavo saskaņā ar Tehniskās specifikācijas (3.pielikums) noteiktajām prasībām un tehniskā piedāvājuma formu (4.pielikums). </w:t>
      </w:r>
    </w:p>
    <w:p w:rsidR="00BB043B" w:rsidRPr="00BB043B" w:rsidRDefault="00BB043B" w:rsidP="00BB043B">
      <w:pPr>
        <w:keepNext/>
        <w:numPr>
          <w:ilvl w:val="1"/>
          <w:numId w:val="0"/>
        </w:numPr>
        <w:tabs>
          <w:tab w:val="num" w:pos="996"/>
        </w:tabs>
        <w:spacing w:after="0" w:line="240" w:lineRule="auto"/>
        <w:outlineLvl w:val="1"/>
        <w:rPr>
          <w:rFonts w:ascii="Times New Roman" w:eastAsia="Times New Roman" w:hAnsi="Times New Roman" w:cs="Times New Roman"/>
          <w:b/>
          <w:bCs/>
          <w:iCs/>
          <w:sz w:val="24"/>
          <w:szCs w:val="24"/>
          <w:lang w:val="lv-LV"/>
        </w:rPr>
      </w:pPr>
      <w:bookmarkStart w:id="24" w:name="_Toc61422142"/>
      <w:r w:rsidRPr="00BB043B">
        <w:rPr>
          <w:rFonts w:ascii="Times New Roman" w:eastAsia="Times New Roman" w:hAnsi="Times New Roman" w:cs="Times New Roman"/>
          <w:b/>
          <w:bCs/>
          <w:iCs/>
          <w:sz w:val="24"/>
          <w:szCs w:val="24"/>
          <w:lang w:val="lv-LV"/>
        </w:rPr>
        <w:t>4.3.  Finanšu piedāvājums</w:t>
      </w:r>
      <w:bookmarkEnd w:id="24"/>
      <w:r w:rsidRPr="00BB043B">
        <w:rPr>
          <w:rFonts w:ascii="Times New Roman" w:eastAsia="Times New Roman" w:hAnsi="Times New Roman" w:cs="Times New Roman"/>
          <w:b/>
          <w:bCs/>
          <w:iCs/>
          <w:sz w:val="24"/>
          <w:szCs w:val="24"/>
          <w:lang w:val="lv-LV"/>
        </w:rPr>
        <w:t xml:space="preserve"> </w:t>
      </w:r>
    </w:p>
    <w:p w:rsidR="00BB043B" w:rsidRPr="00BB043B" w:rsidRDefault="00BB043B" w:rsidP="00BB043B">
      <w:pPr>
        <w:keepNext/>
        <w:tabs>
          <w:tab w:val="left" w:pos="540"/>
        </w:tabs>
        <w:spacing w:after="0" w:line="240" w:lineRule="auto"/>
        <w:jc w:val="both"/>
        <w:outlineLvl w:val="2"/>
        <w:rPr>
          <w:rFonts w:ascii="Times New Roman" w:eastAsia="Times New Roman" w:hAnsi="Times New Roman" w:cs="Times New Roman"/>
          <w:bCs/>
          <w:color w:val="000000"/>
          <w:sz w:val="24"/>
          <w:szCs w:val="24"/>
          <w:lang w:val="lv-LV"/>
        </w:rPr>
      </w:pPr>
      <w:r w:rsidRPr="00BB043B">
        <w:rPr>
          <w:rFonts w:ascii="Times New Roman" w:eastAsia="Times New Roman" w:hAnsi="Times New Roman" w:cs="Times New Roman"/>
          <w:bCs/>
          <w:sz w:val="24"/>
          <w:szCs w:val="24"/>
          <w:lang w:val="lv-LV"/>
        </w:rPr>
        <w:t xml:space="preserve">4.3.1.  Finanšu piedāvājumu sagatavo atbilstoši Instrukcijas pievienotajai finanšu </w:t>
      </w:r>
      <w:r w:rsidRPr="00BB043B">
        <w:rPr>
          <w:rFonts w:ascii="Times New Roman" w:eastAsia="Times New Roman" w:hAnsi="Times New Roman" w:cs="Times New Roman"/>
          <w:bCs/>
          <w:color w:val="000000"/>
          <w:sz w:val="24"/>
          <w:szCs w:val="24"/>
          <w:lang w:val="lv-LV"/>
        </w:rPr>
        <w:t xml:space="preserve">piedāvājuma   </w:t>
      </w:r>
    </w:p>
    <w:p w:rsidR="00BB043B" w:rsidRPr="00BB043B" w:rsidRDefault="00BB043B" w:rsidP="00BB043B">
      <w:pPr>
        <w:keepNext/>
        <w:tabs>
          <w:tab w:val="left" w:pos="540"/>
        </w:tabs>
        <w:spacing w:after="0" w:line="240" w:lineRule="auto"/>
        <w:jc w:val="both"/>
        <w:outlineLvl w:val="2"/>
        <w:rPr>
          <w:rFonts w:ascii="Times New Roman" w:eastAsia="Times New Roman" w:hAnsi="Times New Roman" w:cs="Times New Roman"/>
          <w:bCs/>
          <w:color w:val="000000"/>
          <w:sz w:val="24"/>
          <w:szCs w:val="24"/>
          <w:lang w:val="lv-LV"/>
        </w:rPr>
      </w:pPr>
      <w:r w:rsidRPr="00BB043B">
        <w:rPr>
          <w:rFonts w:ascii="Times New Roman" w:eastAsia="Times New Roman" w:hAnsi="Times New Roman" w:cs="Times New Roman"/>
          <w:bCs/>
          <w:color w:val="000000"/>
          <w:sz w:val="24"/>
          <w:szCs w:val="24"/>
          <w:lang w:val="lv-LV"/>
        </w:rPr>
        <w:t xml:space="preserve">           formai </w:t>
      </w:r>
      <w:r w:rsidRPr="00BB043B">
        <w:rPr>
          <w:rFonts w:ascii="Times New Roman" w:eastAsia="Times New Roman" w:hAnsi="Times New Roman" w:cs="Times New Roman"/>
          <w:bCs/>
          <w:sz w:val="24"/>
          <w:szCs w:val="24"/>
          <w:lang w:val="lv-LV"/>
        </w:rPr>
        <w:t>(5. pielikums</w:t>
      </w:r>
      <w:r w:rsidRPr="00BB043B">
        <w:rPr>
          <w:rFonts w:ascii="Times New Roman" w:eastAsia="Times New Roman" w:hAnsi="Times New Roman" w:cs="Times New Roman"/>
          <w:bCs/>
          <w:color w:val="000000"/>
          <w:sz w:val="24"/>
          <w:szCs w:val="24"/>
          <w:lang w:val="lv-LV"/>
        </w:rPr>
        <w:t>);</w:t>
      </w:r>
    </w:p>
    <w:p w:rsidR="00BB043B" w:rsidRPr="00BB043B" w:rsidRDefault="00BB043B" w:rsidP="00BB043B">
      <w:pPr>
        <w:keepNext/>
        <w:tabs>
          <w:tab w:val="left" w:pos="630"/>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4.3.2.  Finanšu piedāvājumā norāda cena par 1 (vienu) vienību un summu par visu apjomu  </w:t>
      </w:r>
    </w:p>
    <w:p w:rsidR="00BB043B" w:rsidRPr="00BB043B" w:rsidRDefault="00BB043B" w:rsidP="00BB043B">
      <w:pPr>
        <w:keepNext/>
        <w:tabs>
          <w:tab w:val="left" w:pos="630"/>
        </w:tabs>
        <w:spacing w:after="0" w:line="240" w:lineRule="auto"/>
        <w:jc w:val="both"/>
        <w:outlineLvl w:val="2"/>
        <w:rPr>
          <w:rFonts w:ascii="Times New Roman" w:eastAsia="Times New Roman" w:hAnsi="Times New Roman" w:cs="Times New Roman"/>
          <w:bCs/>
          <w:color w:val="000000"/>
          <w:sz w:val="24"/>
          <w:szCs w:val="24"/>
          <w:lang w:val="lv-LV"/>
        </w:rPr>
      </w:pPr>
      <w:r w:rsidRPr="00BB043B">
        <w:rPr>
          <w:rFonts w:ascii="Times New Roman" w:eastAsia="Times New Roman" w:hAnsi="Times New Roman" w:cs="Times New Roman"/>
          <w:bCs/>
          <w:sz w:val="24"/>
          <w:szCs w:val="24"/>
          <w:lang w:val="lv-LV"/>
        </w:rPr>
        <w:t xml:space="preserve">           kopumā, par kādu tiks izpildīts Pasūtījums visā līguma darbības laikā. </w:t>
      </w:r>
    </w:p>
    <w:p w:rsidR="00BB043B" w:rsidRPr="00BB043B" w:rsidRDefault="00BB043B" w:rsidP="00BB043B">
      <w:pPr>
        <w:keepNext/>
        <w:tabs>
          <w:tab w:val="left" w:pos="540"/>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4.3.3.  Finanšu piedāvājumā cenu norāda </w:t>
      </w:r>
      <w:proofErr w:type="spellStart"/>
      <w:r w:rsidRPr="00BB043B">
        <w:rPr>
          <w:rFonts w:ascii="Times New Roman" w:eastAsia="Times New Roman" w:hAnsi="Times New Roman" w:cs="Times New Roman"/>
          <w:bCs/>
          <w:sz w:val="24"/>
          <w:szCs w:val="24"/>
          <w:lang w:val="lv-LV"/>
        </w:rPr>
        <w:t>euro</w:t>
      </w:r>
      <w:proofErr w:type="spellEnd"/>
      <w:r w:rsidRPr="00BB043B">
        <w:rPr>
          <w:rFonts w:ascii="Times New Roman" w:eastAsia="Times New Roman" w:hAnsi="Times New Roman" w:cs="Times New Roman"/>
          <w:bCs/>
          <w:sz w:val="24"/>
          <w:szCs w:val="24"/>
          <w:lang w:val="lv-LV"/>
        </w:rPr>
        <w:t xml:space="preserve"> bez pievienotās vērtības nodokļa un ar pievienotās vērtības nodokli.</w:t>
      </w:r>
    </w:p>
    <w:p w:rsidR="00BB043B" w:rsidRPr="00BB043B" w:rsidRDefault="00BB043B" w:rsidP="00BB043B">
      <w:p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4.3.4.  Cenā jābūt iekļautām visām izmaksām saistītām ar preces piegādi Pasūtītāja iestādei.</w:t>
      </w: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contextualSpacing/>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 xml:space="preserve">5. Iepirkuma komisija, tās darbība </w:t>
      </w:r>
    </w:p>
    <w:p w:rsidR="00BB043B" w:rsidRPr="00BB043B" w:rsidRDefault="00BB043B" w:rsidP="00BB043B">
      <w:pPr>
        <w:keepNext/>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BB043B" w:rsidRPr="00BB043B" w:rsidRDefault="00BB043B" w:rsidP="00BB043B">
      <w:pPr>
        <w:keepNext/>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 xml:space="preserve">5.2. Komisija savu darbu veic saskaņā ar Latvijas Republikas Publisko iepirkumu likumu un šo Instrukciju. </w:t>
      </w:r>
    </w:p>
    <w:p w:rsidR="00BB043B" w:rsidRPr="00BB043B" w:rsidRDefault="00BB043B" w:rsidP="00BB043B">
      <w:pPr>
        <w:keepNext/>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 xml:space="preserve">5.3. Komisijas darbu vada tās priekšsēdētājs, viņa prombūtnes laikā priekšsēdētāja vietnieks. Komisija ir lemttiesīga, ja tās darbā piedalās vismaz divas trešdaļas no komisijas locekļu kopskaita, bet ne </w:t>
      </w:r>
      <w:r w:rsidRPr="00BB043B">
        <w:rPr>
          <w:rFonts w:ascii="Times New Roman" w:eastAsia="Times New Roman" w:hAnsi="Times New Roman" w:cs="Times New Roman"/>
          <w:bCs/>
          <w:iCs/>
          <w:color w:val="000000"/>
          <w:sz w:val="24"/>
          <w:szCs w:val="24"/>
          <w:lang w:val="lv-LV"/>
        </w:rPr>
        <w:t>mazāk kā pieci</w:t>
      </w:r>
      <w:r w:rsidRPr="00BB043B">
        <w:rPr>
          <w:rFonts w:ascii="Times New Roman" w:eastAsia="Times New Roman" w:hAnsi="Times New Roman" w:cs="Times New Roman"/>
          <w:bCs/>
          <w:iCs/>
          <w:sz w:val="24"/>
          <w:szCs w:val="24"/>
          <w:lang w:val="lv-LV"/>
        </w:rPr>
        <w:t xml:space="preserve">. </w:t>
      </w:r>
    </w:p>
    <w:p w:rsidR="00BB043B" w:rsidRPr="00BB043B" w:rsidRDefault="00BB043B" w:rsidP="00BB043B">
      <w:pPr>
        <w:keepNext/>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 xml:space="preserve">5.4. Piedāvājumu atvēršanas, izskatīšanas un uzvarētāja noteikšanas gaitu komisija protokolē. </w:t>
      </w:r>
    </w:p>
    <w:p w:rsidR="00BB043B" w:rsidRPr="00BB043B" w:rsidRDefault="00BB043B" w:rsidP="00BB043B">
      <w:pPr>
        <w:keepNext/>
        <w:spacing w:after="0" w:line="240" w:lineRule="auto"/>
        <w:contextualSpacing/>
        <w:jc w:val="both"/>
        <w:outlineLvl w:val="1"/>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5.5. 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BB043B" w:rsidRPr="00BB043B" w:rsidRDefault="00BB043B" w:rsidP="00BB043B">
      <w:pPr>
        <w:spacing w:after="0" w:line="240" w:lineRule="auto"/>
        <w:rPr>
          <w:rFonts w:ascii="Times New Roman" w:eastAsia="Times New Roman" w:hAnsi="Times New Roman" w:cs="Times New Roman"/>
          <w:sz w:val="28"/>
          <w:szCs w:val="24"/>
          <w:lang w:val="lv-LV"/>
        </w:rPr>
      </w:pPr>
    </w:p>
    <w:p w:rsidR="00BB043B" w:rsidRPr="00BB043B" w:rsidRDefault="00BB043B" w:rsidP="00BB043B">
      <w:pPr>
        <w:tabs>
          <w:tab w:val="left" w:pos="0"/>
        </w:tabs>
        <w:spacing w:after="0" w:line="240" w:lineRule="auto"/>
        <w:contextualSpacing/>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6. Piedāvājumu vērtēšanas un izvēles kritēriji</w:t>
      </w:r>
      <w:bookmarkStart w:id="25" w:name="_Toc61422131"/>
    </w:p>
    <w:bookmarkEnd w:id="25"/>
    <w:p w:rsidR="00BB043B" w:rsidRPr="00BB043B" w:rsidRDefault="00BB043B" w:rsidP="00BB043B">
      <w:pPr>
        <w:keepNext/>
        <w:spacing w:after="0" w:line="240" w:lineRule="auto"/>
        <w:jc w:val="both"/>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
          <w:bCs/>
          <w:iCs/>
          <w:sz w:val="24"/>
          <w:szCs w:val="24"/>
          <w:lang w:val="lv-LV"/>
        </w:rPr>
        <w:t>6.1.     Vispārīgie noteikumi</w:t>
      </w:r>
    </w:p>
    <w:p w:rsidR="00BB043B" w:rsidRPr="00BB043B" w:rsidRDefault="00BB043B" w:rsidP="00BB043B">
      <w:pPr>
        <w:keepNext/>
        <w:tabs>
          <w:tab w:val="num" w:pos="1004"/>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6.1.1. Piedāvājumu noformējuma pārbaudi, pretendentu atlasi, tehnisko un finanšu piedāvājumu  </w:t>
      </w:r>
    </w:p>
    <w:p w:rsidR="00BB043B" w:rsidRPr="00BB043B" w:rsidRDefault="00BB043B" w:rsidP="00BB043B">
      <w:pPr>
        <w:keepNext/>
        <w:tabs>
          <w:tab w:val="num" w:pos="1004"/>
        </w:tabs>
        <w:spacing w:after="0" w:line="240" w:lineRule="auto"/>
        <w:jc w:val="both"/>
        <w:outlineLvl w:val="2"/>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 xml:space="preserve">          atbilstības pārbaudi un piedāvājumu vērtēšanu komisija veic slēgtā sēdē.</w:t>
      </w:r>
    </w:p>
    <w:p w:rsidR="00BB043B" w:rsidRPr="00BB043B" w:rsidRDefault="00BB043B" w:rsidP="00BB043B">
      <w:pPr>
        <w:keepNext/>
        <w:numPr>
          <w:ilvl w:val="2"/>
          <w:numId w:val="13"/>
        </w:numPr>
        <w:tabs>
          <w:tab w:val="num" w:pos="900"/>
        </w:tabs>
        <w:spacing w:after="0" w:line="240" w:lineRule="auto"/>
        <w:ind w:left="600" w:hanging="600"/>
        <w:jc w:val="both"/>
        <w:outlineLvl w:val="1"/>
        <w:rPr>
          <w:rFonts w:ascii="Times New Roman" w:eastAsia="Times New Roman" w:hAnsi="Times New Roman" w:cs="Times New Roman"/>
          <w:b/>
          <w:bCs/>
          <w:iCs/>
          <w:sz w:val="24"/>
          <w:szCs w:val="24"/>
          <w:lang w:val="lv-LV"/>
        </w:rPr>
      </w:pPr>
      <w:bookmarkStart w:id="26" w:name="_Toc98233550"/>
      <w:r w:rsidRPr="00BB043B">
        <w:rPr>
          <w:rFonts w:ascii="Times New Roman" w:eastAsia="Times New Roman" w:hAnsi="Times New Roman" w:cs="Times New Roman"/>
          <w:b/>
          <w:bCs/>
          <w:iCs/>
          <w:sz w:val="24"/>
          <w:szCs w:val="24"/>
          <w:lang w:val="lv-LV"/>
        </w:rPr>
        <w:t>Piedāvājumu noformējuma pārbaude</w:t>
      </w:r>
      <w:bookmarkEnd w:id="26"/>
    </w:p>
    <w:p w:rsidR="00BB043B" w:rsidRPr="00BB043B" w:rsidRDefault="00BB043B" w:rsidP="00BB043B">
      <w:pPr>
        <w:keepNext/>
        <w:numPr>
          <w:ilvl w:val="2"/>
          <w:numId w:val="14"/>
        </w:numPr>
        <w:spacing w:after="0" w:line="240" w:lineRule="auto"/>
        <w:ind w:left="567" w:hanging="578"/>
        <w:jc w:val="both"/>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Cs/>
          <w:iCs/>
          <w:sz w:val="24"/>
          <w:szCs w:val="24"/>
          <w:lang w:val="lv-LV"/>
        </w:rPr>
        <w:t>Piedāvājumu noformējuma pārbaudes laikā komisija izvērtē, vai piedāvājums sagatavots un noformēts atbilstoši instrukcijā noteiktajām prasībām.</w:t>
      </w:r>
    </w:p>
    <w:p w:rsidR="00BB043B" w:rsidRPr="00BB043B" w:rsidRDefault="00BB043B" w:rsidP="00BB043B">
      <w:pPr>
        <w:keepNext/>
        <w:numPr>
          <w:ilvl w:val="2"/>
          <w:numId w:val="14"/>
        </w:numPr>
        <w:spacing w:after="0" w:line="240" w:lineRule="auto"/>
        <w:ind w:left="567" w:hanging="578"/>
        <w:jc w:val="both"/>
        <w:outlineLvl w:val="1"/>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Cs/>
          <w:iCs/>
          <w:sz w:val="24"/>
          <w:szCs w:val="24"/>
          <w:lang w:val="lv-LV"/>
        </w:rPr>
        <w:t>Ja piedāvājums nav noformēts atbilstoši instrukcijā noteiktajām prasībām, komisija ir tiesīga piedāvājumu noraidīt un tālāk neizvērtēt.</w:t>
      </w:r>
    </w:p>
    <w:p w:rsidR="00BB043B" w:rsidRPr="00BB043B" w:rsidRDefault="00BB043B" w:rsidP="00BB043B">
      <w:pPr>
        <w:numPr>
          <w:ilvl w:val="1"/>
          <w:numId w:val="13"/>
        </w:numPr>
        <w:tabs>
          <w:tab w:val="left" w:pos="720"/>
        </w:tabs>
        <w:spacing w:after="0" w:line="240" w:lineRule="auto"/>
        <w:ind w:left="720"/>
        <w:rPr>
          <w:rFonts w:ascii="Times New Roman" w:eastAsia="Times New Roman" w:hAnsi="Times New Roman" w:cs="Times New Roman"/>
          <w:b/>
          <w:sz w:val="24"/>
          <w:szCs w:val="24"/>
          <w:lang w:val="lv-LV"/>
        </w:rPr>
      </w:pPr>
      <w:bookmarkStart w:id="27" w:name="_Toc98233551"/>
      <w:r w:rsidRPr="00BB043B">
        <w:rPr>
          <w:rFonts w:ascii="Times New Roman" w:eastAsia="Times New Roman" w:hAnsi="Times New Roman" w:cs="Times New Roman"/>
          <w:b/>
          <w:sz w:val="24"/>
          <w:szCs w:val="24"/>
          <w:lang w:val="lv-LV"/>
        </w:rPr>
        <w:t>Pretendentu atlase</w:t>
      </w:r>
      <w:bookmarkEnd w:id="27"/>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lastRenderedPageBreak/>
        <w:t xml:space="preserve">Pretendentu atlases laikā komisija noskaidro pretendentu kompetenci un atbilstību paredzamā iepirkuma līguma izpildes prasībām, pēc iesniegtajiem pretendentu atlases dokumentiem pārbaudot pretendenta atbilstību katrai instrukcijā izvirzītajai prasībai. </w:t>
      </w:r>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BB043B" w:rsidRPr="00BB043B" w:rsidRDefault="00BB043B" w:rsidP="00BB043B">
      <w:pPr>
        <w:numPr>
          <w:ilvl w:val="1"/>
          <w:numId w:val="15"/>
        </w:numPr>
        <w:spacing w:after="0" w:line="240" w:lineRule="auto"/>
        <w:ind w:left="567" w:hanging="567"/>
        <w:rPr>
          <w:rFonts w:ascii="Times New Roman" w:eastAsia="Times New Roman" w:hAnsi="Times New Roman" w:cs="Times New Roman"/>
          <w:b/>
          <w:sz w:val="24"/>
          <w:szCs w:val="24"/>
          <w:lang w:val="lv-LV"/>
        </w:rPr>
      </w:pPr>
      <w:bookmarkStart w:id="28" w:name="_Toc98233552"/>
      <w:r w:rsidRPr="00BB043B">
        <w:rPr>
          <w:rFonts w:ascii="Times New Roman" w:eastAsia="Times New Roman" w:hAnsi="Times New Roman" w:cs="Times New Roman"/>
          <w:b/>
          <w:sz w:val="24"/>
          <w:szCs w:val="24"/>
          <w:lang w:val="lv-LV"/>
        </w:rPr>
        <w:t>Tehnisko piedāvājumu vērtēšana</w:t>
      </w:r>
      <w:bookmarkEnd w:id="28"/>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BB043B" w:rsidRPr="00BB043B" w:rsidRDefault="00BB043B" w:rsidP="00BB043B">
      <w:pPr>
        <w:numPr>
          <w:ilvl w:val="2"/>
          <w:numId w:val="15"/>
        </w:numPr>
        <w:spacing w:after="0" w:line="240" w:lineRule="auto"/>
        <w:ind w:left="567" w:hanging="567"/>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BB043B" w:rsidRPr="00BB043B" w:rsidRDefault="00BB043B" w:rsidP="00BB043B">
      <w:pPr>
        <w:numPr>
          <w:ilvl w:val="1"/>
          <w:numId w:val="15"/>
        </w:numPr>
        <w:spacing w:after="0" w:line="240" w:lineRule="auto"/>
        <w:ind w:left="567" w:hanging="567"/>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Finanšu piedāvājumu vērtēšana</w:t>
      </w:r>
    </w:p>
    <w:p w:rsidR="00BB043B" w:rsidRPr="00BB043B" w:rsidRDefault="00BB043B" w:rsidP="00BB043B">
      <w:pPr>
        <w:numPr>
          <w:ilvl w:val="2"/>
          <w:numId w:val="16"/>
        </w:numPr>
        <w:spacing w:after="0" w:line="240" w:lineRule="auto"/>
        <w:ind w:left="567" w:hanging="578"/>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BB043B" w:rsidRPr="00BB043B" w:rsidRDefault="00BB043B" w:rsidP="00BB043B">
      <w:pPr>
        <w:numPr>
          <w:ilvl w:val="2"/>
          <w:numId w:val="16"/>
        </w:numPr>
        <w:spacing w:after="0" w:line="240" w:lineRule="auto"/>
        <w:ind w:left="567" w:hanging="578"/>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Cs/>
          <w:sz w:val="24"/>
          <w:szCs w:val="24"/>
          <w:lang w:val="lv-LV"/>
        </w:rPr>
        <w:t xml:space="preserve">Ja finanšu piedāvājumā konstatēta aritmētiskā kļūda cenas </w:t>
      </w:r>
      <w:r w:rsidRPr="00BB043B">
        <w:rPr>
          <w:rFonts w:ascii="Times New Roman" w:eastAsia="Times New Roman" w:hAnsi="Times New Roman" w:cs="Times New Roman"/>
          <w:sz w:val="24"/>
          <w:szCs w:val="24"/>
          <w:lang w:val="lv-LV"/>
        </w:rPr>
        <w:t>aprēķināšanā</w:t>
      </w:r>
      <w:r w:rsidRPr="00BB043B">
        <w:rPr>
          <w:rFonts w:ascii="Times New Roman" w:eastAsia="Times New Roman" w:hAnsi="Times New Roman" w:cs="Times New Roman"/>
          <w:b/>
          <w:sz w:val="24"/>
          <w:szCs w:val="24"/>
          <w:lang w:val="lv-LV"/>
        </w:rPr>
        <w:t xml:space="preserve">, </w:t>
      </w:r>
      <w:r w:rsidRPr="00BB043B">
        <w:rPr>
          <w:rFonts w:ascii="Times New Roman" w:eastAsia="Times New Roman" w:hAnsi="Times New Roman" w:cs="Times New Roman"/>
          <w:bCs/>
          <w:sz w:val="24"/>
          <w:szCs w:val="24"/>
          <w:lang w:val="lv-LV"/>
        </w:rPr>
        <w:t xml:space="preserve">iepirkumu komisija </w:t>
      </w:r>
      <w:r w:rsidRPr="00BB043B">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BB043B" w:rsidRPr="00BB043B" w:rsidRDefault="00BB043B" w:rsidP="00BB043B">
      <w:pPr>
        <w:numPr>
          <w:ilvl w:val="2"/>
          <w:numId w:val="16"/>
        </w:numPr>
        <w:spacing w:after="0" w:line="240" w:lineRule="auto"/>
        <w:ind w:left="567" w:hanging="578"/>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Vērtējot piedāvājumus, kuros bijušas aritmētiskās kļūdas, iepirkumu komisija ņem vērā labotās cenas.</w:t>
      </w:r>
    </w:p>
    <w:p w:rsidR="00BB043B" w:rsidRPr="00BB043B" w:rsidRDefault="00BB043B" w:rsidP="00BB043B">
      <w:pPr>
        <w:numPr>
          <w:ilvl w:val="1"/>
          <w:numId w:val="16"/>
        </w:numPr>
        <w:spacing w:after="0" w:line="240" w:lineRule="auto"/>
        <w:ind w:hanging="660"/>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Piedāvājuma izvēles kritēriji</w:t>
      </w:r>
    </w:p>
    <w:p w:rsidR="00BB043B" w:rsidRPr="00BB043B" w:rsidRDefault="00BB043B" w:rsidP="00BB043B">
      <w:pPr>
        <w:numPr>
          <w:ilvl w:val="2"/>
          <w:numId w:val="16"/>
        </w:numPr>
        <w:spacing w:after="0" w:line="240" w:lineRule="auto"/>
        <w:ind w:left="567" w:hanging="578"/>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No instrukcijā un tehniskajā specifikācijā norādītajām prasībām atbilstošajiem piedāvājumiem komisija izvēlēsies piedāvājumu ar viszemāko cenu.</w:t>
      </w:r>
    </w:p>
    <w:p w:rsidR="00BB043B" w:rsidRPr="00BB043B" w:rsidRDefault="00BB043B" w:rsidP="00BB043B">
      <w:pPr>
        <w:numPr>
          <w:ilvl w:val="2"/>
          <w:numId w:val="16"/>
        </w:numPr>
        <w:spacing w:after="0" w:line="240" w:lineRule="auto"/>
        <w:ind w:left="567" w:hanging="578"/>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Vērtējot piedāvājumu, komisija ņems vērā tā kopējo cenu bez pievienotās vērtības nodokļa.</w:t>
      </w:r>
    </w:p>
    <w:p w:rsidR="00BB043B" w:rsidRPr="00BB043B" w:rsidRDefault="00BB043B" w:rsidP="00BB043B">
      <w:pPr>
        <w:numPr>
          <w:ilvl w:val="2"/>
          <w:numId w:val="16"/>
        </w:numPr>
        <w:spacing w:after="0" w:line="240" w:lineRule="auto"/>
        <w:ind w:left="567" w:hanging="578"/>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BB043B" w:rsidRPr="00BB043B" w:rsidRDefault="00BB043B" w:rsidP="00BB043B">
      <w:pPr>
        <w:keepNext/>
        <w:spacing w:after="0" w:line="240" w:lineRule="auto"/>
        <w:jc w:val="both"/>
        <w:outlineLvl w:val="1"/>
        <w:rPr>
          <w:rFonts w:ascii="Times New Roman" w:eastAsia="Times New Roman" w:hAnsi="Times New Roman" w:cs="Times New Roman"/>
          <w:sz w:val="28"/>
          <w:szCs w:val="24"/>
          <w:lang w:val="lv-LV"/>
        </w:rPr>
      </w:pPr>
    </w:p>
    <w:p w:rsidR="00BB043B" w:rsidRPr="00BB043B" w:rsidRDefault="00BB043B" w:rsidP="00BB043B">
      <w:pPr>
        <w:numPr>
          <w:ilvl w:val="0"/>
          <w:numId w:val="7"/>
        </w:numPr>
        <w:spacing w:after="0" w:line="240" w:lineRule="auto"/>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Iepirkuma komisijas tiesības un pienākumi</w:t>
      </w:r>
      <w:bookmarkStart w:id="29" w:name="_Toc61422149"/>
      <w:bookmarkStart w:id="30" w:name="_Toc59334739"/>
    </w:p>
    <w:p w:rsidR="00BB043B" w:rsidRPr="00BB043B" w:rsidRDefault="00BB043B" w:rsidP="00BB043B">
      <w:pPr>
        <w:numPr>
          <w:ilvl w:val="1"/>
          <w:numId w:val="7"/>
        </w:numPr>
        <w:spacing w:after="0" w:line="240" w:lineRule="auto"/>
        <w:ind w:left="840" w:hanging="840"/>
        <w:jc w:val="both"/>
        <w:rPr>
          <w:rFonts w:ascii="Times New Roman" w:eastAsia="Times New Roman" w:hAnsi="Times New Roman" w:cs="Times New Roman"/>
          <w:b/>
          <w:sz w:val="24"/>
          <w:szCs w:val="24"/>
          <w:lang w:val="lv-LV"/>
        </w:rPr>
      </w:pPr>
      <w:bookmarkStart w:id="31" w:name="_Toc61422151"/>
      <w:bookmarkStart w:id="32" w:name="_Toc59334741"/>
      <w:bookmarkEnd w:id="29"/>
      <w:bookmarkEnd w:id="30"/>
      <w:r w:rsidRPr="00BB043B">
        <w:rPr>
          <w:rFonts w:ascii="Times New Roman" w:eastAsia="Times New Roman" w:hAnsi="Times New Roman" w:cs="Times New Roman"/>
          <w:b/>
          <w:sz w:val="24"/>
          <w:szCs w:val="24"/>
          <w:lang w:val="lv-LV"/>
        </w:rPr>
        <w:t>Iepirkuma komisijas tiesības</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bookmarkStart w:id="33" w:name="_Toc59334740"/>
      <w:bookmarkStart w:id="34" w:name="_Toc61422150"/>
      <w:r w:rsidRPr="00BB043B">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Pieaicināt ekspertu jebkurā no piedāvājumu pārbaudes un novērtēšanas stadijām.</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Noraidīt visus iesniegtos piedāvājumus, ja tie neatbilst iepirkuma noteikumiem, neaptver visu pieprasīto preču, būvdarbu vai pakalpojumu apjomu utt.</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Pieņemt lēmumu slēgt iepirkuma līgumu ar izraudzīto pretendentu.</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Normatīvajos aktos noteiktajā kārtībā labot aritmētiskās kļūdas pretendentu finanšu piedāvājumos.</w:t>
      </w:r>
    </w:p>
    <w:p w:rsidR="00BB043B" w:rsidRPr="00BB043B" w:rsidRDefault="00BB043B" w:rsidP="00BB043B">
      <w:pPr>
        <w:numPr>
          <w:ilvl w:val="2"/>
          <w:numId w:val="7"/>
        </w:numPr>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Jebkurā brīdī pārtraukt iepirkuma procedūru, ja tam ir objektīvs pamatojums.</w:t>
      </w: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b/>
          <w:bCs/>
          <w:sz w:val="24"/>
          <w:szCs w:val="24"/>
          <w:lang w:val="lv-LV"/>
        </w:rPr>
      </w:pPr>
      <w:r w:rsidRPr="00BB043B">
        <w:rPr>
          <w:rFonts w:ascii="Times New Roman" w:eastAsia="Times New Roman" w:hAnsi="Times New Roman" w:cs="Times New Roman"/>
          <w:b/>
          <w:bCs/>
          <w:sz w:val="24"/>
          <w:szCs w:val="24"/>
          <w:lang w:val="lv-LV"/>
        </w:rPr>
        <w:lastRenderedPageBreak/>
        <w:t>7.2. Iepirkuma komisijas pienākumi</w:t>
      </w:r>
    </w:p>
    <w:bookmarkEnd w:id="33"/>
    <w:bookmarkEnd w:id="34"/>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7.2.1. Izstrādāt un apstiprināt iepirkuma dokumentus pirms iepirkuma procedūras izziņošanas.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7.2.2. Nodrošināt iepirkuma norisi un dokumentēšanu.</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7.2.3. Nodrošināt pretendentu brīvu konkurenci, kā arī vienlīdzīgu un taisnīgu attieksmi pret tiem.</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7.2.4. Pēc ieinteresēto personu pieprasījuma normatīvajos aktos noteiktajā kārtībā sniegt informāciju par instrukciju.</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8. Pretendenta tiesības un pienākumi</w:t>
      </w:r>
      <w:bookmarkStart w:id="35" w:name="_Toc61422152"/>
      <w:bookmarkStart w:id="36" w:name="_Toc59334742"/>
      <w:bookmarkEnd w:id="31"/>
      <w:bookmarkEnd w:id="32"/>
    </w:p>
    <w:bookmarkEnd w:id="35"/>
    <w:bookmarkEnd w:id="36"/>
    <w:p w:rsidR="00BB043B" w:rsidRPr="00BB043B" w:rsidRDefault="00BB043B" w:rsidP="00BB043B">
      <w:pPr>
        <w:suppressAutoHyphens/>
        <w:autoSpaceDN w:val="0"/>
        <w:spacing w:after="0" w:line="240" w:lineRule="auto"/>
        <w:jc w:val="both"/>
        <w:textAlignment w:val="baseline"/>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8.1.  Pretendenta tiesības</w:t>
      </w:r>
    </w:p>
    <w:p w:rsidR="00BB043B" w:rsidRPr="00BB043B" w:rsidRDefault="00BB043B" w:rsidP="00BB043B">
      <w:pPr>
        <w:numPr>
          <w:ilvl w:val="2"/>
          <w:numId w:val="17"/>
        </w:numPr>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Apvienoties grupā ar citiem pretendentiem un iesniegt kopēju piedāvājumu.</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9" w:history="1">
        <w:r w:rsidRPr="00BB043B">
          <w:rPr>
            <w:rFonts w:ascii="Times New Roman" w:eastAsia="Times New Roman" w:hAnsi="Times New Roman" w:cs="Times New Roman"/>
            <w:sz w:val="24"/>
            <w:szCs w:val="24"/>
            <w:lang w:val="lv-LV"/>
          </w:rPr>
          <w:t>www.ludza.lv</w:t>
        </w:r>
      </w:hyperlink>
      <w:r w:rsidRPr="00BB043B">
        <w:rPr>
          <w:rFonts w:ascii="Times New Roman" w:eastAsia="Times New Roman" w:hAnsi="Times New Roman" w:cs="Times New Roman"/>
          <w:sz w:val="24"/>
          <w:szCs w:val="24"/>
          <w:lang w:val="lv-LV"/>
        </w:rPr>
        <w:t xml:space="preserve">) par iepirkuma procedūru. </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BB043B" w:rsidRPr="00BB043B" w:rsidRDefault="00BB043B" w:rsidP="00BB043B">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Pirms piedāvājumu iesniegšanas termiņa beigām grozīt vai atsaukt iesniegto piedāvājumu.</w:t>
      </w:r>
    </w:p>
    <w:p w:rsidR="00BB043B" w:rsidRPr="00BB043B" w:rsidRDefault="00BB043B" w:rsidP="00BB043B">
      <w:pPr>
        <w:keepNext/>
        <w:numPr>
          <w:ilvl w:val="1"/>
          <w:numId w:val="17"/>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
          <w:bCs/>
          <w:iCs/>
          <w:sz w:val="24"/>
          <w:szCs w:val="24"/>
          <w:lang w:val="lv-LV"/>
        </w:rPr>
      </w:pPr>
      <w:r w:rsidRPr="00BB043B">
        <w:rPr>
          <w:rFonts w:ascii="Times New Roman" w:eastAsia="Times New Roman" w:hAnsi="Times New Roman" w:cs="Times New Roman"/>
          <w:b/>
          <w:bCs/>
          <w:iCs/>
          <w:sz w:val="24"/>
          <w:szCs w:val="24"/>
          <w:lang w:val="lv-LV"/>
        </w:rPr>
        <w:t>Pretendenta pienākumi</w:t>
      </w:r>
    </w:p>
    <w:p w:rsidR="00BB043B" w:rsidRPr="00BB043B" w:rsidRDefault="00BB043B" w:rsidP="00BB043B">
      <w:pPr>
        <w:keepNext/>
        <w:numPr>
          <w:ilvl w:val="2"/>
          <w:numId w:val="17"/>
        </w:numPr>
        <w:tabs>
          <w:tab w:val="left" w:pos="-72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Piedaloties iepirkumā ievērot normatīvo aktu prasības.</w:t>
      </w:r>
    </w:p>
    <w:p w:rsidR="00BB043B" w:rsidRPr="00BB043B" w:rsidRDefault="00BB043B" w:rsidP="00BB043B">
      <w:pPr>
        <w:keepNext/>
        <w:numPr>
          <w:ilvl w:val="2"/>
          <w:numId w:val="17"/>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Sagatavot piedāvājumus atbilstoši Instrukcijā noteiktajām prasībām.</w:t>
      </w:r>
    </w:p>
    <w:p w:rsidR="00BB043B" w:rsidRPr="00BB043B" w:rsidRDefault="00BB043B" w:rsidP="00BB043B">
      <w:pPr>
        <w:keepNext/>
        <w:numPr>
          <w:ilvl w:val="2"/>
          <w:numId w:val="17"/>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Sniegt patiesu informāciju.</w:t>
      </w:r>
    </w:p>
    <w:p w:rsidR="00BB043B" w:rsidRPr="00BB043B" w:rsidRDefault="00BB043B" w:rsidP="00BB043B">
      <w:pPr>
        <w:keepNext/>
        <w:numPr>
          <w:ilvl w:val="2"/>
          <w:numId w:val="17"/>
        </w:numPr>
        <w:tabs>
          <w:tab w:val="left" w:pos="720"/>
        </w:tabs>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BB043B">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BB043B" w:rsidRPr="00BB043B" w:rsidRDefault="00BB043B" w:rsidP="00BB043B">
      <w:pPr>
        <w:spacing w:after="0" w:line="240" w:lineRule="auto"/>
        <w:rPr>
          <w:rFonts w:ascii="Times New Roman" w:eastAsia="Times New Roman" w:hAnsi="Times New Roman" w:cs="Times New Roman"/>
          <w:sz w:val="28"/>
          <w:szCs w:val="24"/>
          <w:lang w:val="lv-LV"/>
        </w:rPr>
      </w:pPr>
    </w:p>
    <w:p w:rsidR="00BB043B" w:rsidRPr="00BB043B" w:rsidRDefault="00BB043B" w:rsidP="00BB043B">
      <w:pPr>
        <w:numPr>
          <w:ilvl w:val="0"/>
          <w:numId w:val="8"/>
        </w:numPr>
        <w:spacing w:after="0" w:line="240" w:lineRule="auto"/>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INSTRUKCIJAS PIELIKUMI</w:t>
      </w:r>
    </w:p>
    <w:p w:rsidR="00BB043B" w:rsidRPr="00BB043B" w:rsidRDefault="00BB043B" w:rsidP="00BB043B">
      <w:pPr>
        <w:spacing w:after="0" w:line="240" w:lineRule="auto"/>
        <w:rPr>
          <w:rFonts w:ascii="Times New Roman" w:eastAsia="Times New Roman" w:hAnsi="Times New Roman" w:cs="Times New Roman"/>
          <w:b/>
          <w:caps/>
          <w:sz w:val="24"/>
          <w:szCs w:val="24"/>
          <w:lang w:val="lv-LV"/>
        </w:rPr>
      </w:pP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b/>
        <w:t xml:space="preserve">  1. pielikums – Pieteikums dalībai iepirkumā;</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 pielikums – Informācija par pretendentu;</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 pielikums – Tehniskā specifikācija;</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 pielikums – Tehniskais piedāvājums 1. daļai;</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5. pielikums – Tehniskais piedāvājums 2.daļai;</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6. pielikums – Finanšu piedāvājums 1. daļai;</w:t>
      </w:r>
    </w:p>
    <w:p w:rsidR="00BB043B" w:rsidRPr="00BB043B" w:rsidRDefault="00BB043B" w:rsidP="00BB043B">
      <w:pPr>
        <w:tabs>
          <w:tab w:val="left" w:pos="210"/>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7. pielikums – Finanšu piedāvājums 2.daļai;</w:t>
      </w:r>
    </w:p>
    <w:p w:rsidR="00BB043B" w:rsidRPr="00BB043B" w:rsidRDefault="00BB043B" w:rsidP="00BB043B">
      <w:pPr>
        <w:tabs>
          <w:tab w:val="left" w:pos="851"/>
        </w:tabs>
        <w:spacing w:after="0" w:line="240" w:lineRule="auto"/>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ab/>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br w:type="page"/>
      </w:r>
      <w:r w:rsidRPr="00BB043B">
        <w:rPr>
          <w:rFonts w:ascii="Times New Roman" w:eastAsia="Times New Roman" w:hAnsi="Times New Roman" w:cs="Times New Roman"/>
          <w:sz w:val="20"/>
          <w:szCs w:val="20"/>
          <w:lang w:val="lv-LV"/>
        </w:rPr>
        <w:lastRenderedPageBreak/>
        <w:t>1. pielikums</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w:t>
      </w:r>
      <w:r w:rsidRPr="00BB043B">
        <w:rPr>
          <w:rFonts w:ascii="Times New Roman" w:eastAsia="Times New Roman" w:hAnsi="Times New Roman" w:cs="Times New Roman"/>
          <w:bCs/>
          <w:sz w:val="20"/>
          <w:szCs w:val="20"/>
          <w:lang w:val="lv-LV"/>
        </w:rPr>
        <w:t>„</w:t>
      </w:r>
      <w:r w:rsidRPr="00BB043B">
        <w:rPr>
          <w:rFonts w:ascii="Times New Roman" w:eastAsia="Times New Roman" w:hAnsi="Times New Roman" w:cs="Times New Roman"/>
          <w:sz w:val="20"/>
          <w:szCs w:val="20"/>
          <w:lang w:val="lv-LV"/>
        </w:rPr>
        <w:t>Sporta preces un sporta apģērbi Ludzas novada vajadzībām”</w:t>
      </w:r>
    </w:p>
    <w:p w:rsidR="00BB043B" w:rsidRPr="00BB043B" w:rsidRDefault="00BB043B" w:rsidP="00BB043B">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ab/>
      </w:r>
      <w:r w:rsidRPr="00BB043B">
        <w:rPr>
          <w:rFonts w:ascii="Times New Roman" w:eastAsia="Times New Roman" w:hAnsi="Times New Roman" w:cs="Times New Roman"/>
          <w:sz w:val="20"/>
          <w:szCs w:val="20"/>
          <w:lang w:val="lv-LV"/>
        </w:rPr>
        <w:tab/>
        <w:t>instrukcijai ID Nr. LNP 2016/66</w:t>
      </w:r>
    </w:p>
    <w:p w:rsidR="00BB043B" w:rsidRPr="00BB043B" w:rsidRDefault="00BB043B" w:rsidP="00BB043B">
      <w:pPr>
        <w:spacing w:after="0" w:line="240" w:lineRule="auto"/>
        <w:jc w:val="center"/>
        <w:rPr>
          <w:rFonts w:ascii="Times New Roman" w:eastAsia="Times New Roman" w:hAnsi="Times New Roman" w:cs="Times New Roman"/>
          <w:b/>
          <w:cap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bCs/>
          <w:sz w:val="28"/>
          <w:szCs w:val="24"/>
          <w:lang w:val="lv-LV"/>
        </w:rPr>
      </w:pPr>
      <w:bookmarkStart w:id="37" w:name="_Toc98233562"/>
      <w:r w:rsidRPr="00BB043B">
        <w:rPr>
          <w:rFonts w:ascii="Times New Roman" w:eastAsia="Times New Roman" w:hAnsi="Times New Roman" w:cs="Times New Roman"/>
          <w:b/>
          <w:bCs/>
          <w:sz w:val="28"/>
          <w:szCs w:val="24"/>
          <w:lang w:val="lv-LV"/>
        </w:rPr>
        <w:t>PIETEIKUMS DALĪBAI IEPIRKUMĀ</w:t>
      </w:r>
    </w:p>
    <w:p w:rsidR="00BB043B" w:rsidRPr="00BB043B" w:rsidRDefault="00BB043B" w:rsidP="00BB043B">
      <w:pPr>
        <w:spacing w:after="0" w:line="240" w:lineRule="auto"/>
        <w:rPr>
          <w:rFonts w:ascii="Times New Roman" w:eastAsia="Times New Roman" w:hAnsi="Times New Roman" w:cs="Times New Roman"/>
          <w:b/>
          <w:bCs/>
          <w:sz w:val="28"/>
          <w:szCs w:val="24"/>
          <w:lang w:val="lv-LV"/>
        </w:rPr>
      </w:pPr>
    </w:p>
    <w:p w:rsidR="00BB043B" w:rsidRPr="00BB043B" w:rsidRDefault="00BB043B" w:rsidP="00BB043B">
      <w:pPr>
        <w:spacing w:after="0" w:line="240" w:lineRule="auto"/>
        <w:jc w:val="both"/>
        <w:rPr>
          <w:rFonts w:ascii="Times New Roman" w:eastAsia="Times New Roman" w:hAnsi="Times New Roman" w:cs="Times New Roman"/>
          <w:lang w:val="lv-LV"/>
        </w:rPr>
      </w:pPr>
      <w:r w:rsidRPr="00BB043B">
        <w:rPr>
          <w:rFonts w:ascii="Times New Roman" w:eastAsia="Times New Roman" w:hAnsi="Times New Roman" w:cs="Times New Roman"/>
          <w:lang w:val="lv-LV"/>
        </w:rPr>
        <w:t>2016. gada   ____. ______________</w:t>
      </w:r>
    </w:p>
    <w:p w:rsidR="00BB043B" w:rsidRPr="00BB043B" w:rsidRDefault="00BB043B" w:rsidP="00BB043B">
      <w:pPr>
        <w:spacing w:after="0" w:line="240" w:lineRule="auto"/>
        <w:jc w:val="both"/>
        <w:rPr>
          <w:rFonts w:ascii="Times New Roman" w:eastAsia="Times New Roman" w:hAnsi="Times New Roman" w:cs="Times New Roman"/>
          <w:lang w:val="lv-LV"/>
        </w:rPr>
      </w:pP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bCs/>
          <w:sz w:val="24"/>
          <w:szCs w:val="24"/>
          <w:lang w:val="lv-LV"/>
        </w:rPr>
        <w:t xml:space="preserve">Iepirkumam </w:t>
      </w:r>
      <w:r w:rsidRPr="00BB043B">
        <w:rPr>
          <w:rFonts w:ascii="Times New Roman" w:eastAsia="Times New Roman" w:hAnsi="Times New Roman" w:cs="Times New Roman"/>
          <w:b/>
          <w:sz w:val="24"/>
          <w:szCs w:val="24"/>
          <w:lang w:val="lv-LV"/>
        </w:rPr>
        <w:t>„Sporta  preces un sporta apģērbi</w:t>
      </w:r>
    </w:p>
    <w:p w:rsidR="00BB043B" w:rsidRPr="00BB043B" w:rsidRDefault="00BB043B" w:rsidP="00BB043B">
      <w:pPr>
        <w:spacing w:after="0" w:line="240" w:lineRule="auto"/>
        <w:jc w:val="center"/>
        <w:rPr>
          <w:rFonts w:ascii="Times New Roman" w:eastAsia="Times New Roman" w:hAnsi="Times New Roman" w:cs="Times New Roman"/>
          <w:b/>
          <w:sz w:val="24"/>
          <w:szCs w:val="24"/>
          <w:shd w:val="clear" w:color="auto" w:fill="FFFFFF"/>
          <w:lang w:val="lv-LV"/>
        </w:rPr>
      </w:pPr>
      <w:r w:rsidRPr="00BB043B">
        <w:rPr>
          <w:rFonts w:ascii="Times New Roman" w:eastAsia="Times New Roman" w:hAnsi="Times New Roman" w:cs="Times New Roman"/>
          <w:b/>
          <w:sz w:val="24"/>
          <w:szCs w:val="24"/>
          <w:lang w:val="lv-LV"/>
        </w:rPr>
        <w:t>Ludzas novada vajadzībām”</w:t>
      </w:r>
      <w:r w:rsidRPr="00BB043B">
        <w:rPr>
          <w:rFonts w:ascii="Times New Roman" w:eastAsia="Times New Roman" w:hAnsi="Times New Roman" w:cs="Times New Roman"/>
          <w:b/>
          <w:i/>
          <w:sz w:val="24"/>
          <w:szCs w:val="24"/>
          <w:lang w:val="lv-LV"/>
        </w:rPr>
        <w:t xml:space="preserve"> </w:t>
      </w:r>
      <w:r w:rsidRPr="00BB043B">
        <w:rPr>
          <w:rFonts w:ascii="Times New Roman" w:eastAsia="Times New Roman" w:hAnsi="Times New Roman" w:cs="Times New Roman"/>
          <w:b/>
          <w:sz w:val="24"/>
          <w:szCs w:val="24"/>
          <w:lang w:val="lv-LV"/>
        </w:rPr>
        <w:t>ID Nr. LNP 2016</w:t>
      </w:r>
      <w:r w:rsidRPr="00BB043B">
        <w:rPr>
          <w:rFonts w:ascii="Times New Roman" w:eastAsia="Times New Roman" w:hAnsi="Times New Roman" w:cs="Times New Roman"/>
          <w:b/>
          <w:sz w:val="24"/>
          <w:szCs w:val="24"/>
          <w:shd w:val="clear" w:color="auto" w:fill="FFFFFF"/>
          <w:lang w:val="lv-LV"/>
        </w:rPr>
        <w:t>/66</w:t>
      </w:r>
    </w:p>
    <w:p w:rsidR="00BB043B" w:rsidRPr="00BB043B" w:rsidRDefault="00BB043B" w:rsidP="00BB043B">
      <w:pPr>
        <w:spacing w:after="0" w:line="240" w:lineRule="auto"/>
        <w:jc w:val="center"/>
        <w:rPr>
          <w:rFonts w:ascii="Times New Roman" w:eastAsia="Times New Roman" w:hAnsi="Times New Roman" w:cs="Times New Roman"/>
          <w:b/>
          <w:sz w:val="24"/>
          <w:szCs w:val="24"/>
          <w:shd w:val="clear" w:color="auto" w:fill="FFFFFF"/>
          <w:lang w:val="lv-LV"/>
        </w:rPr>
      </w:pPr>
    </w:p>
    <w:p w:rsidR="00BB043B" w:rsidRPr="00BB043B" w:rsidRDefault="00BB043B" w:rsidP="00BB043B">
      <w:pPr>
        <w:spacing w:after="0" w:line="240" w:lineRule="auto"/>
        <w:jc w:val="center"/>
        <w:rPr>
          <w:rFonts w:ascii="Times New Roman" w:eastAsia="Times New Roman" w:hAnsi="Times New Roman" w:cs="Times New Roman"/>
          <w:b/>
          <w:lang w:val="lv-LV"/>
        </w:rPr>
      </w:pPr>
    </w:p>
    <w:p w:rsidR="00BB043B" w:rsidRPr="00BB043B" w:rsidRDefault="00BB043B" w:rsidP="00BB043B">
      <w:pPr>
        <w:numPr>
          <w:ilvl w:val="0"/>
          <w:numId w:val="9"/>
        </w:num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 xml:space="preserve">Mēs, apakšā parakstījušies, esam iepazinušies ar iepirkuma instrukciju un piekrītam visām iepirkuma instrukcijā izvirzītām prasībām un noteikumiem. </w:t>
      </w:r>
    </w:p>
    <w:p w:rsidR="00BB043B" w:rsidRPr="00BB043B" w:rsidRDefault="00BB043B" w:rsidP="00BB043B">
      <w:pPr>
        <w:numPr>
          <w:ilvl w:val="0"/>
          <w:numId w:val="9"/>
        </w:num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Saskaņā ar iepirkuma instrukcijas prasībām piedāvājam piegādāt sporta apģērbu un apavus</w:t>
      </w:r>
      <w:r w:rsidRPr="00BB043B">
        <w:rPr>
          <w:rFonts w:ascii="Times New Roman" w:eastAsia="Times New Roman" w:hAnsi="Times New Roman" w:cs="Times New Roman"/>
          <w:b/>
          <w:sz w:val="24"/>
          <w:szCs w:val="24"/>
          <w:lang w:val="lv-LV"/>
        </w:rPr>
        <w:t xml:space="preserve"> par summu:</w:t>
      </w:r>
    </w:p>
    <w:tbl>
      <w:tblPr>
        <w:tblW w:w="9360" w:type="dxa"/>
        <w:tblInd w:w="108" w:type="dxa"/>
        <w:tblLayout w:type="fixed"/>
        <w:tblLook w:val="04A0" w:firstRow="1" w:lastRow="0" w:firstColumn="1" w:lastColumn="0" w:noHBand="0" w:noVBand="1"/>
      </w:tblPr>
      <w:tblGrid>
        <w:gridCol w:w="9360"/>
      </w:tblGrid>
      <w:tr w:rsidR="00BB043B" w:rsidRPr="00BB043B" w:rsidTr="00A36355">
        <w:trPr>
          <w:trHeight w:val="624"/>
        </w:trPr>
        <w:tc>
          <w:tcPr>
            <w:tcW w:w="9360" w:type="dxa"/>
          </w:tcPr>
          <w:p w:rsidR="00BB043B" w:rsidRPr="00BB043B" w:rsidRDefault="00BB043B" w:rsidP="00BB043B">
            <w:pPr>
              <w:spacing w:after="0" w:line="240" w:lineRule="auto"/>
              <w:rPr>
                <w:rFonts w:ascii="Times New Roman" w:eastAsia="Times New Roman" w:hAnsi="Times New Roman" w:cs="Times New Roman"/>
                <w:i/>
                <w:lang w:val="lv-LV"/>
              </w:rPr>
            </w:pPr>
          </w:p>
          <w:p w:rsidR="00BB043B" w:rsidRPr="00BB043B" w:rsidRDefault="00BB043B" w:rsidP="00BB043B">
            <w:pPr>
              <w:spacing w:after="0" w:line="240" w:lineRule="auto"/>
              <w:jc w:val="center"/>
              <w:rPr>
                <w:rFonts w:ascii="Times New Roman" w:eastAsia="Times New Roman" w:hAnsi="Times New Roman" w:cs="Times New Roman"/>
                <w:i/>
                <w:lang w:val="lv-LV"/>
              </w:rPr>
            </w:pPr>
            <w:r w:rsidRPr="00BB043B">
              <w:rPr>
                <w:rFonts w:ascii="Times New Roman" w:eastAsia="Times New Roman" w:hAnsi="Times New Roman" w:cs="Times New Roman"/>
                <w:i/>
                <w:lang w:val="lv-LV"/>
              </w:rPr>
              <w:t>______________________________________________________________________________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i/>
                <w:lang w:val="lv-LV"/>
              </w:rPr>
            </w:pPr>
            <w:r w:rsidRPr="00BB043B">
              <w:rPr>
                <w:rFonts w:ascii="Times New Roman" w:eastAsia="Times New Roman" w:hAnsi="Times New Roman" w:cs="Times New Roman"/>
                <w:i/>
                <w:lang w:val="lv-LV"/>
              </w:rPr>
              <w:t>( piedāvājuma cena bez PVN (EUR) vārdos un skaitļos)</w:t>
            </w:r>
          </w:p>
          <w:p w:rsidR="00BB043B" w:rsidRPr="00BB043B" w:rsidRDefault="00BB043B" w:rsidP="00BB043B">
            <w:pPr>
              <w:spacing w:after="0" w:line="240" w:lineRule="auto"/>
              <w:rPr>
                <w:rFonts w:ascii="Times New Roman" w:eastAsia="Times New Roman" w:hAnsi="Times New Roman" w:cs="Times New Roman"/>
                <w:lang w:val="lv-LV"/>
              </w:rPr>
            </w:pPr>
          </w:p>
        </w:tc>
      </w:tr>
    </w:tbl>
    <w:p w:rsidR="00BB043B" w:rsidRPr="00BB043B" w:rsidRDefault="00BB043B" w:rsidP="00BB043B">
      <w:pPr>
        <w:numPr>
          <w:ilvl w:val="0"/>
          <w:numId w:val="9"/>
        </w:num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Ar šo mēs apstiprinām, ka mūsu piedāvājums ir spēkā</w:t>
      </w:r>
      <w:r w:rsidRPr="00BB043B">
        <w:rPr>
          <w:rFonts w:ascii="Times New Roman" w:eastAsia="Times New Roman" w:hAnsi="Times New Roman" w:cs="Times New Roman"/>
          <w:b/>
          <w:sz w:val="24"/>
          <w:szCs w:val="24"/>
          <w:lang w:val="lv-LV"/>
        </w:rPr>
        <w:t xml:space="preserve"> </w:t>
      </w:r>
      <w:r w:rsidRPr="00BB043B">
        <w:rPr>
          <w:rFonts w:ascii="Times New Roman" w:eastAsia="Times New Roman" w:hAnsi="Times New Roman" w:cs="Times New Roman"/>
          <w:b/>
          <w:bCs/>
          <w:sz w:val="24"/>
          <w:szCs w:val="24"/>
          <w:lang w:val="lv-LV"/>
        </w:rPr>
        <w:t>60 kalendārās dienas</w:t>
      </w:r>
      <w:r w:rsidRPr="00BB043B">
        <w:rPr>
          <w:rFonts w:ascii="Times New Roman" w:eastAsia="Times New Roman" w:hAnsi="Times New Roman" w:cs="Times New Roman"/>
          <w:sz w:val="24"/>
          <w:szCs w:val="24"/>
          <w:lang w:val="lv-LV"/>
        </w:rPr>
        <w:t xml:space="preserve"> no iepirkuma instrukcijā noteiktā piedāvājumu iesniegšanas termiņa beigām, un var tikt akceptēts jebkurā laikā pirms tā spēkā esamības termiņa izbeigšanās.</w:t>
      </w:r>
    </w:p>
    <w:p w:rsidR="00BB043B" w:rsidRPr="00BB043B" w:rsidRDefault="00BB043B" w:rsidP="00BB043B">
      <w:pPr>
        <w:numPr>
          <w:ilvl w:val="1"/>
          <w:numId w:val="9"/>
        </w:numPr>
        <w:spacing w:after="0" w:line="240" w:lineRule="auto"/>
        <w:ind w:left="1134" w:hanging="425"/>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visas piedāvājumā sniegtās ziņas ir patiesas.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r w:rsidRPr="00BB043B">
        <w:rPr>
          <w:rFonts w:ascii="Times New Roman" w:eastAsia="Times New Roman" w:hAnsi="Times New Roman" w:cs="Times New Roman"/>
          <w:sz w:val="24"/>
          <w:szCs w:val="24"/>
          <w:lang w:val="lv-LV"/>
        </w:rPr>
        <w:t xml:space="preserve">              </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z.v.</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4"/>
          <w:szCs w:val="24"/>
          <w:lang w:val="lv-LV"/>
        </w:rPr>
        <w:br w:type="page"/>
      </w:r>
      <w:r w:rsidRPr="00BB043B">
        <w:rPr>
          <w:rFonts w:ascii="Times New Roman" w:eastAsia="Times New Roman" w:hAnsi="Times New Roman" w:cs="Times New Roman"/>
          <w:sz w:val="24"/>
          <w:szCs w:val="24"/>
          <w:lang w:val="lv-LV"/>
        </w:rPr>
        <w:lastRenderedPageBreak/>
        <w:tab/>
        <w:t xml:space="preserve">                                         </w:t>
      </w:r>
      <w:r w:rsidRPr="00BB043B">
        <w:rPr>
          <w:rFonts w:ascii="Times New Roman" w:eastAsia="Times New Roman" w:hAnsi="Times New Roman" w:cs="Times New Roman"/>
          <w:sz w:val="20"/>
          <w:szCs w:val="20"/>
          <w:lang w:val="lv-LV"/>
        </w:rPr>
        <w:t>2. pielikums</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w:t>
      </w:r>
      <w:r w:rsidRPr="00BB043B">
        <w:rPr>
          <w:rFonts w:ascii="Times New Roman" w:eastAsia="Times New Roman" w:hAnsi="Times New Roman" w:cs="Times New Roman"/>
          <w:bCs/>
          <w:sz w:val="20"/>
          <w:szCs w:val="20"/>
          <w:lang w:val="lv-LV"/>
        </w:rPr>
        <w:t>„</w:t>
      </w:r>
      <w:r w:rsidRPr="00BB043B">
        <w:rPr>
          <w:rFonts w:ascii="Times New Roman" w:eastAsia="Times New Roman" w:hAnsi="Times New Roman" w:cs="Times New Roman"/>
          <w:sz w:val="20"/>
          <w:szCs w:val="20"/>
          <w:lang w:val="lv-LV"/>
        </w:rPr>
        <w:t>Sporta preces un sporta apģērbi  Ludzas novada vajadzībām”</w:t>
      </w:r>
    </w:p>
    <w:p w:rsidR="00BB043B" w:rsidRPr="00BB043B" w:rsidRDefault="00BB043B" w:rsidP="00BB043B">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ab/>
      </w:r>
      <w:r w:rsidRPr="00BB043B">
        <w:rPr>
          <w:rFonts w:ascii="Times New Roman" w:eastAsia="Times New Roman" w:hAnsi="Times New Roman" w:cs="Times New Roman"/>
          <w:sz w:val="20"/>
          <w:szCs w:val="20"/>
          <w:lang w:val="lv-LV"/>
        </w:rPr>
        <w:tab/>
        <w:t>instrukcijai ID Nr. LNP 2016/66</w:t>
      </w:r>
    </w:p>
    <w:p w:rsidR="00BB043B" w:rsidRPr="00BB043B" w:rsidRDefault="00BB043B" w:rsidP="00BB043B">
      <w:pPr>
        <w:tabs>
          <w:tab w:val="left" w:pos="5812"/>
        </w:tabs>
        <w:spacing w:after="0" w:line="240" w:lineRule="auto"/>
        <w:rPr>
          <w:rFonts w:ascii="Times New Roman" w:eastAsia="Times New Roman" w:hAnsi="Times New Roman" w:cs="Times New Roman"/>
          <w:sz w:val="20"/>
          <w:szCs w:val="20"/>
          <w:lang w:val="lv-LV"/>
        </w:rPr>
      </w:pPr>
    </w:p>
    <w:p w:rsidR="00BB043B" w:rsidRPr="00BB043B" w:rsidRDefault="00BB043B" w:rsidP="00BB043B">
      <w:pPr>
        <w:tabs>
          <w:tab w:val="left" w:pos="7440"/>
        </w:tabs>
        <w:spacing w:after="0" w:line="240" w:lineRule="auto"/>
        <w:jc w:val="both"/>
        <w:rPr>
          <w:rFonts w:ascii="Times New Roman" w:eastAsia="Times New Roman" w:hAnsi="Times New Roman" w:cs="Times New Roman"/>
          <w:b/>
          <w:caps/>
          <w:sz w:val="24"/>
          <w:szCs w:val="24"/>
          <w:lang w:val="lv-LV"/>
        </w:rPr>
      </w:pPr>
    </w:p>
    <w:p w:rsidR="00BB043B" w:rsidRPr="00BB043B" w:rsidRDefault="00BB043B" w:rsidP="00BB043B">
      <w:pPr>
        <w:tabs>
          <w:tab w:val="left" w:pos="6000"/>
        </w:tabs>
        <w:spacing w:after="0" w:line="240" w:lineRule="auto"/>
        <w:jc w:val="center"/>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b/>
          <w:caps/>
          <w:sz w:val="24"/>
          <w:szCs w:val="24"/>
          <w:lang w:val="lv-LV"/>
        </w:rPr>
        <w:t>Informācija par pretendentu</w:t>
      </w:r>
      <w:bookmarkEnd w:id="37"/>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iCs/>
          <w:sz w:val="24"/>
          <w:szCs w:val="24"/>
          <w:lang w:val="lv-LV"/>
        </w:rPr>
        <w:t>iepirkumam „</w:t>
      </w:r>
      <w:r w:rsidRPr="00BB043B">
        <w:rPr>
          <w:rFonts w:ascii="Times New Roman" w:eastAsia="Times New Roman" w:hAnsi="Times New Roman" w:cs="Times New Roman"/>
          <w:b/>
          <w:sz w:val="24"/>
          <w:szCs w:val="24"/>
          <w:lang w:val="lv-LV"/>
        </w:rPr>
        <w:t xml:space="preserve">Sporta preces un sporta apģērbi Ludzas novada vajadzībām” </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ID Nr. LNP 2016/66</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42"/>
        <w:gridCol w:w="6203"/>
      </w:tblGrid>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Nosaukums:</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Reģistrācijas numurs:</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Adrese:</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Kontaktpersona :</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Telefons:</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Fakss:</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E-pasts:</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 xml:space="preserve">Uzņēmuma darbības sfēra </w:t>
            </w:r>
          </w:p>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(īss apraksts):</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cantSplit/>
          <w:trHeight w:val="567"/>
        </w:trPr>
        <w:tc>
          <w:tcPr>
            <w:tcW w:w="3442" w:type="dxa"/>
            <w:tcBorders>
              <w:top w:val="single" w:sz="4" w:space="0" w:color="auto"/>
              <w:left w:val="single" w:sz="4" w:space="0" w:color="auto"/>
              <w:bottom w:val="single" w:sz="4" w:space="0" w:color="auto"/>
              <w:right w:val="single" w:sz="4" w:space="0" w:color="auto"/>
            </w:tcBorders>
            <w:vAlign w:val="center"/>
            <w:hideMark/>
          </w:tcPr>
          <w:p w:rsidR="00BB043B" w:rsidRPr="00BB043B" w:rsidRDefault="00BB043B" w:rsidP="00BB043B">
            <w:pPr>
              <w:spacing w:after="0" w:line="240" w:lineRule="auto"/>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Finanšu rekvizīti:</w:t>
            </w:r>
          </w:p>
        </w:tc>
        <w:tc>
          <w:tcPr>
            <w:tcW w:w="6203" w:type="dxa"/>
            <w:tcBorders>
              <w:top w:val="single" w:sz="4" w:space="0" w:color="auto"/>
              <w:left w:val="single" w:sz="4" w:space="0" w:color="auto"/>
              <w:bottom w:val="single" w:sz="4" w:space="0" w:color="auto"/>
              <w:right w:val="single" w:sz="4" w:space="0" w:color="auto"/>
            </w:tcBorders>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c>
          <w:tcPr>
            <w:tcW w:w="3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Bankas nosaukums:</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c>
          <w:tcPr>
            <w:tcW w:w="3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043B" w:rsidRPr="00BB043B" w:rsidRDefault="00BB043B" w:rsidP="00BB043B">
            <w:pPr>
              <w:spacing w:after="0" w:line="240" w:lineRule="auto"/>
              <w:rPr>
                <w:rFonts w:ascii="Times New Roman" w:eastAsia="Times New Roman" w:hAnsi="Times New Roman" w:cs="Times New Roman"/>
                <w:bCs/>
                <w:sz w:val="24"/>
                <w:szCs w:val="24"/>
                <w:lang w:val="lv-LV"/>
              </w:rPr>
            </w:pPr>
            <w:r w:rsidRPr="00BB043B">
              <w:rPr>
                <w:rFonts w:ascii="Times New Roman" w:eastAsia="Times New Roman" w:hAnsi="Times New Roman" w:cs="Times New Roman"/>
                <w:b/>
                <w:bCs/>
                <w:sz w:val="24"/>
                <w:szCs w:val="24"/>
                <w:lang w:val="lv-LV"/>
              </w:rPr>
              <w:t>Bankas adrese:</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043B" w:rsidRPr="00BB043B" w:rsidRDefault="00BB043B" w:rsidP="00BB043B">
            <w:pPr>
              <w:spacing w:after="0" w:line="240" w:lineRule="auto"/>
              <w:rPr>
                <w:rFonts w:ascii="Times New Roman" w:eastAsia="Times New Roman" w:hAnsi="Times New Roman" w:cs="Times New Roman"/>
                <w:b/>
                <w:sz w:val="24"/>
                <w:szCs w:val="24"/>
                <w:lang w:val="lv-LV"/>
              </w:rPr>
            </w:pPr>
          </w:p>
          <w:p w:rsidR="00BB043B" w:rsidRPr="00BB043B" w:rsidRDefault="00BB043B" w:rsidP="00BB043B">
            <w:pPr>
              <w:spacing w:after="0" w:line="240" w:lineRule="auto"/>
              <w:rPr>
                <w:rFonts w:ascii="Times New Roman" w:eastAsia="Times New Roman" w:hAnsi="Times New Roman" w:cs="Times New Roman"/>
                <w:b/>
                <w:sz w:val="24"/>
                <w:szCs w:val="24"/>
                <w:lang w:val="lv-LV"/>
              </w:rPr>
            </w:pPr>
          </w:p>
        </w:tc>
      </w:tr>
      <w:tr w:rsidR="00BB043B" w:rsidRPr="00BB043B" w:rsidTr="00A36355">
        <w:trPr>
          <w:trHeight w:val="389"/>
        </w:trPr>
        <w:tc>
          <w:tcPr>
            <w:tcW w:w="3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Bankas kods:</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rPr>
          <w:trHeight w:val="369"/>
        </w:trPr>
        <w:tc>
          <w:tcPr>
            <w:tcW w:w="3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Konta numurs:</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r w:rsidR="00BB043B" w:rsidRPr="00BB043B" w:rsidTr="00A36355">
        <w:tc>
          <w:tcPr>
            <w:tcW w:w="3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B043B" w:rsidRPr="00BB043B" w:rsidRDefault="00BB043B" w:rsidP="00BB043B">
            <w:pPr>
              <w:spacing w:after="0" w:line="240" w:lineRule="auto"/>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Pilnvarotā persona, kas būs tiesīga parakstīt līgumu</w:t>
            </w:r>
          </w:p>
          <w:p w:rsidR="00BB043B" w:rsidRPr="00BB043B" w:rsidRDefault="00BB043B" w:rsidP="00BB043B">
            <w:pPr>
              <w:spacing w:after="0" w:line="240" w:lineRule="auto"/>
              <w:rPr>
                <w:rFonts w:ascii="Times New Roman" w:eastAsia="Times New Roman" w:hAnsi="Times New Roman" w:cs="Times New Roman"/>
                <w:b/>
                <w:sz w:val="24"/>
                <w:szCs w:val="24"/>
                <w:lang w:val="lv-LV"/>
              </w:rPr>
            </w:pPr>
            <w:r w:rsidRPr="00BB043B">
              <w:rPr>
                <w:rFonts w:ascii="Times New Roman" w:eastAsia="Times New Roman" w:hAnsi="Times New Roman" w:cs="Times New Roman"/>
                <w:sz w:val="24"/>
                <w:szCs w:val="24"/>
                <w:lang w:val="lv-LV"/>
              </w:rPr>
              <w:t>(amats, pilnvarojuma pamatojums, vārds, uzvārds)</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tc>
      </w:tr>
    </w:tbl>
    <w:p w:rsidR="00BB043B" w:rsidRPr="00BB043B" w:rsidRDefault="00BB043B" w:rsidP="00BB043B">
      <w:pPr>
        <w:spacing w:after="0" w:line="240" w:lineRule="auto"/>
        <w:jc w:val="both"/>
        <w:rPr>
          <w:rFonts w:ascii="Times New Roman" w:eastAsia="Times New Roman" w:hAnsi="Times New Roman" w:cs="Times New Roman"/>
          <w:b/>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z.v.</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 </w:t>
      </w:r>
    </w:p>
    <w:p w:rsidR="00BB043B" w:rsidRPr="00BB043B" w:rsidRDefault="00BB043B" w:rsidP="00BB043B">
      <w:pPr>
        <w:tabs>
          <w:tab w:val="left" w:pos="5812"/>
        </w:tabs>
        <w:jc w:val="right"/>
        <w:rPr>
          <w:rFonts w:ascii="Times New Roman" w:eastAsia="Calibri" w:hAnsi="Times New Roman" w:cs="Times New Roman"/>
          <w:sz w:val="20"/>
          <w:szCs w:val="20"/>
          <w:lang w:val="lv-LV"/>
        </w:rPr>
      </w:pPr>
      <w:r w:rsidRPr="00BB043B">
        <w:rPr>
          <w:rFonts w:ascii="Times New Roman" w:eastAsia="Calibri" w:hAnsi="Times New Roman" w:cs="Times New Roman"/>
          <w:sz w:val="20"/>
          <w:szCs w:val="20"/>
          <w:lang w:val="lv-LV"/>
        </w:rPr>
        <w:tab/>
        <w:t>3. pielikums</w:t>
      </w:r>
    </w:p>
    <w:p w:rsidR="00BB043B" w:rsidRPr="00BB043B" w:rsidRDefault="00BB043B" w:rsidP="00BB043B">
      <w:pPr>
        <w:tabs>
          <w:tab w:val="left" w:pos="5880"/>
        </w:tabs>
        <w:jc w:val="right"/>
        <w:rPr>
          <w:rFonts w:ascii="Times New Roman" w:eastAsia="Calibri" w:hAnsi="Times New Roman" w:cs="Times New Roman"/>
          <w:sz w:val="20"/>
          <w:szCs w:val="20"/>
          <w:lang w:val="lv-LV"/>
        </w:rPr>
      </w:pPr>
      <w:r w:rsidRPr="00BB043B">
        <w:rPr>
          <w:rFonts w:ascii="Times New Roman" w:eastAsia="Calibri" w:hAnsi="Times New Roman" w:cs="Times New Roman"/>
          <w:sz w:val="20"/>
          <w:szCs w:val="20"/>
          <w:lang w:val="lv-LV"/>
        </w:rPr>
        <w:t xml:space="preserve">iepirkuma </w:t>
      </w:r>
      <w:r w:rsidRPr="00BB043B">
        <w:rPr>
          <w:rFonts w:ascii="Times New Roman" w:eastAsia="Calibri" w:hAnsi="Times New Roman" w:cs="Times New Roman"/>
          <w:bCs/>
          <w:sz w:val="20"/>
          <w:szCs w:val="20"/>
          <w:lang w:val="lv-LV"/>
        </w:rPr>
        <w:t>„Sporta preces un sporta apģērbi Ludzas novada vajadzībām</w:t>
      </w:r>
      <w:r w:rsidRPr="00BB043B">
        <w:rPr>
          <w:rFonts w:ascii="Times New Roman" w:eastAsia="Calibri" w:hAnsi="Times New Roman" w:cs="Times New Roman"/>
          <w:sz w:val="20"/>
          <w:szCs w:val="20"/>
          <w:lang w:val="lv-LV"/>
        </w:rPr>
        <w:t>”</w:t>
      </w:r>
    </w:p>
    <w:p w:rsidR="00BB043B" w:rsidRPr="00BB043B" w:rsidRDefault="00BB043B" w:rsidP="00BB043B">
      <w:pPr>
        <w:tabs>
          <w:tab w:val="left" w:pos="5812"/>
        </w:tabs>
        <w:jc w:val="right"/>
        <w:rPr>
          <w:rFonts w:ascii="Times New Roman" w:eastAsia="Calibri" w:hAnsi="Times New Roman" w:cs="Times New Roman"/>
          <w:b/>
          <w:caps/>
          <w:sz w:val="24"/>
          <w:lang w:val="lv-LV"/>
        </w:rPr>
      </w:pPr>
      <w:r w:rsidRPr="00BB043B">
        <w:rPr>
          <w:rFonts w:ascii="Times New Roman" w:eastAsia="Calibri" w:hAnsi="Times New Roman" w:cs="Times New Roman"/>
          <w:sz w:val="20"/>
          <w:szCs w:val="20"/>
          <w:lang w:val="lv-LV"/>
        </w:rPr>
        <w:t>instrukcijai ID Nr. LNP 2016/66</w:t>
      </w:r>
    </w:p>
    <w:p w:rsidR="00BB043B" w:rsidRPr="00BB043B" w:rsidRDefault="00BB043B" w:rsidP="00BB043B">
      <w:pPr>
        <w:tabs>
          <w:tab w:val="left" w:pos="5880"/>
        </w:tabs>
        <w:jc w:val="right"/>
        <w:rPr>
          <w:rFonts w:ascii="Times New Roman" w:eastAsia="Calibri" w:hAnsi="Times New Roman" w:cs="Times New Roman"/>
          <w:sz w:val="20"/>
          <w:szCs w:val="20"/>
          <w:lang w:val="lv-LV"/>
        </w:rPr>
      </w:pPr>
    </w:p>
    <w:p w:rsidR="00BB043B" w:rsidRPr="00BB043B" w:rsidRDefault="00BB043B" w:rsidP="00BB043B">
      <w:pPr>
        <w:ind w:right="224"/>
        <w:jc w:val="center"/>
        <w:rPr>
          <w:rFonts w:ascii="Times New Roman" w:eastAsia="Calibri" w:hAnsi="Times New Roman" w:cs="Times New Roman"/>
          <w:b/>
          <w:sz w:val="24"/>
          <w:lang w:val="lv-LV"/>
        </w:rPr>
      </w:pPr>
    </w:p>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TEHNISKĀS SPECIFIKĀCIJAS</w:t>
      </w:r>
    </w:p>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iCs/>
          <w:sz w:val="24"/>
          <w:lang w:val="lv-LV"/>
        </w:rPr>
        <w:t xml:space="preserve">iepirkumam „ </w:t>
      </w:r>
      <w:r w:rsidRPr="00BB043B">
        <w:rPr>
          <w:rFonts w:ascii="Times New Roman" w:eastAsia="Calibri" w:hAnsi="Times New Roman" w:cs="Times New Roman"/>
          <w:b/>
          <w:bCs/>
          <w:szCs w:val="28"/>
          <w:lang w:val="lv-LV"/>
        </w:rPr>
        <w:t>Sporta preces un sporta apģērbi Ludzas novada vajadzībām</w:t>
      </w:r>
      <w:r w:rsidRPr="00BB043B">
        <w:rPr>
          <w:rFonts w:ascii="Times New Roman" w:eastAsia="Calibri" w:hAnsi="Times New Roman" w:cs="Times New Roman"/>
          <w:b/>
          <w:sz w:val="24"/>
          <w:lang w:val="lv-LV"/>
        </w:rPr>
        <w:t xml:space="preserve">” </w:t>
      </w:r>
    </w:p>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ID Nr. LNP 2016/66</w:t>
      </w:r>
    </w:p>
    <w:p w:rsidR="00BB043B" w:rsidRPr="00BB043B" w:rsidRDefault="00BB043B" w:rsidP="00BB043B">
      <w:pPr>
        <w:ind w:right="224"/>
        <w:rPr>
          <w:rFonts w:ascii="Times New Roman" w:eastAsia="Calibri" w:hAnsi="Times New Roman" w:cs="Times New Roman"/>
          <w:sz w:val="24"/>
          <w:lang w:val="lv-LV"/>
        </w:rPr>
      </w:pPr>
    </w:p>
    <w:p w:rsidR="00BB043B" w:rsidRPr="00BB043B" w:rsidRDefault="00BB043B" w:rsidP="00BB043B">
      <w:pPr>
        <w:numPr>
          <w:ilvl w:val="0"/>
          <w:numId w:val="32"/>
        </w:numPr>
        <w:spacing w:after="0" w:line="240" w:lineRule="auto"/>
        <w:ind w:left="284" w:hanging="284"/>
        <w:jc w:val="both"/>
        <w:rPr>
          <w:rFonts w:ascii="Times New Roman" w:eastAsia="Calibri" w:hAnsi="Times New Roman" w:cs="Times New Roman"/>
          <w:sz w:val="24"/>
          <w:lang w:val="lv-LV"/>
        </w:rPr>
      </w:pPr>
      <w:r w:rsidRPr="00BB043B">
        <w:rPr>
          <w:rFonts w:ascii="Times New Roman" w:eastAsia="Calibri" w:hAnsi="Times New Roman" w:cs="Times New Roman"/>
          <w:b/>
          <w:sz w:val="24"/>
          <w:lang w:val="lv-LV"/>
        </w:rPr>
        <w:t>Iepirkuma priekšmets</w:t>
      </w:r>
      <w:r w:rsidRPr="00BB043B">
        <w:rPr>
          <w:rFonts w:ascii="Times New Roman" w:eastAsia="Calibri" w:hAnsi="Times New Roman" w:cs="Times New Roman"/>
          <w:sz w:val="24"/>
          <w:lang w:val="lv-LV"/>
        </w:rPr>
        <w:t xml:space="preserve">: </w:t>
      </w:r>
    </w:p>
    <w:p w:rsidR="00BB043B" w:rsidRPr="00BB043B" w:rsidRDefault="00BB043B" w:rsidP="00BB043B">
      <w:pPr>
        <w:jc w:val="both"/>
        <w:rPr>
          <w:rFonts w:ascii="Times New Roman" w:eastAsia="Calibri" w:hAnsi="Times New Roman" w:cs="Times New Roman"/>
          <w:sz w:val="24"/>
          <w:lang w:val="lv-LV"/>
        </w:rPr>
      </w:pPr>
      <w:r w:rsidRPr="00BB043B">
        <w:rPr>
          <w:rFonts w:ascii="Times New Roman" w:eastAsia="Calibri" w:hAnsi="Times New Roman" w:cs="Times New Roman"/>
          <w:b/>
          <w:sz w:val="24"/>
          <w:lang w:val="lv-LV"/>
        </w:rPr>
        <w:t>Iepirkuma priekšmets ir sadalīts 2 (divās) daļās</w:t>
      </w:r>
      <w:r w:rsidRPr="00BB043B">
        <w:rPr>
          <w:rFonts w:ascii="Times New Roman" w:eastAsia="Calibri" w:hAnsi="Times New Roman" w:cs="Times New Roman"/>
          <w:sz w:val="24"/>
          <w:lang w:val="lv-LV"/>
        </w:rPr>
        <w:t>:</w:t>
      </w:r>
    </w:p>
    <w:p w:rsidR="00BB043B" w:rsidRPr="00BB043B" w:rsidRDefault="00BB043B" w:rsidP="00BB043B">
      <w:pPr>
        <w:spacing w:after="0" w:line="240" w:lineRule="auto"/>
        <w:jc w:val="both"/>
        <w:rPr>
          <w:rFonts w:ascii="Times New Roman" w:eastAsia="Calibri" w:hAnsi="Times New Roman" w:cs="Times New Roman"/>
          <w:bCs/>
          <w:sz w:val="24"/>
          <w:lang w:val="lv-LV"/>
        </w:rPr>
      </w:pPr>
      <w:r w:rsidRPr="00BB043B">
        <w:rPr>
          <w:rFonts w:ascii="Times New Roman" w:eastAsia="Calibri" w:hAnsi="Times New Roman" w:cs="Times New Roman"/>
          <w:b/>
          <w:sz w:val="24"/>
          <w:lang w:val="lv-LV"/>
        </w:rPr>
        <w:t>1.1</w:t>
      </w:r>
      <w:r w:rsidRPr="00BB043B">
        <w:rPr>
          <w:rFonts w:ascii="Times New Roman" w:eastAsia="Calibri" w:hAnsi="Times New Roman" w:cs="Times New Roman"/>
          <w:sz w:val="24"/>
          <w:lang w:val="lv-LV"/>
        </w:rPr>
        <w:t xml:space="preserve">. Iepirkuma priekšmeta </w:t>
      </w:r>
      <w:r w:rsidRPr="00BB043B">
        <w:rPr>
          <w:rFonts w:ascii="Times New Roman" w:eastAsia="Calibri" w:hAnsi="Times New Roman" w:cs="Times New Roman"/>
          <w:b/>
          <w:sz w:val="24"/>
          <w:lang w:val="lv-LV"/>
        </w:rPr>
        <w:t>1.daļa</w:t>
      </w:r>
      <w:r w:rsidRPr="00BB043B">
        <w:rPr>
          <w:rFonts w:ascii="Times New Roman" w:eastAsia="Calibri" w:hAnsi="Times New Roman" w:cs="Times New Roman"/>
          <w:sz w:val="24"/>
          <w:lang w:val="lv-LV"/>
        </w:rPr>
        <w:t xml:space="preserve"> – Sporta preču un apģērba</w:t>
      </w:r>
      <w:r w:rsidRPr="00BB043B">
        <w:rPr>
          <w:rFonts w:ascii="Times New Roman" w:eastAsia="Calibri" w:hAnsi="Times New Roman" w:cs="Times New Roman"/>
          <w:bCs/>
          <w:sz w:val="24"/>
          <w:lang w:val="lv-LV"/>
        </w:rPr>
        <w:t xml:space="preserve"> iegāde Ludzas novada Izglītības, kultūras un sporta pārvaldes vajadzībām; </w:t>
      </w:r>
    </w:p>
    <w:p w:rsidR="00BB043B" w:rsidRPr="00BB043B" w:rsidRDefault="00BB043B" w:rsidP="00BB043B">
      <w:pPr>
        <w:spacing w:after="0" w:line="240" w:lineRule="auto"/>
        <w:jc w:val="both"/>
        <w:rPr>
          <w:rFonts w:ascii="Times New Roman" w:eastAsia="Calibri" w:hAnsi="Times New Roman" w:cs="Times New Roman"/>
          <w:bCs/>
          <w:sz w:val="24"/>
          <w:lang w:val="lv-LV"/>
        </w:rPr>
      </w:pPr>
      <w:r w:rsidRPr="00BB043B">
        <w:rPr>
          <w:rFonts w:ascii="Times New Roman" w:eastAsia="Calibri" w:hAnsi="Times New Roman" w:cs="Times New Roman"/>
          <w:b/>
          <w:sz w:val="24"/>
          <w:lang w:val="lv-LV"/>
        </w:rPr>
        <w:t>1.2</w:t>
      </w:r>
      <w:r w:rsidRPr="00BB043B">
        <w:rPr>
          <w:rFonts w:ascii="Times New Roman" w:eastAsia="Calibri" w:hAnsi="Times New Roman" w:cs="Times New Roman"/>
          <w:sz w:val="24"/>
          <w:lang w:val="lv-LV"/>
        </w:rPr>
        <w:t xml:space="preserve">. Iepirkuma priekšmeta </w:t>
      </w:r>
      <w:r w:rsidRPr="00BB043B">
        <w:rPr>
          <w:rFonts w:ascii="Times New Roman" w:eastAsia="Calibri" w:hAnsi="Times New Roman" w:cs="Times New Roman"/>
          <w:b/>
          <w:sz w:val="24"/>
          <w:lang w:val="lv-LV"/>
        </w:rPr>
        <w:t>2.daļa</w:t>
      </w:r>
      <w:r w:rsidRPr="00BB043B">
        <w:rPr>
          <w:rFonts w:ascii="Times New Roman" w:eastAsia="Calibri" w:hAnsi="Times New Roman" w:cs="Times New Roman"/>
          <w:sz w:val="24"/>
          <w:lang w:val="lv-LV"/>
        </w:rPr>
        <w:t xml:space="preserve"> – </w:t>
      </w:r>
      <w:r w:rsidRPr="00BB043B">
        <w:rPr>
          <w:rFonts w:ascii="Times New Roman" w:eastAsia="Calibri" w:hAnsi="Times New Roman" w:cs="Times New Roman"/>
          <w:bCs/>
          <w:sz w:val="24"/>
          <w:lang w:val="lv-LV"/>
        </w:rPr>
        <w:t>Sporta preču un apģērba iegāde Ludzas novada skolu vajadzībām;</w:t>
      </w:r>
    </w:p>
    <w:p w:rsidR="00BB043B" w:rsidRPr="00BB043B" w:rsidRDefault="00BB043B" w:rsidP="00BB043B">
      <w:pPr>
        <w:numPr>
          <w:ilvl w:val="0"/>
          <w:numId w:val="30"/>
        </w:numPr>
        <w:spacing w:after="0" w:line="240" w:lineRule="auto"/>
        <w:ind w:right="224"/>
        <w:jc w:val="both"/>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Veicamo piegāžu apjomi:</w:t>
      </w:r>
    </w:p>
    <w:p w:rsidR="00BB043B" w:rsidRPr="00BB043B" w:rsidRDefault="00BB043B" w:rsidP="00BB043B">
      <w:pPr>
        <w:ind w:right="224"/>
        <w:jc w:val="both"/>
        <w:rPr>
          <w:rFonts w:ascii="Times New Roman" w:eastAsia="Calibri" w:hAnsi="Times New Roman" w:cs="Times New Roman"/>
          <w:b/>
          <w:sz w:val="24"/>
          <w:lang w:val="lv-LV"/>
        </w:rPr>
      </w:pPr>
    </w:p>
    <w:p w:rsidR="00BB043B" w:rsidRPr="00BB043B" w:rsidRDefault="00BB043B" w:rsidP="00BB043B">
      <w:pPr>
        <w:numPr>
          <w:ilvl w:val="1"/>
          <w:numId w:val="30"/>
        </w:numPr>
        <w:spacing w:after="0" w:line="240" w:lineRule="auto"/>
        <w:ind w:right="224"/>
        <w:contextualSpacing/>
        <w:jc w:val="both"/>
        <w:rPr>
          <w:rFonts w:ascii="Times New Roman" w:eastAsia="Calibri" w:hAnsi="Times New Roman" w:cs="Times New Roman"/>
          <w:b/>
          <w:sz w:val="24"/>
          <w:lang w:val="lv-LV"/>
        </w:rPr>
      </w:pPr>
      <w:r w:rsidRPr="00BB043B">
        <w:rPr>
          <w:rFonts w:ascii="Times New Roman" w:eastAsia="Calibri" w:hAnsi="Times New Roman" w:cs="Times New Roman"/>
          <w:sz w:val="24"/>
          <w:lang w:val="lv-LV"/>
        </w:rPr>
        <w:t xml:space="preserve">Iepirkuma priekšmeta </w:t>
      </w:r>
      <w:r w:rsidRPr="00BB043B">
        <w:rPr>
          <w:rFonts w:ascii="Times New Roman" w:eastAsia="Calibri" w:hAnsi="Times New Roman" w:cs="Times New Roman"/>
          <w:b/>
          <w:sz w:val="24"/>
          <w:lang w:val="lv-LV"/>
        </w:rPr>
        <w:t>1. DAĻA – Sporta preču un apģērba iegāde Ludzas novada Izglītības, kultūras un sporta pārvaldes vajadzībām.</w:t>
      </w:r>
    </w:p>
    <w:p w:rsidR="00BB043B" w:rsidRPr="00BB043B" w:rsidRDefault="00BB043B" w:rsidP="00BB043B">
      <w:pPr>
        <w:ind w:right="224"/>
        <w:contextualSpacing/>
        <w:jc w:val="both"/>
        <w:rPr>
          <w:rFonts w:ascii="Times New Roman" w:eastAsia="Calibri" w:hAnsi="Times New Roman" w:cs="Times New Roman"/>
          <w:b/>
          <w:sz w:val="24"/>
          <w:lang w:val="lv-LV"/>
        </w:rPr>
      </w:pPr>
    </w:p>
    <w:p w:rsidR="00BB043B" w:rsidRPr="00BB043B" w:rsidRDefault="00BB043B" w:rsidP="00BB043B">
      <w:pPr>
        <w:ind w:right="224"/>
        <w:contextualSpacing/>
        <w:jc w:val="both"/>
        <w:rPr>
          <w:rFonts w:ascii="Times New Roman" w:eastAsia="Calibri" w:hAnsi="Times New Roman" w:cs="Times New Roman"/>
          <w:b/>
          <w:sz w:val="24"/>
          <w:lang w:val="lv-LV"/>
        </w:rPr>
      </w:pPr>
    </w:p>
    <w:tbl>
      <w:tblPr>
        <w:tblW w:w="9498" w:type="dxa"/>
        <w:tblInd w:w="-5" w:type="dxa"/>
        <w:tblLayout w:type="fixed"/>
        <w:tblLook w:val="0000" w:firstRow="0" w:lastRow="0" w:firstColumn="0" w:lastColumn="0" w:noHBand="0" w:noVBand="0"/>
      </w:tblPr>
      <w:tblGrid>
        <w:gridCol w:w="709"/>
        <w:gridCol w:w="2410"/>
        <w:gridCol w:w="1134"/>
        <w:gridCol w:w="5245"/>
      </w:tblGrid>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b/>
                <w:kern w:val="1"/>
                <w:sz w:val="24"/>
                <w:lang w:val="lv-LV" w:eastAsia="hi-IN" w:bidi="hi-IN"/>
              </w:rPr>
            </w:pPr>
            <w:r w:rsidRPr="00BB043B">
              <w:rPr>
                <w:rFonts w:ascii="Times New Roman" w:eastAsia="SimSun" w:hAnsi="Times New Roman" w:cs="Times New Roman"/>
                <w:b/>
                <w:kern w:val="1"/>
                <w:sz w:val="24"/>
                <w:lang w:val="lv-LV" w:eastAsia="hi-IN" w:bidi="hi-IN"/>
              </w:rPr>
              <w:t>Nr.</w:t>
            </w:r>
          </w:p>
          <w:p w:rsidR="00BB043B" w:rsidRPr="00BB043B" w:rsidRDefault="00BB043B" w:rsidP="00BB043B">
            <w:pPr>
              <w:suppressAutoHyphens/>
              <w:snapToGrid w:val="0"/>
              <w:spacing w:line="100" w:lineRule="atLeast"/>
              <w:jc w:val="center"/>
              <w:rPr>
                <w:rFonts w:ascii="Times New Roman" w:eastAsia="SimSun" w:hAnsi="Times New Roman" w:cs="Times New Roman"/>
                <w:b/>
                <w:kern w:val="1"/>
                <w:sz w:val="24"/>
                <w:lang w:val="lv-LV" w:eastAsia="hi-IN" w:bidi="hi-IN"/>
              </w:rPr>
            </w:pPr>
            <w:r w:rsidRPr="00BB043B">
              <w:rPr>
                <w:rFonts w:ascii="Times New Roman" w:eastAsia="SimSun" w:hAnsi="Times New Roman" w:cs="Times New Roman"/>
                <w:b/>
                <w:kern w:val="1"/>
                <w:sz w:val="24"/>
                <w:lang w:val="lv-LV" w:eastAsia="hi-IN" w:bidi="hi-IN"/>
              </w:rPr>
              <w:t>p.k.</w:t>
            </w: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b/>
                <w:kern w:val="1"/>
                <w:sz w:val="24"/>
                <w:lang w:val="lv-LV" w:eastAsia="hi-IN" w:bidi="hi-IN"/>
              </w:rPr>
            </w:pPr>
            <w:r w:rsidRPr="00BB043B">
              <w:rPr>
                <w:rFonts w:ascii="Times New Roman" w:eastAsia="SimSun" w:hAnsi="Times New Roman" w:cs="Times New Roman"/>
                <w:b/>
                <w:kern w:val="1"/>
                <w:sz w:val="24"/>
                <w:lang w:val="lv-LV" w:eastAsia="hi-IN" w:bidi="hi-IN"/>
              </w:rPr>
              <w:t>Preces nosaukums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b/>
                <w:kern w:val="1"/>
                <w:sz w:val="24"/>
                <w:lang w:val="lv-LV" w:eastAsia="hi-IN" w:bidi="hi-IN"/>
              </w:rPr>
            </w:pPr>
            <w:proofErr w:type="spellStart"/>
            <w:r w:rsidRPr="00BB043B">
              <w:rPr>
                <w:rFonts w:ascii="Times New Roman" w:eastAsia="SimSun" w:hAnsi="Times New Roman" w:cs="Times New Roman"/>
                <w:b/>
                <w:kern w:val="1"/>
                <w:sz w:val="24"/>
                <w:lang w:val="lv-LV" w:eastAsia="hi-IN" w:bidi="hi-IN"/>
              </w:rPr>
              <w:t>Mērv</w:t>
            </w:r>
            <w:proofErr w:type="spellEnd"/>
            <w:r w:rsidRPr="00BB043B">
              <w:rPr>
                <w:rFonts w:ascii="Times New Roman" w:eastAsia="SimSun" w:hAnsi="Times New Roman" w:cs="Times New Roman"/>
                <w:b/>
                <w:kern w:val="1"/>
                <w:sz w:val="24"/>
                <w:lang w:val="lv-LV" w:eastAsia="hi-IN" w:bidi="hi-IN"/>
              </w:rPr>
              <w:t>. gab.</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uppressAutoHyphens/>
              <w:snapToGrid w:val="0"/>
              <w:spacing w:line="100" w:lineRule="atLeast"/>
              <w:jc w:val="center"/>
              <w:rPr>
                <w:rFonts w:ascii="Times New Roman" w:eastAsia="SimSun" w:hAnsi="Times New Roman" w:cs="Times New Roman"/>
                <w:b/>
                <w:kern w:val="1"/>
                <w:sz w:val="24"/>
                <w:lang w:val="lv-LV" w:eastAsia="hi-IN" w:bidi="hi-IN"/>
              </w:rPr>
            </w:pPr>
            <w:r w:rsidRPr="00BB043B">
              <w:rPr>
                <w:rFonts w:ascii="Times New Roman" w:eastAsia="SimSun" w:hAnsi="Times New Roman" w:cs="Times New Roman"/>
                <w:b/>
                <w:kern w:val="1"/>
                <w:sz w:val="24"/>
                <w:lang w:val="lv-LV" w:eastAsia="hi-IN" w:bidi="hi-IN"/>
              </w:rPr>
              <w:t>Prasības</w:t>
            </w:r>
          </w:p>
        </w:tc>
      </w:tr>
      <w:tr w:rsidR="00BB043B" w:rsidRPr="00BB043B" w:rsidTr="00A36355">
        <w:trPr>
          <w:cantSplit/>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BB043B" w:rsidRPr="00BB043B" w:rsidRDefault="00BB043B" w:rsidP="00BB043B">
            <w:pPr>
              <w:suppressAutoHyphens/>
              <w:snapToGrid w:val="0"/>
              <w:spacing w:line="100" w:lineRule="atLeast"/>
              <w:rPr>
                <w:rFonts w:ascii="Times New Roman" w:eastAsia="SimSun" w:hAnsi="Times New Roman" w:cs="Times New Roman"/>
                <w:b/>
                <w:kern w:val="1"/>
                <w:sz w:val="24"/>
                <w:lang w:val="lv-LV" w:eastAsia="hi-IN" w:bidi="hi-IN"/>
              </w:rPr>
            </w:pPr>
            <w:r w:rsidRPr="00BB043B">
              <w:rPr>
                <w:rFonts w:ascii="Times New Roman" w:eastAsia="Calibri" w:hAnsi="Times New Roman" w:cs="Times New Roman"/>
                <w:b/>
                <w:bCs/>
                <w:sz w:val="21"/>
                <w:szCs w:val="21"/>
                <w:lang w:val="lv-LV"/>
              </w:rPr>
              <w:t>Ludzas novada Izglītības, kultūras un sporta pārvalde</w:t>
            </w:r>
            <w:r w:rsidRPr="00BB043B">
              <w:rPr>
                <w:rFonts w:ascii="Times New Roman" w:eastAsia="Calibri" w:hAnsi="Times New Roman" w:cs="Times New Roman"/>
                <w:bCs/>
                <w:sz w:val="21"/>
                <w:szCs w:val="21"/>
                <w:lang w:val="lv-LV"/>
              </w:rPr>
              <w:t xml:space="preserve"> (papildus informācija – galvenais speciālists sporta jomā Andrejs </w:t>
            </w:r>
            <w:proofErr w:type="spellStart"/>
            <w:r w:rsidRPr="00BB043B">
              <w:rPr>
                <w:rFonts w:ascii="Times New Roman" w:eastAsia="Calibri" w:hAnsi="Times New Roman" w:cs="Times New Roman"/>
                <w:bCs/>
                <w:sz w:val="21"/>
                <w:szCs w:val="21"/>
                <w:lang w:val="lv-LV"/>
              </w:rPr>
              <w:t>Narnickis</w:t>
            </w:r>
            <w:proofErr w:type="spellEnd"/>
            <w:r w:rsidRPr="00BB043B">
              <w:rPr>
                <w:rFonts w:ascii="Times New Roman" w:eastAsia="Calibri" w:hAnsi="Times New Roman" w:cs="Times New Roman"/>
                <w:bCs/>
                <w:sz w:val="21"/>
                <w:szCs w:val="21"/>
                <w:lang w:val="lv-LV"/>
              </w:rPr>
              <w:t xml:space="preserve">, t. </w:t>
            </w:r>
            <w:r w:rsidRPr="00BB043B">
              <w:rPr>
                <w:rFonts w:ascii="Times New Roman" w:eastAsia="Calibri" w:hAnsi="Times New Roman" w:cs="Times New Roman"/>
                <w:sz w:val="24"/>
                <w:lang w:val="lv-LV"/>
              </w:rPr>
              <w:t>65707124, 28351822</w:t>
            </w:r>
            <w:r w:rsidRPr="00BB043B">
              <w:rPr>
                <w:rFonts w:ascii="Times New Roman" w:eastAsia="Calibri" w:hAnsi="Times New Roman" w:cs="Times New Roman"/>
                <w:bCs/>
                <w:sz w:val="21"/>
                <w:szCs w:val="21"/>
                <w:lang w:val="lv-LV"/>
              </w:rPr>
              <w:t>)</w:t>
            </w:r>
          </w:p>
        </w:tc>
      </w:tr>
      <w:tr w:rsidR="00BB043B" w:rsidRPr="00BB043B" w:rsidTr="00A36355">
        <w:trPr>
          <w:cantSplit/>
          <w:trHeight w:val="2528"/>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SimSun" w:hAnsi="Times New Roman" w:cs="Times New Roman"/>
                <w:kern w:val="1"/>
                <w:sz w:val="24"/>
                <w:lang w:val="lv-LV" w:eastAsia="hi-IN" w:bidi="hi-IN"/>
              </w:rPr>
            </w:pPr>
            <w:r w:rsidRPr="00BB043B">
              <w:rPr>
                <w:rFonts w:ascii="Times New Roman" w:eastAsia="Calibri" w:hAnsi="Times New Roman" w:cs="Times New Roman"/>
                <w:bCs/>
                <w:sz w:val="24"/>
                <w:lang w:val="lv-LV"/>
              </w:rPr>
              <w:t>Handbola apavi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30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Apavu augšdaļa izgatavota pēc KAGE vai līdzīgas tehnoloģijas no elpojoša materiāla, savienojot zonas ar sietiņa materiālu un poliuretānu.</w:t>
            </w:r>
            <w:r w:rsidRPr="00BB043B">
              <w:rPr>
                <w:rFonts w:ascii="Times New Roman" w:eastAsia="Calibri" w:hAnsi="Times New Roman" w:cs="Times New Roman"/>
                <w:sz w:val="24"/>
                <w:lang w:val="lv-LV"/>
              </w:rPr>
              <w:br/>
            </w:r>
            <w:proofErr w:type="spellStart"/>
            <w:r w:rsidRPr="00BB043B">
              <w:rPr>
                <w:rFonts w:ascii="Times New Roman" w:eastAsia="Calibri" w:hAnsi="Times New Roman" w:cs="Times New Roman"/>
                <w:sz w:val="24"/>
                <w:lang w:val="lv-LV"/>
              </w:rPr>
              <w:t>KBox</w:t>
            </w:r>
            <w:proofErr w:type="spellEnd"/>
            <w:r w:rsidRPr="00BB043B">
              <w:rPr>
                <w:rFonts w:ascii="Times New Roman" w:eastAsia="Calibri" w:hAnsi="Times New Roman" w:cs="Times New Roman"/>
                <w:sz w:val="24"/>
                <w:lang w:val="lv-LV"/>
              </w:rPr>
              <w:t xml:space="preserve"> vai analogs elements zolē.</w:t>
            </w:r>
            <w:r w:rsidRPr="00BB043B">
              <w:rPr>
                <w:rFonts w:ascii="Times New Roman" w:eastAsia="Calibri" w:hAnsi="Times New Roman" w:cs="Times New Roman"/>
                <w:sz w:val="24"/>
                <w:lang w:val="lv-LV"/>
              </w:rPr>
              <w:br/>
            </w:r>
            <w:proofErr w:type="spellStart"/>
            <w:r w:rsidRPr="00BB043B">
              <w:rPr>
                <w:rFonts w:ascii="Times New Roman" w:eastAsia="Calibri" w:hAnsi="Times New Roman" w:cs="Times New Roman"/>
                <w:sz w:val="24"/>
                <w:lang w:val="lv-LV"/>
              </w:rPr>
              <w:t>Viduszole</w:t>
            </w:r>
            <w:proofErr w:type="spellEnd"/>
            <w:r w:rsidRPr="00BB043B">
              <w:rPr>
                <w:rFonts w:ascii="Times New Roman" w:eastAsia="Calibri" w:hAnsi="Times New Roman" w:cs="Times New Roman"/>
                <w:sz w:val="24"/>
                <w:lang w:val="lv-LV"/>
              </w:rPr>
              <w:t xml:space="preserve"> izgatavota no izturīga EVA.</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Ergonomiski izveidota </w:t>
            </w:r>
            <w:proofErr w:type="spellStart"/>
            <w:r w:rsidRPr="00BB043B">
              <w:rPr>
                <w:rFonts w:ascii="Times New Roman" w:eastAsia="Calibri" w:hAnsi="Times New Roman" w:cs="Times New Roman"/>
                <w:sz w:val="24"/>
                <w:lang w:val="lv-LV"/>
              </w:rPr>
              <w:t>starpzole</w:t>
            </w:r>
            <w:proofErr w:type="spellEnd"/>
            <w:r w:rsidRPr="00BB043B">
              <w:rPr>
                <w:rFonts w:ascii="Times New Roman" w:eastAsia="Calibri" w:hAnsi="Times New Roman" w:cs="Times New Roman"/>
                <w:sz w:val="24"/>
                <w:lang w:val="lv-LV"/>
              </w:rPr>
              <w:t>.</w:t>
            </w:r>
            <w:r w:rsidRPr="00BB043B">
              <w:rPr>
                <w:rFonts w:ascii="Times New Roman" w:eastAsia="Calibri" w:hAnsi="Times New Roman" w:cs="Times New Roman"/>
                <w:sz w:val="24"/>
                <w:lang w:val="lv-LV"/>
              </w:rPr>
              <w:br/>
              <w:t xml:space="preserve">Zolei ir </w:t>
            </w:r>
            <w:proofErr w:type="spellStart"/>
            <w:r w:rsidRPr="00BB043B">
              <w:rPr>
                <w:rFonts w:ascii="Times New Roman" w:eastAsia="Calibri" w:hAnsi="Times New Roman" w:cs="Times New Roman"/>
                <w:sz w:val="24"/>
                <w:lang w:val="lv-LV"/>
              </w:rPr>
              <w:t>šūnveida</w:t>
            </w:r>
            <w:proofErr w:type="spellEnd"/>
            <w:r w:rsidRPr="00BB043B">
              <w:rPr>
                <w:rFonts w:ascii="Times New Roman" w:eastAsia="Calibri" w:hAnsi="Times New Roman" w:cs="Times New Roman"/>
                <w:sz w:val="24"/>
                <w:lang w:val="lv-LV"/>
              </w:rPr>
              <w:t xml:space="preserve"> profils. Zoles materiāls- MICHELIN patentēta gumija vai ekvivalents.</w:t>
            </w:r>
            <w:r w:rsidRPr="00BB043B">
              <w:rPr>
                <w:rFonts w:ascii="Times New Roman" w:eastAsia="Calibri" w:hAnsi="Times New Roman" w:cs="Times New Roman"/>
                <w:sz w:val="24"/>
                <w:lang w:val="lv-LV"/>
              </w:rPr>
              <w:br/>
              <w:t>Izmēri  EU 5-13</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Handbola krekls (UNISEX)</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Kreklam jābūt kvalitatīvi nošūtam, lai izturētu lielu slodzi rāvienu gadījumā.</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Kreklu krāsa:</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Nr.1 - zils ar dzeltenu;</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Nr.2 - dzeltens ar zilu.</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S- XXL.</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Handbola šorti (vīriešu)</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w:t>
            </w:r>
          </w:p>
          <w:p w:rsidR="00BB043B" w:rsidRPr="00BB043B" w:rsidRDefault="00BB043B" w:rsidP="00BB043B">
            <w:pPr>
              <w:suppressAutoHyphens/>
              <w:snapToGrid w:val="0"/>
              <w:spacing w:line="100" w:lineRule="atLeast"/>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Šortiem jābūt kvalitatīvi nošūtiem, lai izturētu lielu slodzi rāvienu gadījumā.</w:t>
            </w:r>
          </w:p>
          <w:p w:rsidR="00BB043B" w:rsidRPr="00BB043B" w:rsidRDefault="00BB043B" w:rsidP="00BB043B">
            <w:pPr>
              <w:suppressAutoHyphens/>
              <w:snapToGrid w:val="0"/>
              <w:spacing w:line="100" w:lineRule="atLeast"/>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 xml:space="preserve">Iekšpusē: </w:t>
            </w:r>
            <w:proofErr w:type="spellStart"/>
            <w:r w:rsidRPr="00BB043B">
              <w:rPr>
                <w:rFonts w:ascii="Times New Roman" w:eastAsia="SimSun" w:hAnsi="Times New Roman" w:cs="Times New Roman"/>
                <w:kern w:val="1"/>
                <w:sz w:val="24"/>
                <w:lang w:val="lv-LV" w:eastAsia="hi-IN" w:bidi="hi-IN"/>
              </w:rPr>
              <w:t>iekšbiksītes</w:t>
            </w:r>
            <w:proofErr w:type="spellEnd"/>
            <w:r w:rsidRPr="00BB043B">
              <w:rPr>
                <w:rFonts w:ascii="Times New Roman" w:eastAsia="SimSun" w:hAnsi="Times New Roman" w:cs="Times New Roman"/>
                <w:kern w:val="1"/>
                <w:sz w:val="24"/>
                <w:lang w:val="lv-LV" w:eastAsia="hi-IN" w:bidi="hi-IN"/>
              </w:rPr>
              <w:t>.</w:t>
            </w:r>
          </w:p>
          <w:p w:rsidR="00BB043B" w:rsidRPr="00BB043B" w:rsidRDefault="00BB043B" w:rsidP="00BB043B">
            <w:pPr>
              <w:suppressAutoHyphens/>
              <w:snapToGrid w:val="0"/>
              <w:spacing w:line="100" w:lineRule="atLeast"/>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Šortu krāsa - zila, atbilstoša krekla zilās krāsas tonim.</w:t>
            </w:r>
          </w:p>
          <w:p w:rsidR="00BB043B" w:rsidRPr="00BB043B" w:rsidRDefault="00BB043B" w:rsidP="00BB043B">
            <w:pPr>
              <w:suppressAutoHyphens/>
              <w:snapToGrid w:val="0"/>
              <w:spacing w:line="100" w:lineRule="atLeast"/>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Izmēri: S līdz 3XL.</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Handbola šorti (sieviešu)</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Šortiem jābūt kvalitatīvi nošūtiem, lai izturētu lielu slodzi rāvienu gadījumā.</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Iekšpusē: </w:t>
            </w:r>
            <w:proofErr w:type="spellStart"/>
            <w:r w:rsidRPr="00BB043B">
              <w:rPr>
                <w:rFonts w:ascii="Times New Roman" w:eastAsia="Calibri" w:hAnsi="Times New Roman" w:cs="Times New Roman"/>
                <w:sz w:val="24"/>
                <w:lang w:val="lv-LV"/>
              </w:rPr>
              <w:t>iekšbiksītes</w:t>
            </w:r>
            <w:proofErr w:type="spellEnd"/>
          </w:p>
          <w:p w:rsidR="00BB043B" w:rsidRPr="00BB043B" w:rsidRDefault="00BB043B" w:rsidP="00BB043B">
            <w:pPr>
              <w:suppressAutoHyphens/>
              <w:snapToGrid w:val="0"/>
              <w:spacing w:line="100" w:lineRule="atLeast"/>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Šortu krāsa - zila, atbilstoša krekla zilās krāsas tonim.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34-48.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Handbola iesildīšanās treniņtērps vīriešiem</w:t>
            </w:r>
          </w:p>
          <w:p w:rsidR="00BB043B" w:rsidRPr="00BB043B" w:rsidRDefault="00BB043B" w:rsidP="00BB043B">
            <w:pPr>
              <w:jc w:val="center"/>
              <w:rPr>
                <w:rFonts w:ascii="Times New Roman" w:eastAsia="SimSun" w:hAnsi="Times New Roman" w:cs="Times New Roman"/>
                <w:sz w:val="24"/>
                <w:lang w:val="lv-LV"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Jaka: taisna profila, ar garām piedurknēm, aiztaisāma ar rāvējslēdzēju.</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Bikses: Taisna profila, apakšējā daļā rāvējslēdzēji, lai var pārvilkt pār apaviem.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 jakai: zils ar dzeltenu, toņi identiski spēļu formas toņiem.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 biksēm: melns/zils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no auguma 152cm līdz 215cm.</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Handbola iesildīšanās treniņtērps sievietēm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Jaka: taisna profila, ar garām piedurknēm, aiztaisāma ar rāvējslēdzēju.</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Bikses: Taisna profila, sieviešu piegriezuma, apakšējā daļā rāvējslēdzēji, lai var pārvilkt pār apaviem.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 jakai: zils ar dzeltenu, toņi identiski spēļu formas toņiem.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 biksēm: melns/zils.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jakai: 152cm līdz XL.</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biksēm: no 34 līdz 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Handbola forma bērniem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Krāsu varianti: sarkans, zils, tumši zils, melns, oranžs, ķiršu sarkans, zaļš, gaiši zils.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3XS- XL.</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Futbola forma (</w:t>
            </w:r>
            <w:r w:rsidRPr="00BB043B">
              <w:rPr>
                <w:rFonts w:ascii="Times New Roman" w:eastAsia="Calibri" w:hAnsi="Times New Roman" w:cs="Times New Roman"/>
                <w:bCs/>
                <w:sz w:val="24"/>
                <w:lang w:val="lv-LV"/>
              </w:rPr>
              <w:t>sastāv no krekla; šortiem; getrām)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 Formai jābūt kvalitatīvi nošūtai, lai izturētu lielu slodzi rāvienu gadījumā.</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Krāsu varianti: sarkans, zils, tumši zils, melns, oranžs, ķiršu sarkans, zaļš, gaiši zils, violets, pelēks. Izmēri: 3XS- XL</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Getru materiāls: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poliesters 58%; akrils 30%, </w:t>
            </w:r>
            <w:proofErr w:type="spellStart"/>
            <w:r w:rsidRPr="00BB043B">
              <w:rPr>
                <w:rFonts w:ascii="Times New Roman" w:eastAsia="Calibri" w:hAnsi="Times New Roman" w:cs="Times New Roman"/>
                <w:sz w:val="24"/>
                <w:lang w:val="lv-LV"/>
              </w:rPr>
              <w:t>elastāns</w:t>
            </w:r>
            <w:proofErr w:type="spellEnd"/>
            <w:r w:rsidRPr="00BB043B">
              <w:rPr>
                <w:rFonts w:ascii="Times New Roman" w:eastAsia="Calibri" w:hAnsi="Times New Roman" w:cs="Times New Roman"/>
                <w:sz w:val="24"/>
                <w:lang w:val="lv-LV"/>
              </w:rPr>
              <w:t xml:space="preserve"> 12%</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Getru krāsa pieskaņota formas krāsai.</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uppressAutoHyphens/>
              <w:snapToGrid w:val="0"/>
              <w:spacing w:after="0" w:line="100" w:lineRule="atLeast"/>
              <w:ind w:left="-18"/>
              <w:contextualSpacing/>
              <w:jc w:val="center"/>
              <w:rPr>
                <w:rFonts w:ascii="Times New Roman" w:eastAsia="SimSun" w:hAnsi="Times New Roman" w:cs="Times New Roman"/>
                <w:kern w:val="1"/>
                <w:sz w:val="24"/>
                <w:lang w:val="lv-LV" w:eastAsia="hi-IN" w:bidi="hi-IN"/>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Hokeja krekls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augstas kvalitātes, elpojošs, mitrumu uzsūcošs, ātri žūstošs, antistatisks, pret mazgāšanu izturīgs poliesters. Kreklam jābūt kvalitatīvi nošūtam, lai izturētu lielu slodzi rāvienu gadījumā..</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Krekls izgatavots sublimācijas tehnoloģijā, audumā ražošanas procesā iestrādājot pasūtītāja norādītos logotipus, uzrakstus un numurus. Krekla krāsu toņiem jābūt kā norāda pasūtītājs saskaņojot ar </w:t>
            </w:r>
            <w:proofErr w:type="spellStart"/>
            <w:r w:rsidRPr="00BB043B">
              <w:rPr>
                <w:rFonts w:ascii="Times New Roman" w:eastAsia="Calibri" w:hAnsi="Times New Roman" w:cs="Times New Roman"/>
                <w:sz w:val="24"/>
                <w:lang w:val="lv-LV"/>
              </w:rPr>
              <w:t>Pantone</w:t>
            </w:r>
            <w:proofErr w:type="spellEnd"/>
            <w:r w:rsidRPr="00BB043B">
              <w:rPr>
                <w:rFonts w:ascii="Times New Roman" w:eastAsia="Calibri" w:hAnsi="Times New Roman" w:cs="Times New Roman"/>
                <w:sz w:val="24"/>
                <w:lang w:val="lv-LV"/>
              </w:rPr>
              <w:t xml:space="preserve"> tabulu.</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S līdz XXL</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UNISEX vieglatlētikas forma Nr. 2</w:t>
            </w:r>
          </w:p>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Komplekts sastāv no krekliņa un elastīgiem šortiem. Krekls - brīva fasona, krītošs,  bez piedurknēm, ar šaurām lencītēm. Šortu garums - līdz ceļgalam. Krekla materiāls: viegls, elpojošs, sviedrus uzsūcošs un ātri žūstošs poliesters, ražots pēc EASY DRY vai analogās tehnoloģijas.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Šortu materiāls: viegls, elpojošs, sviedrus uzsūcošs un ātri žūstošs MERYL tehnoloģijas poliesters( 92%) ar </w:t>
            </w:r>
            <w:proofErr w:type="spellStart"/>
            <w:r w:rsidRPr="00BB043B">
              <w:rPr>
                <w:rFonts w:ascii="Times New Roman" w:eastAsia="Calibri" w:hAnsi="Times New Roman" w:cs="Times New Roman"/>
                <w:sz w:val="24"/>
                <w:lang w:val="lv-LV"/>
              </w:rPr>
              <w:t>elastānu</w:t>
            </w:r>
            <w:proofErr w:type="spellEnd"/>
            <w:r w:rsidRPr="00BB043B">
              <w:rPr>
                <w:rFonts w:ascii="Times New Roman" w:eastAsia="Calibri" w:hAnsi="Times New Roman" w:cs="Times New Roman"/>
                <w:sz w:val="24"/>
                <w:lang w:val="lv-LV"/>
              </w:rPr>
              <w:t xml:space="preserve"> (8%) vai ekvivalents.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Krāsas: gan kreklam, gan šortiem jābūt Ludzas novada ģerboņa zilajos toņos ar dekoratīviem elementiem citā krāsā. Izmēri: no 5XS( 120cm)- līdz XXL (200cm)</w:t>
            </w:r>
          </w:p>
          <w:p w:rsidR="00BB043B" w:rsidRPr="00BB043B" w:rsidRDefault="00BB043B" w:rsidP="00BB043B">
            <w:pPr>
              <w:widowControl w:val="0"/>
              <w:suppressAutoHyphens/>
              <w:rPr>
                <w:rFonts w:ascii="Times New Roman" w:eastAsia="Calibri" w:hAnsi="Times New Roman" w:cs="Times New Roman"/>
                <w:sz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UNISEX vieglatlētikas forma Nr.3</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Komplekts sastāv no krekliņa un elastīgām garajām biksēm. Krekls - brīva fasona, krītošs,  bez piedurknēm, ar šaurām lencītēm. Bikšu garums – līdz potītei. Krekla materiāls: viegls, elpojošs, sviedrus uzsūcošs un ātri žūstošs poliesters, ražots pēc EASY DRY vai analogās tehnoloģijas. Bikšu materiāls: viegls, elpojošs, sviedrus uzsūcošs un ātri žūstošs MERYL tehnoloģijas poliesters( 92%) ar </w:t>
            </w:r>
            <w:proofErr w:type="spellStart"/>
            <w:r w:rsidRPr="00BB043B">
              <w:rPr>
                <w:rFonts w:ascii="Times New Roman" w:eastAsia="Calibri" w:hAnsi="Times New Roman" w:cs="Times New Roman"/>
                <w:sz w:val="24"/>
                <w:lang w:val="lv-LV"/>
              </w:rPr>
              <w:t>elastānu</w:t>
            </w:r>
            <w:proofErr w:type="spellEnd"/>
            <w:r w:rsidRPr="00BB043B">
              <w:rPr>
                <w:rFonts w:ascii="Times New Roman" w:eastAsia="Calibri" w:hAnsi="Times New Roman" w:cs="Times New Roman"/>
                <w:sz w:val="24"/>
                <w:lang w:val="lv-LV"/>
              </w:rPr>
              <w:t xml:space="preserve"> (8%)  vai ekvivalents.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Krāsas: gan kreklam, gan biksēm jābūt Ludzas novada ģerboņa zilajos toņos ar dekoratīviem elementiem citā krāsā</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no 5XS( 120cm)- līdz XXL (200cm)</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Vieglatlētikas naglu apavi sprinta distanču skriešanai</w:t>
            </w:r>
          </w:p>
          <w:p w:rsidR="00BB043B" w:rsidRPr="00BB043B" w:rsidRDefault="00BB043B" w:rsidP="00BB043B">
            <w:pPr>
              <w:jc w:val="center"/>
              <w:rPr>
                <w:rFonts w:ascii="Times New Roman" w:eastAsia="Calibri" w:hAnsi="Times New Roman" w:cs="Times New Roman"/>
                <w:sz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Viegli, mūsdienu sporta prasībām atbilstoši apavi sprinta distanču skriešanai 100-400m. Materiāls: Virspuse- viegls poliesters ar nelielām sintētisko materiālu detaļām, lai nodrošinātu izturību.</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Zole: viegls, izturīgs plastikāts, katra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zolē ieskrūvējamas 6 naglas. Zoles forma izveidota, lai nodrošinātu pareizu, sprinta distanču skriešanai atbilstošu, skriešanas tehniku.</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atslēga naglu ieskrūvēšanai.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Svars: 140-160g. Izmēri: 35 līdz 47.       </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Universāli vieglatlētikas naglu apavi vidējo distanču skriešanai un </w:t>
            </w:r>
            <w:proofErr w:type="spellStart"/>
            <w:r w:rsidRPr="00BB043B">
              <w:rPr>
                <w:rFonts w:ascii="Times New Roman" w:eastAsia="Calibri" w:hAnsi="Times New Roman" w:cs="Times New Roman"/>
                <w:sz w:val="24"/>
                <w:lang w:val="lv-LV"/>
              </w:rPr>
              <w:t>tāllēkšanai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Viegli, mūsdienu sporta prasībām atbilstoši apavi sprinta distanču skriešanai 400-3000m.</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Materiāls: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viegls poliesters ar nelielām sintētisko materiālu detaļām, lai nodrošinātu izturību</w:t>
            </w:r>
          </w:p>
          <w:p w:rsidR="00BB043B" w:rsidRPr="00BB043B" w:rsidRDefault="00BB043B" w:rsidP="00BB043B">
            <w:pPr>
              <w:widowControl w:val="0"/>
              <w:suppressAutoHyphens/>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Starpzole</w:t>
            </w:r>
            <w:proofErr w:type="spellEnd"/>
            <w:r w:rsidRPr="00BB043B">
              <w:rPr>
                <w:rFonts w:ascii="Times New Roman" w:eastAsia="Calibri" w:hAnsi="Times New Roman" w:cs="Times New Roman"/>
                <w:sz w:val="24"/>
                <w:lang w:val="lv-LV"/>
              </w:rPr>
              <w:t xml:space="preserve">: EVA materiāls, kurš ievietots papēža un pēdas daļā starp zoli un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virspusi.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Zole: viegls, izturīgs plastikāts, katra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zolē ieskrūvējamas 6 naglas. Zoles forma izveidota, lai nodrošinātu pareizu vidējo distanču skriešanai atbilstošu skriešanas tehniku un netraucētu izdarīt tehniski pareizus lēcienus </w:t>
            </w:r>
            <w:proofErr w:type="spellStart"/>
            <w:r w:rsidRPr="00BB043B">
              <w:rPr>
                <w:rFonts w:ascii="Times New Roman" w:eastAsia="Calibri" w:hAnsi="Times New Roman" w:cs="Times New Roman"/>
                <w:sz w:val="24"/>
                <w:lang w:val="lv-LV"/>
              </w:rPr>
              <w:t>tāllēkšanā</w:t>
            </w:r>
            <w:proofErr w:type="spellEnd"/>
            <w:r w:rsidRPr="00BB043B">
              <w:rPr>
                <w:rFonts w:ascii="Times New Roman" w:eastAsia="Calibri" w:hAnsi="Times New Roman" w:cs="Times New Roman"/>
                <w:sz w:val="24"/>
                <w:lang w:val="lv-LV"/>
              </w:rPr>
              <w:t>.</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atslēga naglu ieskrūvēšanai.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160-170g. Izmēri: 33 līdz 47.</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Profesionāli apavi augstlēkšanai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Viegli, mūsdienu sporta prasībām atbilstoši apavi augstlēkšanai. Materiāls: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viegli sintētiskie materiāli</w:t>
            </w:r>
          </w:p>
          <w:p w:rsidR="00BB043B" w:rsidRPr="00BB043B" w:rsidRDefault="00BB043B" w:rsidP="00BB043B">
            <w:pPr>
              <w:widowControl w:val="0"/>
              <w:suppressAutoHyphens/>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Starpzole</w:t>
            </w:r>
            <w:proofErr w:type="spellEnd"/>
            <w:r w:rsidRPr="00BB043B">
              <w:rPr>
                <w:rFonts w:ascii="Times New Roman" w:eastAsia="Calibri" w:hAnsi="Times New Roman" w:cs="Times New Roman"/>
                <w:sz w:val="24"/>
                <w:lang w:val="lv-LV"/>
              </w:rPr>
              <w:t xml:space="preserve">: EVA materiāls, kurš ievietots visā pēdas garumā starp zoli un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virspusi.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Zole: viegls, izturīgs plastikāts, katra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zolē ieskrūvējamas 7 naglas priekšpusē un 4 aizmugurējā daļā. Zoles forma izveidota, lai nodrošinātu pareizas augstlēkšanas tehnikas izpildi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atslēga naglu ieskrūvēšanai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250-260g. Izmēri: 37 līdz 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Profesionāli apavi </w:t>
            </w:r>
            <w:proofErr w:type="spellStart"/>
            <w:r w:rsidRPr="00BB043B">
              <w:rPr>
                <w:rFonts w:ascii="Times New Roman" w:eastAsia="Calibri" w:hAnsi="Times New Roman" w:cs="Times New Roman"/>
                <w:sz w:val="24"/>
                <w:lang w:val="lv-LV"/>
              </w:rPr>
              <w:t>tāllēkšanai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Viegli, mūsdienu sporta prasībām atbilstoši apavi </w:t>
            </w:r>
            <w:proofErr w:type="spellStart"/>
            <w:r w:rsidRPr="00BB043B">
              <w:rPr>
                <w:rFonts w:ascii="Times New Roman" w:eastAsia="Calibri" w:hAnsi="Times New Roman" w:cs="Times New Roman"/>
                <w:sz w:val="24"/>
                <w:lang w:val="lv-LV"/>
              </w:rPr>
              <w:t>tāllēkšanai</w:t>
            </w:r>
            <w:proofErr w:type="spellEnd"/>
            <w:r w:rsidRPr="00BB043B">
              <w:rPr>
                <w:rFonts w:ascii="Times New Roman" w:eastAsia="Calibri" w:hAnsi="Times New Roman" w:cs="Times New Roman"/>
                <w:sz w:val="24"/>
                <w:lang w:val="lv-LV"/>
              </w:rPr>
              <w:t xml:space="preserve">. Materiāls: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viegli sintētiskie materiāli</w:t>
            </w:r>
          </w:p>
          <w:p w:rsidR="00BB043B" w:rsidRPr="00BB043B" w:rsidRDefault="00BB043B" w:rsidP="00BB043B">
            <w:pPr>
              <w:widowControl w:val="0"/>
              <w:suppressAutoHyphens/>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Starpzole</w:t>
            </w:r>
            <w:proofErr w:type="spellEnd"/>
            <w:r w:rsidRPr="00BB043B">
              <w:rPr>
                <w:rFonts w:ascii="Times New Roman" w:eastAsia="Calibri" w:hAnsi="Times New Roman" w:cs="Times New Roman"/>
                <w:sz w:val="24"/>
                <w:lang w:val="lv-LV"/>
              </w:rPr>
              <w:t xml:space="preserve">: blīvs EVA materiāls, kurš ievietots visā pēdas garumā starp zoli un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virspusi.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Zole: viegls, izturīgs plastikāts, katra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zolē ieskrūvējamas 7 naglas priekšējā daļā. Zoles forma izveidota, lai nodrošinātu pareizas </w:t>
            </w:r>
            <w:proofErr w:type="spellStart"/>
            <w:r w:rsidRPr="00BB043B">
              <w:rPr>
                <w:rFonts w:ascii="Times New Roman" w:eastAsia="Calibri" w:hAnsi="Times New Roman" w:cs="Times New Roman"/>
                <w:sz w:val="24"/>
                <w:lang w:val="lv-LV"/>
              </w:rPr>
              <w:t>tāllēkšanas</w:t>
            </w:r>
            <w:proofErr w:type="spellEnd"/>
            <w:r w:rsidRPr="00BB043B">
              <w:rPr>
                <w:rFonts w:ascii="Times New Roman" w:eastAsia="Calibri" w:hAnsi="Times New Roman" w:cs="Times New Roman"/>
                <w:sz w:val="24"/>
                <w:lang w:val="lv-LV"/>
              </w:rPr>
              <w:t xml:space="preserve"> tehnikas izpildi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atslēga naglu ieskrūvēšanai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250-260g. Izmēri: 37 līdz 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Profesionāli apavi diska un vesera mešanai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Viegli, mūsdienu sporta prasībām atbilstoši apavi diska un vesera mešanai ar rotāciju. Materiāls: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viegli sintētiskie materiāli, aizdare veidota ar šņorēm, papildus pāri stingrs lipeklis kājas stabilitātes nodrošināšanai.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Zole: blīvs speciālas nodilumizturīgas un labu saķeri radošas gumijas sakausējums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450 g. Izmēri: 37 līdz 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Profesionāli apavi lodes grūšanai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Viegli, mūsdienu sporta prasībām atbilstoši apavi lodes grūšanai ar rotāciju. Materiāls: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viegli sintētiskie materiāli, aizdare veidota ar šņorēm, papildus pāri stingrs lipeklis kājas stabilitātes nodrošināšanai.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Zole: blīvs speciālas nodilumizturīgas un labu saķeri radošas gumijas sakausējums.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450 g. Izmēri: 37 līdz 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Profesionāli apavi šķēpa mešanai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Viegli, mūsdienu sporta prasībām atbilstoši apavi šķēpa mešanai. Materiāls: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viegli sintētiskie materiāli, aizdare veidota ar šņorēm, papildus ar platu stingru lipekli kājas stabilitātes nodrošināšanai.</w:t>
            </w:r>
          </w:p>
          <w:p w:rsidR="00BB043B" w:rsidRPr="00BB043B" w:rsidRDefault="00BB043B" w:rsidP="00BB043B">
            <w:pPr>
              <w:widowControl w:val="0"/>
              <w:suppressAutoHyphens/>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Starpzole</w:t>
            </w:r>
            <w:proofErr w:type="spellEnd"/>
            <w:r w:rsidRPr="00BB043B">
              <w:rPr>
                <w:rFonts w:ascii="Times New Roman" w:eastAsia="Calibri" w:hAnsi="Times New Roman" w:cs="Times New Roman"/>
                <w:sz w:val="24"/>
                <w:lang w:val="lv-LV"/>
              </w:rPr>
              <w:t xml:space="preserve">: blīvs EVA materiāls, kurš ievietots visā pēdas garumā starp zoli un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virspusi. Zole: viegls, izturīgs plastikāts, katra </w:t>
            </w:r>
            <w:proofErr w:type="spellStart"/>
            <w:r w:rsidRPr="00BB043B">
              <w:rPr>
                <w:rFonts w:ascii="Times New Roman" w:eastAsia="Calibri" w:hAnsi="Times New Roman" w:cs="Times New Roman"/>
                <w:sz w:val="24"/>
                <w:lang w:val="lv-LV"/>
              </w:rPr>
              <w:t>apava</w:t>
            </w:r>
            <w:proofErr w:type="spellEnd"/>
            <w:r w:rsidRPr="00BB043B">
              <w:rPr>
                <w:rFonts w:ascii="Times New Roman" w:eastAsia="Calibri" w:hAnsi="Times New Roman" w:cs="Times New Roman"/>
                <w:sz w:val="24"/>
                <w:lang w:val="lv-LV"/>
              </w:rPr>
              <w:t xml:space="preserve"> zolē ieskrūvējamas 7 naglas priekšpusē un 4 aizmugurējā daļā. Zoles formai jānodrošina šķēpa mešanas tehnikai atbilstošas prasības.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atslēga naglu ieskrūvēšanai.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450g. Izmēri: 37 līdz 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Zāles futbola apavi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Viegli, ērti zāles futbola apavi, kas paredzēti lietošanai profesionālā līmenī. Materiāli: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augstvērtīga āda.</w:t>
            </w:r>
          </w:p>
          <w:p w:rsidR="00BB043B" w:rsidRPr="00BB043B" w:rsidRDefault="00BB043B" w:rsidP="00BB043B">
            <w:pPr>
              <w:widowControl w:val="0"/>
              <w:suppressAutoHyphens/>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Starpzole</w:t>
            </w:r>
            <w:proofErr w:type="spellEnd"/>
            <w:r w:rsidRPr="00BB043B">
              <w:rPr>
                <w:rFonts w:ascii="Times New Roman" w:eastAsia="Calibri" w:hAnsi="Times New Roman" w:cs="Times New Roman"/>
                <w:sz w:val="24"/>
                <w:lang w:val="lv-LV"/>
              </w:rPr>
              <w:t>- EVA materiāla amortizējošs slānis.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Zole- augstvērtīga MICHELIN patentēta gumija vai analogs. Izmēri: 38 līdz 47</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apavi spēlēšanai uz zālāja.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Viegli, ērti zāles futbola apavi, kas paredzēti lietošanai profesionālā līmenī. Materiāli: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Virspuse- augstvērtīgi sintētiskie materiāli.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Zole- augstvērtīgi, viegli, izturīgi plastikāta materiāli. Zolē 13-14 dažādu formu korķi.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38 līdz 47.</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widowControl w:val="0"/>
              <w:numPr>
                <w:ilvl w:val="0"/>
                <w:numId w:val="34"/>
              </w:numPr>
              <w:suppressAutoHyphens/>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widowControl w:val="0"/>
              <w:suppressAutoHyphens/>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vārtsargu cimdi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SimSun" w:hAnsi="Times New Roman" w:cs="Times New Roman"/>
                <w:kern w:val="1"/>
                <w:sz w:val="24"/>
                <w:lang w:val="lv-LV" w:eastAsia="hi-IN" w:bidi="hi-IN"/>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Cimdi paredzēti spēlēšanai ārā gan sausos, gan mitros laika </w:t>
            </w:r>
            <w:proofErr w:type="spellStart"/>
            <w:r w:rsidRPr="00BB043B">
              <w:rPr>
                <w:rFonts w:ascii="Times New Roman" w:eastAsia="Calibri" w:hAnsi="Times New Roman" w:cs="Times New Roman"/>
                <w:sz w:val="24"/>
                <w:lang w:val="lv-LV"/>
              </w:rPr>
              <w:t>apstākļos.Materiāls</w:t>
            </w:r>
            <w:proofErr w:type="spellEnd"/>
            <w:r w:rsidRPr="00BB043B">
              <w:rPr>
                <w:rFonts w:ascii="Times New Roman" w:eastAsia="Calibri" w:hAnsi="Times New Roman" w:cs="Times New Roman"/>
                <w:sz w:val="24"/>
                <w:lang w:val="lv-LV"/>
              </w:rPr>
              <w:t xml:space="preserve">: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Virskārta-moderns, gumijots materiāls.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Plaukstas zona- speciāls putu materiāls, kurš nodrošina saķeri ar bumbu gan sausos, gan mitros apstākļos.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Pirkstu falangu ārējā daļā - aizsargi pret triecieniem. Cimdi aiztaisāmi ar platu lipekli.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Izmēri: no 7 līdz 11, ar </w:t>
            </w:r>
            <w:proofErr w:type="spellStart"/>
            <w:r w:rsidRPr="00BB043B">
              <w:rPr>
                <w:rFonts w:ascii="Times New Roman" w:eastAsia="Calibri" w:hAnsi="Times New Roman" w:cs="Times New Roman"/>
                <w:sz w:val="24"/>
                <w:lang w:val="lv-LV"/>
              </w:rPr>
              <w:t>pusizmēriem</w:t>
            </w:r>
            <w:proofErr w:type="spellEnd"/>
            <w:r w:rsidRPr="00BB043B">
              <w:rPr>
                <w:rFonts w:ascii="Times New Roman" w:eastAsia="Calibri" w:hAnsi="Times New Roman" w:cs="Times New Roman"/>
                <w:sz w:val="24"/>
                <w:lang w:val="lv-LV"/>
              </w:rPr>
              <w:t>.</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Hokeja slidas</w:t>
            </w:r>
          </w:p>
          <w:p w:rsidR="00BB043B" w:rsidRPr="00BB043B" w:rsidRDefault="00BB043B" w:rsidP="00BB043B">
            <w:pPr>
              <w:widowControl w:val="0"/>
              <w:suppressAutoHyphens/>
              <w:jc w:val="center"/>
              <w:rPr>
                <w:rFonts w:ascii="Times New Roman" w:eastAsia="Calibri" w:hAnsi="Times New Roman" w:cs="Times New Roman"/>
                <w:sz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SimSun" w:hAnsi="Times New Roman" w:cs="Times New Roman"/>
                <w:kern w:val="1"/>
                <w:sz w:val="24"/>
                <w:lang w:val="lv-LV" w:eastAsia="hi-IN" w:bidi="hi-IN"/>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Slidas paredzētas lietošanai amatieru līmenī.</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Oderes materiāls – </w:t>
            </w:r>
            <w:proofErr w:type="spellStart"/>
            <w:r w:rsidRPr="00BB043B">
              <w:rPr>
                <w:rFonts w:ascii="Times New Roman" w:eastAsia="Calibri" w:hAnsi="Times New Roman" w:cs="Times New Roman"/>
                <w:sz w:val="24"/>
                <w:lang w:val="lv-LV"/>
              </w:rPr>
              <w:t>mikrošķiedra</w:t>
            </w:r>
            <w:proofErr w:type="spellEnd"/>
            <w:r w:rsidRPr="00BB043B">
              <w:rPr>
                <w:rFonts w:ascii="Times New Roman" w:eastAsia="Calibri" w:hAnsi="Times New Roman" w:cs="Times New Roman"/>
                <w:sz w:val="24"/>
                <w:lang w:val="lv-LV"/>
              </w:rPr>
              <w:t>. Papēža atbalsts.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No ārpuses aizklāta papēža bļodiņa, potītes polsterējums, patentēts anatomiski piemērots papēža/potītes atbalsts. Anatomiski pielāgots šķēlums. Slidas asmeņi no nerūsējošā tērauda</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Izmērs: 39 līdz 47.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Hokeja getras: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Austas hokeja getras amatieru vajadzībām</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Materiāls: poliester 50%, kokvilna 45%, </w:t>
            </w:r>
            <w:proofErr w:type="spellStart"/>
            <w:r w:rsidRPr="00BB043B">
              <w:rPr>
                <w:rFonts w:ascii="Times New Roman" w:eastAsia="Calibri" w:hAnsi="Times New Roman" w:cs="Times New Roman"/>
                <w:sz w:val="24"/>
                <w:lang w:val="lv-LV"/>
              </w:rPr>
              <w:t>elastāns</w:t>
            </w:r>
            <w:proofErr w:type="spellEnd"/>
            <w:r w:rsidRPr="00BB043B">
              <w:rPr>
                <w:rFonts w:ascii="Times New Roman" w:eastAsia="Calibri" w:hAnsi="Times New Roman" w:cs="Times New Roman"/>
                <w:sz w:val="24"/>
                <w:lang w:val="lv-LV"/>
              </w:rPr>
              <w:t xml:space="preserve"> 5%. Izmērs: SR.</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apavi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Specializēti </w:t>
            </w: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apavi paredzēti lietošanai profesionālos apstākļos, atbilstoši starptautiskās </w:t>
            </w: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federācijas prasībām.</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Materiāli:</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Augšdaļa- sintētiskā āda, kura nodrošina kājas stabilitāti, savienota ar poliestera sietiņu. Aizdare ar šņorēm un papildus platu lipekli kājas nostiprināšanai.</w:t>
            </w:r>
          </w:p>
          <w:p w:rsidR="00BB043B" w:rsidRPr="00BB043B" w:rsidRDefault="00BB043B" w:rsidP="00BB043B">
            <w:pPr>
              <w:widowControl w:val="0"/>
              <w:suppressAutoHyphens/>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Starpzole</w:t>
            </w:r>
            <w:proofErr w:type="spellEnd"/>
            <w:r w:rsidRPr="00BB043B">
              <w:rPr>
                <w:rFonts w:ascii="Times New Roman" w:eastAsia="Calibri" w:hAnsi="Times New Roman" w:cs="Times New Roman"/>
                <w:sz w:val="24"/>
                <w:lang w:val="lv-LV"/>
              </w:rPr>
              <w:t>- papēža un pēdas daļā speciāls amortizējošs slānis, kurš amortizē papēžu un pēdas daļu, bet nemaina formu.</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Zole- izveidota no augstākās kvalitātes neslīdošas, nesmērējošas gumijas.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38- 48.</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Jostai jānodrošina muguras aizsardzību ceļot lielus svarus.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ādas aizvietotājs ar polsterētu aizmugurējo daļu.</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Dubultā caurumu rinda un dubultā aizdare.</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S( 69-90 cm) līdz XXL(100-125cm)</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triko amatieriem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Triko paredzēts skolēniem un amatieru līmenim.</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Triko ir anatomiski pareizi uztaisīts, lai stiprinātu muskuļus un izkliedētu siltumu. Materiāls: augstas kvalitātes poliesters ar LYCRA vai analogs.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XS(56kg) līdz XXL(110-125kg).</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Krāsas: zils; sarkans; melns.</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triko profesionāļiem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Triko paredzēts profesionāla līmeņa svarcēlāju sacensībām. Triko ir anatomiski pareizi uztaisīts, lai stiprinātu muskuļus.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Materiāls: augstas kvalitātes mitrumu absorbējošs un ātri žūstošs poliesters 80%, </w:t>
            </w:r>
            <w:proofErr w:type="spellStart"/>
            <w:r w:rsidRPr="00BB043B">
              <w:rPr>
                <w:rFonts w:ascii="Times New Roman" w:eastAsia="Calibri" w:hAnsi="Times New Roman" w:cs="Times New Roman"/>
                <w:sz w:val="24"/>
                <w:lang w:val="lv-LV"/>
              </w:rPr>
              <w:t>spandex</w:t>
            </w:r>
            <w:proofErr w:type="spellEnd"/>
            <w:r w:rsidRPr="00BB043B">
              <w:rPr>
                <w:rFonts w:ascii="Times New Roman" w:eastAsia="Calibri" w:hAnsi="Times New Roman" w:cs="Times New Roman"/>
                <w:sz w:val="24"/>
                <w:lang w:val="lv-LV"/>
              </w:rPr>
              <w:t xml:space="preserve"> 20%.</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Vietās, kur stienis skar tērpu celšanas laikā, speciāls elastīgs materiāls ar CORDURA vai analogs. Izmēri: XS(56kg) līdz 3XL(virs125kg).</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Krāsas: zils; sarkans; melns</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Autokrosa tērps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Speciāls, autokrosa braucējam radīts tērps.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nedegošs PROBAN materiāls vai analogs.</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Tērps atbilstošs normatīviem: EN533 / 531 a daļa, b1 un c1. </w:t>
            </w:r>
          </w:p>
          <w:p w:rsidR="00BB043B" w:rsidRPr="00BB043B" w:rsidRDefault="00BB043B" w:rsidP="00BB043B">
            <w:pPr>
              <w:widowControl w:val="0"/>
              <w:suppressAutoHyphens/>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S līdz XXL.</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Hronometrs (skolu līmeņa)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 apļu atmiņa.</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Hronometrs: 1/100 sekundes, līdz 9 stundām 59 minūtēm un 59 sekundēm.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Hronometrs ūdens izturīgs.</w:t>
            </w:r>
          </w:p>
          <w:p w:rsidR="00BB043B" w:rsidRPr="00BB043B" w:rsidRDefault="00BB043B" w:rsidP="00BB043B">
            <w:pP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Atpakaļskaitīšanas</w:t>
            </w:r>
            <w:proofErr w:type="spellEnd"/>
            <w:r w:rsidRPr="00BB043B">
              <w:rPr>
                <w:rFonts w:ascii="Times New Roman" w:eastAsia="Calibri" w:hAnsi="Times New Roman" w:cs="Times New Roman"/>
                <w:sz w:val="24"/>
                <w:lang w:val="lv-LV"/>
              </w:rPr>
              <w:t xml:space="preserve"> taimeris.</w:t>
            </w:r>
          </w:p>
          <w:p w:rsidR="00BB043B" w:rsidRPr="00BB043B" w:rsidRDefault="00BB043B" w:rsidP="00BB043B">
            <w:pPr>
              <w:widowControl w:val="0"/>
              <w:suppressAutoHyphens/>
              <w:rPr>
                <w:rFonts w:ascii="Times New Roman" w:eastAsia="Calibri" w:hAnsi="Times New Roman" w:cs="Times New Roman"/>
                <w:sz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Treniņu veste</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 Vestes komandu nošķiršanai treniņu laikā</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viegls poliesters.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S; L; XXL.</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Krāsas: sarkana; oranža; zila; dzeltena; zaļa; violeta.</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Paralēlās treniņu kāpnes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Kāpnes ātruma, veiklības un izturības attīstīšanai. Izmantojamas gan sporta zālē, gan ārā. Paralēlas treniņu kāpnes, kuras sastāv no 3 gab. 4 m garām izturīgām neilona lentām, kuras tiek sastiprinātas ar zema profila( plakaniem) plastikāta spraišļiem. Garums- 4m, platums: 40-42cm.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Posmu skaits: vienā pusē 9, otrā - 10.</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Aizslietnis vārtiem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3x2m atbilstoši handbola vārtu izmēram. Materiāls - biezs, izturīgs neilons, piesienams 6 vietās ar atsaitēm pie vārtu stabiem.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Abos vārtu augšējos un abos apakšējos stūros izgriezti 40x40cm izgriezumi.</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Riņķis ar atsaitēm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Riņķis ar divām atsaitēm piestiprināms pie vārtu stūra. Komplekts sastāv no: 3 dažādu diametru ( 40; 50 un 60cm) riņķiem un divām atsaitēm.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atsaitēm- izturīgs neilons ar metāla regulēšanas mehānismu un stipru lipekli fiksēšanai. Riņķim- plastmasa.</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soma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Augstums 75cm, platums 40cm. Soma aiztaisāma ar šņori augšpusē, ir 2 gab. 5cm platas saites somas uzlikšanai uz pleciem.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neilons.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Somas ietilpība: 7 gab. 7.izmēra bumbas,                                                     9gb. 5.izmēra bumbas, 12 gab. 3.izmēra bumbas, 13gab. 2.izmēra bumbas un 15 gab. 1.izmēra bumbas.</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Svilpe</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Svilpe  spēļu tiesāšanai un treniņu vadīšanai. Izmērs: neliela 3-4cm gara. Materiāls: kvalitatīva, veselībai nekaitīga  plastmasa. Skaļums: vismaz 109db.</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 melna, sarkana, zaļa, rozā, pelēka, violeta, dzeltena, melna, oranža, zila, brūna, balta.</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tiesneša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Komplekts sastāv no bloknota, kurā ietilpst dzeltenā un sarkanā kartiņa, piezīmju bloknota un pildspalvas.</w:t>
            </w:r>
          </w:p>
          <w:p w:rsidR="00BB043B" w:rsidRPr="00BB043B" w:rsidRDefault="00BB043B" w:rsidP="00BB043B">
            <w:pPr>
              <w:rPr>
                <w:rFonts w:ascii="Times New Roman" w:eastAsia="Calibri" w:hAnsi="Times New Roman" w:cs="Times New Roman"/>
                <w:sz w:val="24"/>
                <w:lang w:val="lv-LV"/>
              </w:rPr>
            </w:pP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Tiesneša karodziņu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Komplektu veido divi karodziņi - sarkanas un gaiši zaļas krāsas.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Karodziņš sastāv no plastikāta kāta ar rokturi ērtākai turēšanai un 40x40cm neilona karodziņa.</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Autokrosa tiesneša karodziņš</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Karodziņa krāsa-melni balti rūtains.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Karodziņš sastāv no plastikāta kāta ar rokturi ērtākai turēšanai un 40x40cm neilona karodziņa.</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bCs/>
                <w:sz w:val="24"/>
                <w:lang w:val="lv-LV"/>
              </w:rPr>
              <w:t>Rokas tablo</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platums: 58-60 , augstums: 30-32cm. Iespēja uzlikt rezultātu no 0 līdz 199.</w:t>
            </w:r>
          </w:p>
          <w:p w:rsidR="00BB043B" w:rsidRPr="00BB043B" w:rsidRDefault="00BB043B" w:rsidP="00BB043B">
            <w:pPr>
              <w:rPr>
                <w:rFonts w:ascii="Times New Roman" w:eastAsia="Calibri" w:hAnsi="Times New Roman" w:cs="Times New Roman"/>
                <w:sz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Handbola smēre</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Svars: 500gr, sastāv tikai no dabīgiem sveķiem,  </w:t>
            </w:r>
            <w:proofErr w:type="spellStart"/>
            <w:r w:rsidRPr="00BB043B">
              <w:rPr>
                <w:rFonts w:ascii="Times New Roman" w:eastAsia="Calibri" w:hAnsi="Times New Roman" w:cs="Times New Roman"/>
                <w:sz w:val="24"/>
                <w:lang w:val="lv-LV"/>
              </w:rPr>
              <w:t>dermatoloģiski</w:t>
            </w:r>
            <w:proofErr w:type="spellEnd"/>
            <w:r w:rsidRPr="00BB043B">
              <w:rPr>
                <w:rFonts w:ascii="Times New Roman" w:eastAsia="Calibri" w:hAnsi="Times New Roman" w:cs="Times New Roman"/>
                <w:sz w:val="24"/>
                <w:lang w:val="lv-LV"/>
              </w:rPr>
              <w:t xml:space="preserve"> pārbaudīts,  brīvs no jebkādām </w:t>
            </w:r>
            <w:proofErr w:type="spellStart"/>
            <w:r w:rsidRPr="00BB043B">
              <w:rPr>
                <w:rFonts w:ascii="Times New Roman" w:eastAsia="Calibri" w:hAnsi="Times New Roman" w:cs="Times New Roman"/>
                <w:sz w:val="24"/>
                <w:lang w:val="lv-LV"/>
              </w:rPr>
              <w:t>hepatotoksiskajām</w:t>
            </w:r>
            <w:proofErr w:type="spellEnd"/>
            <w:r w:rsidRPr="00BB043B">
              <w:rPr>
                <w:rFonts w:ascii="Times New Roman" w:eastAsia="Calibri" w:hAnsi="Times New Roman" w:cs="Times New Roman"/>
                <w:sz w:val="24"/>
                <w:lang w:val="lv-LV"/>
              </w:rPr>
              <w:t xml:space="preserve"> vielām, lai varētu lietot spēlētāji ar jebkuru ādas tipu.</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Vaska konsistence nodrošina, ka tas saglabā svaigumu līdz 6 gadiem.</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Medicīnas soma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Soma ar lielu sānu kabatu un divām gala kabatām. Somas iekšpusē nodalījumi medikamentu izvietošanai.</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Izmērs: </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garums: 47-50cm, platums: 27-30cm,                       augstums: 23-25cm. Materiāls: izturīgs neilons. Krāsa: zila vai melna.</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Medicīnas ledus soma ar pudelēm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Soma, kura paredzēta ledus uzglabāšanai medicīniskiem nolūkiem. Ietilpība: 8gb 1 litra pudeles. Temperatūras noturība: 6-8 stundas. Izmērs: garums: 40-43cm, platums: 29-33cm, augstums: 23-25cm. Materiāls: izturīgs neilons. Krāsa: zila vai melna.</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Sūknis bumbu piepumpēšanai un manometrs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Komplekts sastāv no liela tilpuma vertikāla sūkņa ar pēdu un atsevišķa rokas manometra spiediena kontrolēšanai.            </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Sūkņa adatu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Sastāv no 12 metāla adatām ar tievo un 12 metāla adatām ar resno vītni.</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Futbola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ietverti 2 tīkli, kas paredzēti standarta izmēra vārtiem: 7,32 x 2,44m ar dziļumu 0,8m augšējā daļā un 2m apakšējā daļā. Materiāls: poliuretāns.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Diega resnums: 4mm.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rūts  lielums- 145x145mm.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krāsa: balta; zaļa; melna.</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sz w:val="24"/>
                <w:lang w:val="lv-LV"/>
              </w:rPr>
              <w:t>Handbola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ietverti 2 tīkli un 2 priekšējie amortizācijas tīkli, kas paredzēti standarta izmēra vārtiem: 3 x 2m.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poliuretāns.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Diega resnums: 4mm.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rūts  lielums- 100x100mm.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krāsa: melna.</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tīkla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Komplekts sastāv no tīkla un antenu komplekta (2gab).</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materiāls: poliuretāns.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platums: 9,5m.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augstums: 1m.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Diega resnums: 3mm.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rūts  lielums: 100x100mm.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Tīkls pa perimetru apšūts ar 50mm platu PVC materiāla lentu. Tīklam 4gab. 4mm resnas metāla atsaites piestiprināšanai.</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krāsa: melna.</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Tīkls atbilstošs EN1271 normām.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Antenu materiāls: </w:t>
            </w:r>
            <w:proofErr w:type="spellStart"/>
            <w:r w:rsidRPr="00BB043B">
              <w:rPr>
                <w:rFonts w:ascii="Times New Roman" w:eastAsia="Calibri" w:hAnsi="Times New Roman" w:cs="Times New Roman"/>
                <w:sz w:val="24"/>
                <w:lang w:val="lv-LV"/>
              </w:rPr>
              <w:t>stiklšķiedra</w:t>
            </w:r>
            <w:proofErr w:type="spellEnd"/>
            <w:r w:rsidRPr="00BB043B">
              <w:rPr>
                <w:rFonts w:ascii="Times New Roman" w:eastAsia="Calibri" w:hAnsi="Times New Roman" w:cs="Times New Roman"/>
                <w:sz w:val="24"/>
                <w:lang w:val="lv-LV"/>
              </w:rPr>
              <w:t>.</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Antenu izmērs: garums- 1,8m, diametrs 9,5mm. Krāsa- balta ar sarkanu. Antenas ir komplektā ar kabatām, kuras piestiprināmas pie tīkla.</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bCs/>
                <w:sz w:val="24"/>
                <w:lang w:val="lv-LV"/>
              </w:rPr>
              <w:t>Pludmales volejbola tīkls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bCs/>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materiāls: poliuretāns.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platums: 8,5m.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augstums- 1m.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Diega resnums: 3mm.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rūts  lielums- 100x100mm.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Tīkls pa perimetru apšūts ar 50mm platu PVC materiāla lentu oranžā krāsā.</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Tīklam 4 gab. 4mm resnas metāla atsaites piestiprināšanai. Tīkla krāsa: melna.</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bCs/>
                <w:sz w:val="24"/>
                <w:lang w:val="lv-LV"/>
              </w:rPr>
              <w:t>Pārvietojams b</w:t>
            </w:r>
            <w:r w:rsidRPr="00BB043B">
              <w:rPr>
                <w:rFonts w:ascii="Times New Roman" w:eastAsia="Calibri" w:hAnsi="Times New Roman" w:cs="Times New Roman"/>
                <w:sz w:val="24"/>
                <w:lang w:val="lv-LV"/>
              </w:rPr>
              <w:t>admintona tīkla komplekts</w:t>
            </w:r>
          </w:p>
          <w:p w:rsidR="00BB043B" w:rsidRPr="00BB043B" w:rsidRDefault="00BB043B" w:rsidP="00BB043B">
            <w:pPr>
              <w:jc w:val="center"/>
              <w:rPr>
                <w:rFonts w:ascii="Times New Roman" w:eastAsia="Calibri" w:hAnsi="Times New Roman" w:cs="Times New Roman"/>
                <w:bCs/>
                <w:sz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Komplekts lietojams uz cieta seguma, sastāv no tīkla, 2 stabiem un 2 pamatiem.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Tīkls paredzēts bērniem, iesācējiem.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platums: 3m, augstums 0,75m.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materiāls: poliuretāns.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Diega resnums: 0,5mm.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Tīkla rūts izmērs: 19x19 mm.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Stabi no plastikāta ar maināmu augstumu no 0,9-1,6m. Pamati izgatavoti no blīva, izturīga plastikāta, svars 7,5-8kg katrs.</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Tenisa tīkls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poliuretāns. Diega resnums: 3mm. Tīkla rūts lielums - 45x45mm.   Tīkls pa perimetru apšūts ar 50mm platu PVC materiāla lentu. Tīkla krāsa: melna</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Tīkls atbilstošs normām EN1510.</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Handbola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spacing w:after="120" w:line="240" w:lineRule="auto"/>
              <w:rPr>
                <w:rFonts w:ascii="Times New Roman" w:eastAsia="SimSun" w:hAnsi="Times New Roman" w:cs="Times New Roman"/>
                <w:kern w:val="2"/>
                <w:sz w:val="24"/>
                <w:szCs w:val="24"/>
                <w:lang w:val="lv-LV" w:eastAsia="hi-IN" w:bidi="hi-IN"/>
              </w:rPr>
            </w:pPr>
            <w:r w:rsidRPr="00BB043B">
              <w:rPr>
                <w:rFonts w:ascii="Times New Roman" w:eastAsia="SimSun" w:hAnsi="Times New Roman" w:cs="Times New Roman"/>
                <w:kern w:val="2"/>
                <w:sz w:val="24"/>
                <w:szCs w:val="24"/>
                <w:lang w:val="lv-LV" w:eastAsia="hi-IN" w:bidi="hi-IN"/>
              </w:rPr>
              <w:t>Materiāls: HPU 1300 vai analogs. Izmantošana: klubu spēles un treniņi. Mīksta un ērta virsma ar labu saķeri. Lietošana ar vai bez sveķiem. Sašūta no klasiskajām piecstūra detaļām.    Izmērs: 0; 1; 2; 3.</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Handbola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spacing w:after="120" w:line="240" w:lineRule="auto"/>
              <w:rPr>
                <w:rFonts w:ascii="Times New Roman" w:eastAsia="SimSun" w:hAnsi="Times New Roman" w:cs="Times New Roman"/>
                <w:kern w:val="2"/>
                <w:sz w:val="24"/>
                <w:szCs w:val="24"/>
                <w:lang w:val="lv-LV" w:eastAsia="hi-IN" w:bidi="hi-IN"/>
              </w:rPr>
            </w:pPr>
            <w:r w:rsidRPr="00BB043B">
              <w:rPr>
                <w:rFonts w:ascii="Times New Roman" w:eastAsia="SimSun" w:hAnsi="Times New Roman" w:cs="Times New Roman"/>
                <w:kern w:val="2"/>
                <w:sz w:val="24"/>
                <w:szCs w:val="24"/>
                <w:lang w:val="lv-LV" w:eastAsia="hi-IN" w:bidi="hi-IN"/>
              </w:rPr>
              <w:t>Materiāls: HPU 1800 vai analoga, mīksta un izturīga āda. Bumba paredzēta spēlēm augstākajā līmenī, IHF apstiprinājums. Mīksta un ērta virsma ar labu saķeri. Lietošana ar vai bez sveķiem. Izmērs:  2; 3.</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Pludmales handbola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mīksta speciāla gumija</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1; 2; 3. Uz bumbas apzīmējums, ka tā piemērota tikai pludmales handbolam.</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Pludmales futbola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Mitrumizturīga</w:t>
            </w:r>
            <w:proofErr w:type="spellEnd"/>
            <w:r w:rsidRPr="00BB043B">
              <w:rPr>
                <w:rFonts w:ascii="Times New Roman" w:eastAsia="Calibri" w:hAnsi="Times New Roman" w:cs="Times New Roman"/>
                <w:sz w:val="24"/>
                <w:lang w:val="lv-LV"/>
              </w:rPr>
              <w:t>, mīksta materiāla 5.izmēra bumba. Uz bumbas apzīmējums, ka tā piemērota tikai pludmales futbolam.</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Zāles 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spacing w:after="120" w:line="240" w:lineRule="auto"/>
              <w:rPr>
                <w:rFonts w:ascii="Times New Roman" w:eastAsia="SimSun" w:hAnsi="Times New Roman" w:cs="Times New Roman"/>
                <w:kern w:val="2"/>
                <w:sz w:val="24"/>
                <w:szCs w:val="24"/>
                <w:lang w:val="lv-LV" w:eastAsia="hi-IN" w:bidi="hi-IN"/>
              </w:rPr>
            </w:pPr>
            <w:r w:rsidRPr="00BB043B">
              <w:rPr>
                <w:rFonts w:ascii="Times New Roman" w:eastAsia="SimSun" w:hAnsi="Times New Roman" w:cs="Times New Roman"/>
                <w:kern w:val="2"/>
                <w:sz w:val="24"/>
                <w:szCs w:val="24"/>
                <w:lang w:val="lv-LV" w:eastAsia="hi-IN" w:bidi="hi-IN"/>
              </w:rPr>
              <w:t>Materiāls: FPUS 1700 vai analogs. Izmērs: 5.</w:t>
            </w:r>
            <w:r w:rsidRPr="00BB043B">
              <w:rPr>
                <w:rFonts w:ascii="Times New Roman" w:eastAsia="SimSun" w:hAnsi="Times New Roman" w:cs="Times New Roman"/>
                <w:kern w:val="2"/>
                <w:sz w:val="24"/>
                <w:szCs w:val="24"/>
                <w:lang w:val="lv-LV" w:eastAsia="hi-IN" w:bidi="hi-IN"/>
              </w:rPr>
              <w:br/>
              <w:t>Bumba paredzēta augstākās kvalitātes spēlēm. FIFA apstiprinājums.</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Zāles futbola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widowControl w:val="0"/>
              <w:suppressAutoHyphens/>
              <w:spacing w:after="120" w:line="240" w:lineRule="auto"/>
              <w:rPr>
                <w:rFonts w:ascii="Times New Roman" w:eastAsia="SimSun" w:hAnsi="Times New Roman" w:cs="Times New Roman"/>
                <w:kern w:val="2"/>
                <w:sz w:val="24"/>
                <w:szCs w:val="24"/>
                <w:lang w:val="lv-LV" w:eastAsia="hi-IN" w:bidi="hi-IN"/>
              </w:rPr>
            </w:pPr>
            <w:r w:rsidRPr="00BB043B">
              <w:rPr>
                <w:rFonts w:ascii="Times New Roman" w:eastAsia="SimSun" w:hAnsi="Times New Roman" w:cs="Times New Roman"/>
                <w:kern w:val="2"/>
                <w:sz w:val="24"/>
                <w:szCs w:val="24"/>
                <w:lang w:val="lv-LV" w:eastAsia="hi-IN" w:bidi="hi-IN"/>
              </w:rPr>
              <w:t>Labas kvalitātes bumba ar labu lidojumu un kontroli. Materiāls: FPUS 1300 vai analogs.</w:t>
            </w:r>
          </w:p>
          <w:p w:rsidR="00BB043B" w:rsidRPr="00BB043B" w:rsidRDefault="00BB043B" w:rsidP="00BB043B">
            <w:pPr>
              <w:widowControl w:val="0"/>
              <w:suppressAutoHyphens/>
              <w:spacing w:after="120" w:line="240" w:lineRule="auto"/>
              <w:rPr>
                <w:rFonts w:ascii="Times New Roman" w:eastAsia="SimSun" w:hAnsi="Times New Roman" w:cs="Times New Roman"/>
                <w:kern w:val="2"/>
                <w:sz w:val="24"/>
                <w:szCs w:val="24"/>
                <w:lang w:val="lv-LV" w:eastAsia="hi-IN" w:bidi="hi-IN"/>
              </w:rPr>
            </w:pPr>
            <w:r w:rsidRPr="00BB043B">
              <w:rPr>
                <w:rFonts w:ascii="Times New Roman" w:eastAsia="SimSun" w:hAnsi="Times New Roman" w:cs="Times New Roman"/>
                <w:kern w:val="2"/>
                <w:sz w:val="24"/>
                <w:szCs w:val="24"/>
                <w:lang w:val="lv-LV" w:eastAsia="hi-IN" w:bidi="hi-IN"/>
              </w:rPr>
              <w:t>Izmērs: 5.</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Augstākās kvalitātes futbola bumba, FIFA APPROVED apstiprinājums.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5. Materiāls, kurš strauji nenolietojas, ļauj lietot bumbu dažādos laika apstākļos nezaudējot īpašības.</w:t>
            </w:r>
          </w:p>
        </w:tc>
      </w:tr>
      <w:tr w:rsidR="00BB043B" w:rsidRPr="00E371DC"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b/>
                <w:bCs/>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Futbola bumba treniņiem un amatieriem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bCs/>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Labas kvalitātes futbola bumba, FIFA INSPECTED apstiprinājums.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5. Materiāls, kurš strauji nenolietojas, ļauj lietot bumbu dažādos laika apstākļos nezaudējot īpašības.</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Cs/>
                <w:sz w:val="24"/>
                <w:lang w:val="lv-LV"/>
              </w:rPr>
            </w:pPr>
            <w:r w:rsidRPr="00BB043B">
              <w:rPr>
                <w:rFonts w:ascii="Times New Roman" w:eastAsia="Calibri" w:hAnsi="Times New Roman" w:cs="Times New Roman"/>
                <w:sz w:val="24"/>
                <w:lang w:val="lv-LV"/>
              </w:rPr>
              <w:t>Pludmales volejbola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bCs/>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Augstākās kvalitātes mīksta sintētiskās ādas bumba ar  </w:t>
            </w:r>
            <w:proofErr w:type="spellStart"/>
            <w:r w:rsidRPr="00BB043B">
              <w:rPr>
                <w:rFonts w:ascii="Times New Roman" w:eastAsia="Calibri" w:hAnsi="Times New Roman" w:cs="Times New Roman"/>
                <w:sz w:val="24"/>
                <w:lang w:val="lv-LV"/>
              </w:rPr>
              <w:t>šūnveida</w:t>
            </w:r>
            <w:proofErr w:type="spellEnd"/>
            <w:r w:rsidRPr="00BB043B">
              <w:rPr>
                <w:rFonts w:ascii="Times New Roman" w:eastAsia="Calibri" w:hAnsi="Times New Roman" w:cs="Times New Roman"/>
                <w:sz w:val="24"/>
                <w:lang w:val="lv-LV"/>
              </w:rPr>
              <w:t xml:space="preserve"> struktūra. FIVB atzīta. Izmērs-5.</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Pludmales volejbola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Augstas kvalitātes mīksta sintētiskās ādas bumba. Izmērs-5.</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Zāles volejbola bumba sacensību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Augstākās kvalitātes mīksta sintētiskās ādas bumba ar </w:t>
            </w:r>
            <w:proofErr w:type="spellStart"/>
            <w:r w:rsidRPr="00BB043B">
              <w:rPr>
                <w:rFonts w:ascii="Times New Roman" w:eastAsia="Calibri" w:hAnsi="Times New Roman" w:cs="Times New Roman"/>
                <w:sz w:val="24"/>
                <w:lang w:val="lv-LV"/>
              </w:rPr>
              <w:t>šūnveida</w:t>
            </w:r>
            <w:proofErr w:type="spellEnd"/>
            <w:r w:rsidRPr="00BB043B">
              <w:rPr>
                <w:rFonts w:ascii="Times New Roman" w:eastAsia="Calibri" w:hAnsi="Times New Roman" w:cs="Times New Roman"/>
                <w:sz w:val="24"/>
                <w:lang w:val="lv-LV"/>
              </w:rPr>
              <w:t xml:space="preserve"> struktūru, FIVB atzīta. Paredzēta sacensībām iekštelpās. </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Izmērs-5. Krāsa: dzeltens/zils.</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Zāles volejbola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Labas kvalitātes mīkstā sintētiskā bumba. Oficiāls izmērs un svars, pielietojama iekštelpu treniņiem un sacensībām. </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5 (65~67cm).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270~280g.</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Darts ar šautriņām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Komplekts sastāv no dēļa un šautriņām(6 gab.). Mērķa materiāls: </w:t>
            </w:r>
            <w:proofErr w:type="spellStart"/>
            <w:r w:rsidRPr="00BB043B">
              <w:rPr>
                <w:rFonts w:ascii="Times New Roman" w:eastAsia="Calibri" w:hAnsi="Times New Roman" w:cs="Times New Roman"/>
                <w:sz w:val="24"/>
                <w:lang w:val="lv-LV"/>
              </w:rPr>
              <w:t>sizāle</w:t>
            </w:r>
            <w:proofErr w:type="spellEnd"/>
            <w:r w:rsidRPr="00BB043B">
              <w:rPr>
                <w:rFonts w:ascii="Times New Roman" w:eastAsia="Calibri" w:hAnsi="Times New Roman" w:cs="Times New Roman"/>
                <w:sz w:val="24"/>
                <w:lang w:val="lv-LV"/>
              </w:rPr>
              <w:t xml:space="preserve"> vai analogs materiāls, kurš pēc šautriņas izņemšanas, neatstāj pēdas. Diametrs: 45cm, Svars: aptuveni 3,9kg.</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Nūjošanas nūjas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Nūjas ar maināmu garumu no 105-140cm</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Kāta materiāls- alumīnijs.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Roktura materiāls: korķis.</w:t>
            </w:r>
          </w:p>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Siksniņas materiāls: neilons ar PVC.</w:t>
            </w: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4"/>
              </w:numPr>
              <w:spacing w:after="0" w:line="240" w:lineRule="auto"/>
              <w:ind w:left="-18"/>
              <w:contextualSpacing/>
              <w:jc w:val="center"/>
              <w:rPr>
                <w:rFonts w:ascii="Times New Roman" w:eastAsia="Calibri" w:hAnsi="Times New Roman" w:cs="Times New Roman"/>
                <w:sz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Magnēzijs </w:t>
            </w:r>
            <w:proofErr w:type="spellStart"/>
            <w:r w:rsidRPr="00BB043B">
              <w:rPr>
                <w:rFonts w:ascii="Times New Roman" w:eastAsia="Calibri" w:hAnsi="Times New Roman" w:cs="Times New Roman"/>
                <w:sz w:val="24"/>
                <w:lang w:val="lv-LV"/>
              </w:rPr>
              <w:t>svarcelšanai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Magnēzija briketes, kuras nodrošina neslīdēšanu svaru celšanas laikā. Komplekts sastāv no 8 briketēm, kopā 430g.</w:t>
            </w:r>
          </w:p>
        </w:tc>
      </w:tr>
    </w:tbl>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b/>
          <w:bCs/>
          <w:sz w:val="24"/>
          <w:lang w:val="lv-LV"/>
        </w:rPr>
      </w:pPr>
      <w:r w:rsidRPr="00BB043B">
        <w:rPr>
          <w:rFonts w:ascii="Times New Roman" w:eastAsia="Calibri" w:hAnsi="Times New Roman" w:cs="Times New Roman"/>
          <w:b/>
          <w:sz w:val="24"/>
          <w:lang w:val="lv-LV"/>
        </w:rPr>
        <w:t>2.2</w:t>
      </w:r>
      <w:r w:rsidRPr="00BB043B">
        <w:rPr>
          <w:rFonts w:ascii="Times New Roman" w:eastAsia="Calibri" w:hAnsi="Times New Roman" w:cs="Times New Roman"/>
          <w:sz w:val="24"/>
          <w:lang w:val="lv-LV"/>
        </w:rPr>
        <w:t xml:space="preserve">.Iepirkuma priekšmeta </w:t>
      </w:r>
      <w:r w:rsidRPr="00BB043B">
        <w:rPr>
          <w:rFonts w:ascii="Times New Roman" w:eastAsia="Calibri" w:hAnsi="Times New Roman" w:cs="Times New Roman"/>
          <w:b/>
          <w:sz w:val="24"/>
          <w:lang w:val="lv-LV"/>
        </w:rPr>
        <w:t>2. DAĻA – Sporta preču un apģērba iegāde Ludzas novada skolu vajadzībām</w:t>
      </w:r>
      <w:r w:rsidRPr="00BB043B">
        <w:rPr>
          <w:rFonts w:ascii="Times New Roman" w:eastAsia="Calibri" w:hAnsi="Times New Roman" w:cs="Times New Roman"/>
          <w:b/>
          <w:bCs/>
          <w:sz w:val="24"/>
          <w:lang w:val="lv-LV"/>
        </w:rPr>
        <w:t>.</w:t>
      </w:r>
    </w:p>
    <w:p w:rsidR="00BB043B" w:rsidRPr="00BB043B" w:rsidRDefault="00BB043B" w:rsidP="00BB043B">
      <w:pPr>
        <w:rPr>
          <w:rFonts w:ascii="Times New Roman" w:eastAsia="Calibri" w:hAnsi="Times New Roman" w:cs="Times New Roman"/>
          <w:b/>
          <w:bCs/>
          <w:sz w:val="24"/>
          <w:lang w:val="lv-LV"/>
        </w:rPr>
      </w:pPr>
    </w:p>
    <w:tbl>
      <w:tblPr>
        <w:tblW w:w="9498" w:type="dxa"/>
        <w:tblInd w:w="-5" w:type="dxa"/>
        <w:tblLayout w:type="fixed"/>
        <w:tblLook w:val="0000" w:firstRow="0" w:lastRow="0" w:firstColumn="0" w:lastColumn="0" w:noHBand="0" w:noVBand="0"/>
      </w:tblPr>
      <w:tblGrid>
        <w:gridCol w:w="709"/>
        <w:gridCol w:w="2381"/>
        <w:gridCol w:w="29"/>
        <w:gridCol w:w="1105"/>
        <w:gridCol w:w="29"/>
        <w:gridCol w:w="5245"/>
      </w:tblGrid>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Nr. </w:t>
            </w:r>
            <w:proofErr w:type="spellStart"/>
            <w:r w:rsidRPr="00BB043B">
              <w:rPr>
                <w:rFonts w:ascii="Times New Roman" w:eastAsia="Calibri" w:hAnsi="Times New Roman" w:cs="Times New Roman"/>
                <w:sz w:val="24"/>
                <w:lang w:val="lv-LV"/>
              </w:rPr>
              <w:t>p.k</w:t>
            </w:r>
            <w:proofErr w:type="spellEnd"/>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Preces nosaukums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
                <w:sz w:val="24"/>
                <w:lang w:val="lv-LV"/>
              </w:rPr>
            </w:pPr>
            <w:proofErr w:type="spellStart"/>
            <w:r w:rsidRPr="00BB043B">
              <w:rPr>
                <w:rFonts w:ascii="Times New Roman" w:eastAsia="Calibri" w:hAnsi="Times New Roman" w:cs="Times New Roman"/>
                <w:b/>
                <w:sz w:val="24"/>
                <w:lang w:val="lv-LV"/>
              </w:rPr>
              <w:t>Mērv</w:t>
            </w:r>
            <w:proofErr w:type="spellEnd"/>
            <w:r w:rsidRPr="00BB043B">
              <w:rPr>
                <w:rFonts w:ascii="Times New Roman" w:eastAsia="Calibri" w:hAnsi="Times New Roman" w:cs="Times New Roman"/>
                <w:b/>
                <w:sz w:val="24"/>
                <w:lang w:val="lv-LV"/>
              </w:rPr>
              <w:t>. gab.</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Prasības</w:t>
            </w:r>
          </w:p>
        </w:tc>
      </w:tr>
      <w:tr w:rsidR="00BB043B" w:rsidRPr="00E371DC"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Ludzas pilsētas ģimnāzija </w:t>
            </w:r>
            <w:r w:rsidRPr="00BB043B">
              <w:rPr>
                <w:rFonts w:ascii="Times New Roman" w:eastAsia="Calibri" w:hAnsi="Times New Roman" w:cs="Times New Roman"/>
                <w:sz w:val="24"/>
                <w:lang w:val="lv-LV"/>
              </w:rPr>
              <w:t xml:space="preserve">(papildus informācija – direktora vietnieks saimnieciskajā darbā Jānis </w:t>
            </w:r>
            <w:proofErr w:type="spellStart"/>
            <w:r w:rsidRPr="00BB043B">
              <w:rPr>
                <w:rFonts w:ascii="Times New Roman" w:eastAsia="Calibri" w:hAnsi="Times New Roman" w:cs="Times New Roman"/>
                <w:sz w:val="24"/>
                <w:lang w:val="lv-LV"/>
              </w:rPr>
              <w:t>Mikažāns</w:t>
            </w:r>
            <w:proofErr w:type="spellEnd"/>
            <w:r w:rsidRPr="00BB043B">
              <w:rPr>
                <w:rFonts w:ascii="Times New Roman" w:eastAsia="Calibri" w:hAnsi="Times New Roman" w:cs="Times New Roman"/>
                <w:sz w:val="24"/>
                <w:lang w:val="lv-LV"/>
              </w:rPr>
              <w:t xml:space="preserve"> t.29422670)</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Paklājiņi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Tūrisma – ceļojuma un aerobikas paklājiņi.</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Handbola bumba SELECT </w:t>
            </w:r>
            <w:proofErr w:type="spellStart"/>
            <w:r w:rsidRPr="00BB043B">
              <w:rPr>
                <w:rFonts w:ascii="Times New Roman" w:eastAsia="Calibri" w:hAnsi="Times New Roman" w:cs="Times New Roman"/>
                <w:sz w:val="24"/>
                <w:lang w:val="lv-LV"/>
              </w:rPr>
              <w:t>Solera</w:t>
            </w:r>
            <w:proofErr w:type="spellEnd"/>
            <w:r w:rsidRPr="00BB043B">
              <w:rPr>
                <w:rFonts w:ascii="Times New Roman" w:eastAsia="Calibri" w:hAnsi="Times New Roman" w:cs="Times New Roman"/>
                <w:sz w:val="24"/>
                <w:lang w:val="lv-LV"/>
              </w:rPr>
              <w:t xml:space="preserve"> vai analoga (IHF apstiprināta). Izmērs: 1.</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Basketbola bumba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BGR5 (GR5) vai </w:t>
            </w:r>
            <w:proofErr w:type="spellStart"/>
            <w:r w:rsidRPr="00BB043B">
              <w:rPr>
                <w:rFonts w:ascii="Times New Roman" w:eastAsia="Calibri" w:hAnsi="Times New Roman" w:cs="Times New Roman"/>
                <w:sz w:val="24"/>
                <w:lang w:val="lv-LV"/>
              </w:rPr>
              <w:t>anloga</w:t>
            </w:r>
            <w:proofErr w:type="spellEnd"/>
            <w:r w:rsidRPr="00BB043B">
              <w:rPr>
                <w:rFonts w:ascii="Times New Roman" w:eastAsia="Calibri" w:hAnsi="Times New Roman" w:cs="Times New Roman"/>
                <w:sz w:val="24"/>
                <w:lang w:val="lv-LV"/>
              </w:rPr>
              <w:t>. Izmērs: 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Volejbola bumba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V5M2000-L vai analoga. Izmērs: 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1.5.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Komplektu veido 30 bumbiņas.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Komplektu veido 6 volāni.</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Komplektā ietilpst 10 bumbiņas.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Koordinācijas trepes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Koordinācijas trepes ātruma un koordinācijas trenēšanai. Garums: 8m.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raketes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Tenisa rakete </w:t>
            </w:r>
            <w:proofErr w:type="spellStart"/>
            <w:r w:rsidRPr="00BB043B">
              <w:rPr>
                <w:rFonts w:ascii="Times New Roman" w:eastAsia="Calibri" w:hAnsi="Times New Roman" w:cs="Times New Roman"/>
                <w:sz w:val="24"/>
                <w:lang w:val="lv-LV"/>
              </w:rPr>
              <w:t>Wilson</w:t>
            </w:r>
            <w:proofErr w:type="spellEnd"/>
            <w:r w:rsidRPr="00BB043B">
              <w:rPr>
                <w:rFonts w:ascii="Times New Roman" w:eastAsia="Calibri" w:hAnsi="Times New Roman" w:cs="Times New Roman"/>
                <w:sz w:val="24"/>
                <w:lang w:val="lv-LV"/>
              </w:rPr>
              <w:t xml:space="preserve"> </w:t>
            </w:r>
            <w:proofErr w:type="spellStart"/>
            <w:r w:rsidRPr="00BB043B">
              <w:rPr>
                <w:rFonts w:ascii="Times New Roman" w:eastAsia="Calibri" w:hAnsi="Times New Roman" w:cs="Times New Roman"/>
                <w:sz w:val="24"/>
                <w:lang w:val="lv-LV"/>
              </w:rPr>
              <w:t>Impact</w:t>
            </w:r>
            <w:proofErr w:type="spellEnd"/>
            <w:r w:rsidRPr="00BB043B">
              <w:rPr>
                <w:rFonts w:ascii="Times New Roman" w:eastAsia="Calibri" w:hAnsi="Times New Roman" w:cs="Times New Roman"/>
                <w:sz w:val="24"/>
                <w:lang w:val="lv-LV"/>
              </w:rPr>
              <w:t xml:space="preserve"> XL vai analoga, tenisa prasmju apgūšanai un attīstīšanai.</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1.10.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rakete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Labas kvalitātes badmintona raketes.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Ludzas 2.vidusskola</w:t>
            </w:r>
            <w:r w:rsidRPr="00BB043B">
              <w:rPr>
                <w:rFonts w:ascii="Times New Roman" w:eastAsia="Calibri" w:hAnsi="Times New Roman" w:cs="Times New Roman"/>
                <w:lang w:val="lv-LV"/>
              </w:rPr>
              <w:t xml:space="preserve"> </w:t>
            </w:r>
            <w:r w:rsidRPr="00BB043B">
              <w:rPr>
                <w:rFonts w:ascii="Times New Roman" w:eastAsia="Calibri" w:hAnsi="Times New Roman" w:cs="Times New Roman"/>
                <w:sz w:val="24"/>
                <w:lang w:val="lv-LV"/>
              </w:rPr>
              <w:t>(papildus informācija – direktore </w:t>
            </w:r>
            <w:r w:rsidRPr="00BB043B">
              <w:rPr>
                <w:rFonts w:ascii="Times New Roman" w:eastAsia="Calibri" w:hAnsi="Times New Roman" w:cs="Times New Roman"/>
                <w:bCs/>
                <w:iCs/>
                <w:sz w:val="24"/>
                <w:lang w:val="lv-LV"/>
              </w:rPr>
              <w:t xml:space="preserve">Zinaīda </w:t>
            </w:r>
            <w:proofErr w:type="spellStart"/>
            <w:r w:rsidRPr="00BB043B">
              <w:rPr>
                <w:rFonts w:ascii="Times New Roman" w:eastAsia="Calibri" w:hAnsi="Times New Roman" w:cs="Times New Roman"/>
                <w:bCs/>
                <w:iCs/>
                <w:sz w:val="24"/>
                <w:lang w:val="lv-LV"/>
              </w:rPr>
              <w:t>Buliga</w:t>
            </w:r>
            <w:proofErr w:type="spellEnd"/>
            <w:r w:rsidRPr="00BB043B">
              <w:rPr>
                <w:rFonts w:ascii="Times New Roman" w:eastAsia="Calibri" w:hAnsi="Times New Roman" w:cs="Times New Roman"/>
                <w:sz w:val="24"/>
                <w:lang w:val="lv-LV"/>
              </w:rPr>
              <w:t xml:space="preserve"> t. 65723840; 65724539)</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Ražotājs: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vai analogs. Izmērs: 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Ražotājs: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vai analogs. Izmērs: 6.</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Ražotājs: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vai analogs. Izmērs: 7.</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Ražotājs: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vai analogs.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2.5. </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Ražotājs: </w:t>
            </w:r>
            <w:proofErr w:type="spellStart"/>
            <w:r w:rsidRPr="00BB043B">
              <w:rPr>
                <w:rFonts w:ascii="Times New Roman" w:eastAsia="Calibri" w:hAnsi="Times New Roman" w:cs="Times New Roman"/>
                <w:sz w:val="24"/>
                <w:lang w:val="lv-LV"/>
              </w:rPr>
              <w:t>Adidas</w:t>
            </w:r>
            <w:proofErr w:type="spellEnd"/>
            <w:r w:rsidRPr="00BB043B">
              <w:rPr>
                <w:rFonts w:ascii="Times New Roman" w:eastAsia="Calibri" w:hAnsi="Times New Roman" w:cs="Times New Roman"/>
                <w:sz w:val="24"/>
                <w:lang w:val="lv-LV"/>
              </w:rPr>
              <w:t xml:space="preserve">  vai analogs.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Florbola vārtsarga ķivere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vīriešu.</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vārtsarga ķivere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sieviešu.</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Cs/>
                <w:iCs/>
                <w:sz w:val="24"/>
                <w:lang w:val="lv-LV"/>
              </w:rPr>
            </w:pPr>
            <w:r w:rsidRPr="00BB043B">
              <w:rPr>
                <w:rFonts w:ascii="Times New Roman" w:eastAsia="Calibri" w:hAnsi="Times New Roman" w:cs="Times New Roman"/>
                <w:b/>
                <w:sz w:val="24"/>
                <w:lang w:val="lv-LV"/>
              </w:rPr>
              <w:t xml:space="preserve">Ludzas mūzikas pamatskola </w:t>
            </w:r>
            <w:r w:rsidRPr="00BB043B">
              <w:rPr>
                <w:rFonts w:ascii="Times New Roman" w:eastAsia="Calibri" w:hAnsi="Times New Roman" w:cs="Times New Roman"/>
                <w:sz w:val="24"/>
                <w:lang w:val="lv-LV"/>
              </w:rPr>
              <w:t>(papildus informācija - direktore</w:t>
            </w:r>
            <w:r w:rsidRPr="00BB043B">
              <w:rPr>
                <w:rFonts w:ascii="Times New Roman" w:eastAsia="Calibri" w:hAnsi="Times New Roman" w:cs="Times New Roman"/>
                <w:b/>
                <w:bCs/>
                <w:i/>
                <w:iCs/>
                <w:sz w:val="24"/>
                <w:lang w:val="lv-LV"/>
              </w:rPr>
              <w:t> </w:t>
            </w:r>
            <w:r w:rsidRPr="00BB043B">
              <w:rPr>
                <w:rFonts w:ascii="Times New Roman" w:eastAsia="Calibri" w:hAnsi="Times New Roman" w:cs="Times New Roman"/>
                <w:bCs/>
                <w:iCs/>
                <w:sz w:val="24"/>
                <w:lang w:val="lv-LV"/>
              </w:rPr>
              <w:t xml:space="preserve">Lolita </w:t>
            </w:r>
            <w:proofErr w:type="spellStart"/>
            <w:r w:rsidRPr="00BB043B">
              <w:rPr>
                <w:rFonts w:ascii="Times New Roman" w:eastAsia="Calibri" w:hAnsi="Times New Roman" w:cs="Times New Roman"/>
                <w:bCs/>
                <w:iCs/>
                <w:sz w:val="24"/>
                <w:lang w:val="lv-LV"/>
              </w:rPr>
              <w:t>Greitāne</w:t>
            </w:r>
            <w:proofErr w:type="spellEnd"/>
          </w:p>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bCs/>
                <w:i/>
                <w:iCs/>
                <w:sz w:val="24"/>
                <w:lang w:val="lv-LV"/>
              </w:rPr>
              <w:t xml:space="preserve"> </w:t>
            </w:r>
            <w:r w:rsidRPr="00BB043B">
              <w:rPr>
                <w:rFonts w:ascii="Times New Roman" w:eastAsia="Calibri" w:hAnsi="Times New Roman" w:cs="Times New Roman"/>
                <w:bCs/>
                <w:iCs/>
                <w:sz w:val="24"/>
                <w:lang w:val="lv-LV"/>
              </w:rPr>
              <w:t xml:space="preserve">t. </w:t>
            </w:r>
            <w:r w:rsidRPr="00BB043B">
              <w:rPr>
                <w:rFonts w:ascii="Times New Roman" w:eastAsia="Calibri" w:hAnsi="Times New Roman" w:cs="Times New Roman"/>
                <w:sz w:val="24"/>
                <w:lang w:val="lv-LV"/>
              </w:rPr>
              <w:t>65781334)</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apļi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Handbola bumba SELECT </w:t>
            </w:r>
            <w:proofErr w:type="spellStart"/>
            <w:r w:rsidRPr="00BB043B">
              <w:rPr>
                <w:rFonts w:ascii="Times New Roman" w:eastAsia="Calibri" w:hAnsi="Times New Roman" w:cs="Times New Roman"/>
                <w:sz w:val="24"/>
                <w:lang w:val="lv-LV"/>
              </w:rPr>
              <w:t>Solera</w:t>
            </w:r>
            <w:proofErr w:type="spellEnd"/>
            <w:r w:rsidRPr="00BB043B">
              <w:rPr>
                <w:rFonts w:ascii="Times New Roman" w:eastAsia="Calibri" w:hAnsi="Times New Roman" w:cs="Times New Roman"/>
                <w:sz w:val="24"/>
                <w:lang w:val="lv-LV"/>
              </w:rPr>
              <w:t xml:space="preserve"> vai analoga IHF apstiprināta bumba. Izmērs: 1.</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Basketbola bumba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BGR5(GR5) vai analoga. Izmērs: 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3.4.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Volejbola bumba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Basketbola bumba </w:t>
            </w: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V5M2000-L vai analoga. Izmērs: 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Komplektu veido 30 tenisa bumbiņas.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Lecamaukla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Komplektu veido 10 bumbiņas.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Koordinācijas trepes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Koordinācijas (ātruma) trenēšanas trepes. Garums: 8m.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Mazās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rakete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Izmēri: 5;6;7.</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Nirzas pamatskola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vai analoga volejbola bumba, ne lētāka par 35 EUR.</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Molten</w:t>
            </w:r>
            <w:proofErr w:type="spellEnd"/>
            <w:r w:rsidRPr="00BB043B">
              <w:rPr>
                <w:rFonts w:ascii="Times New Roman" w:eastAsia="Calibri" w:hAnsi="Times New Roman" w:cs="Times New Roman"/>
                <w:sz w:val="24"/>
                <w:lang w:val="lv-LV"/>
              </w:rPr>
              <w:t xml:space="preserve"> vai analoga basketbola bumba, ne lētāka par 20 EUR.</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Lecamaukla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matrači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b/>
                <w:sz w:val="24"/>
                <w:lang w:val="lv-LV"/>
              </w:rPr>
              <w:t xml:space="preserve">Ludzas novada Sporta skola </w:t>
            </w:r>
            <w:r w:rsidRPr="00BB043B">
              <w:rPr>
                <w:rFonts w:ascii="Times New Roman" w:eastAsia="Calibri" w:hAnsi="Times New Roman" w:cs="Times New Roman"/>
                <w:sz w:val="24"/>
                <w:lang w:val="lv-LV"/>
              </w:rPr>
              <w:t xml:space="preserve">(papildus informācija – direktore </w:t>
            </w:r>
            <w:proofErr w:type="spellStart"/>
            <w:r w:rsidRPr="00BB043B">
              <w:rPr>
                <w:rFonts w:ascii="Times New Roman" w:eastAsia="Calibri" w:hAnsi="Times New Roman" w:cs="Times New Roman"/>
                <w:sz w:val="24"/>
                <w:lang w:val="lv-LV"/>
              </w:rPr>
              <w:t>Elēna</w:t>
            </w:r>
            <w:proofErr w:type="spellEnd"/>
            <w:r w:rsidRPr="00BB043B">
              <w:rPr>
                <w:rFonts w:ascii="Times New Roman" w:eastAsia="Calibri" w:hAnsi="Times New Roman" w:cs="Times New Roman"/>
                <w:sz w:val="24"/>
                <w:lang w:val="lv-LV"/>
              </w:rPr>
              <w:t xml:space="preserve"> Fjodorova</w:t>
            </w:r>
          </w:p>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sz w:val="24"/>
                <w:lang w:val="lv-LV"/>
              </w:rPr>
              <w:t xml:space="preserve"> t.</w:t>
            </w:r>
            <w:r w:rsidRPr="00BB043B">
              <w:rPr>
                <w:rFonts w:ascii="Times New Roman" w:eastAsia="Calibri" w:hAnsi="Times New Roman" w:cs="Times New Roman"/>
                <w:lang w:val="lv-LV"/>
              </w:rPr>
              <w:t xml:space="preserve"> </w:t>
            </w:r>
            <w:r w:rsidRPr="00BB043B">
              <w:rPr>
                <w:rFonts w:ascii="Times New Roman" w:eastAsia="Calibri" w:hAnsi="Times New Roman" w:cs="Times New Roman"/>
                <w:sz w:val="24"/>
                <w:lang w:val="lv-LV"/>
              </w:rPr>
              <w:t>65723240)</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0.</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1.</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2.</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3.</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Minihandbola</w:t>
            </w:r>
            <w:proofErr w:type="spellEnd"/>
            <w:r w:rsidRPr="00BB043B">
              <w:rPr>
                <w:rFonts w:ascii="Times New Roman" w:eastAsia="Calibri" w:hAnsi="Times New Roman" w:cs="Times New Roman"/>
                <w:sz w:val="24"/>
                <w:lang w:val="lv-LV"/>
              </w:rPr>
              <w:t xml:space="preserve">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gumija.</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5.7.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3.</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4.</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spēļu bumba dārga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1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2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3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4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5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Kefīrbumba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bumbas ar austiņām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Lecamauklas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Materiāls: gumija.</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Espanders</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0,5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1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1,5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Svars: 2 kg.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Svilpe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Fox</w:t>
            </w:r>
            <w:proofErr w:type="spellEnd"/>
            <w:r w:rsidRPr="00BB043B">
              <w:rPr>
                <w:rFonts w:ascii="Times New Roman" w:eastAsia="Calibri" w:hAnsi="Times New Roman" w:cs="Times New Roman"/>
                <w:sz w:val="24"/>
                <w:lang w:val="lv-LV"/>
              </w:rPr>
              <w:t xml:space="preserve"> svilpe vai analogs.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Hronometrs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 ar šauru galu.</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5.29.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 ar platu galu.</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nūja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Barjera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Saliekama un </w:t>
            </w:r>
            <w:proofErr w:type="spellStart"/>
            <w:r w:rsidRPr="00BB043B">
              <w:rPr>
                <w:rFonts w:ascii="Times New Roman" w:eastAsia="Calibri" w:hAnsi="Times New Roman" w:cs="Times New Roman"/>
                <w:sz w:val="24"/>
                <w:lang w:val="lv-LV"/>
              </w:rPr>
              <w:t>pašatliecoša</w:t>
            </w:r>
            <w:proofErr w:type="spellEnd"/>
            <w:r w:rsidRPr="00BB043B">
              <w:rPr>
                <w:rFonts w:ascii="Times New Roman" w:eastAsia="Calibri" w:hAnsi="Times New Roman" w:cs="Times New Roman"/>
                <w:sz w:val="24"/>
                <w:lang w:val="lv-LV"/>
              </w:rPr>
              <w:t xml:space="preserve"> barjera. Augstums: 40-60 cm.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Treniņu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Augstums: 30 cm.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Treniņu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Augstums 15 cm.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Komandas veste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 zila.</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Komandas veste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Krāsa: sarkana.</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Konuss kombinējamais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Pretestība: 0,35.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Pretestība: 0,45.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Pretestība: 0,55.</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vasks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Fasējums pa 100 g.</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Līdzsvara spilvens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Plakanais marķieris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Bumbu soma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Augstlēkšanas latiņa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Augstums 4 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Tērauda mērlente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Garums: 50 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L.</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r w:rsidRPr="00BB043B">
              <w:rPr>
                <w:rFonts w:ascii="Times New Roman" w:eastAsia="Calibri" w:hAnsi="Times New Roman" w:cs="Times New Roman"/>
                <w:sz w:val="24"/>
                <w:lang w:val="lv-LV"/>
              </w:rPr>
              <w:t xml:space="preserv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Bokseru </w:t>
            </w:r>
            <w:proofErr w:type="spellStart"/>
            <w:r w:rsidRPr="00BB043B">
              <w:rPr>
                <w:rFonts w:ascii="Times New Roman" w:eastAsia="Calibri" w:hAnsi="Times New Roman" w:cs="Times New Roman"/>
                <w:sz w:val="24"/>
                <w:lang w:val="lv-LV"/>
              </w:rPr>
              <w:t>aizsargbondāža</w:t>
            </w:r>
            <w:proofErr w:type="spellEnd"/>
            <w:r w:rsidRPr="00BB043B">
              <w:rPr>
                <w:rFonts w:ascii="Times New Roman" w:eastAsia="Calibri" w:hAnsi="Times New Roman" w:cs="Times New Roman"/>
                <w:sz w:val="24"/>
                <w:lang w:val="lv-LV"/>
              </w:rPr>
              <w:t xml:space="preserve"> senioriem.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Izpletnis v/a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Kāpnītes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5.51.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Izmērs: L.</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Svarcēlāju elastīgas </w:t>
            </w:r>
            <w:proofErr w:type="spellStart"/>
            <w:r w:rsidRPr="00BB043B">
              <w:rPr>
                <w:rFonts w:ascii="Times New Roman" w:eastAsia="Calibri" w:hAnsi="Times New Roman" w:cs="Times New Roman"/>
                <w:sz w:val="24"/>
                <w:lang w:val="lv-LV"/>
              </w:rPr>
              <w:t>bintes</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vārtu tīkli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matrači mazie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Mērlente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Garums: 10 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Trenera planšete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Gaisa pumpis bumbām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Istras vidusskola (papildus informācija - </w:t>
            </w:r>
            <w:r w:rsidRPr="00BB043B">
              <w:rPr>
                <w:rFonts w:ascii="Times New Roman" w:eastAsia="Calibri" w:hAnsi="Times New Roman" w:cs="Times New Roman"/>
                <w:sz w:val="24"/>
                <w:lang w:val="lv-LV"/>
              </w:rPr>
              <w:t xml:space="preserve">direktore </w:t>
            </w:r>
            <w:r w:rsidRPr="00BB043B">
              <w:rPr>
                <w:rFonts w:ascii="Times New Roman" w:eastAsia="Calibri" w:hAnsi="Times New Roman" w:cs="Times New Roman"/>
                <w:bCs/>
                <w:iCs/>
                <w:sz w:val="24"/>
                <w:lang w:val="lv-LV"/>
              </w:rPr>
              <w:t xml:space="preserve">Ina </w:t>
            </w:r>
            <w:proofErr w:type="spellStart"/>
            <w:r w:rsidRPr="00BB043B">
              <w:rPr>
                <w:rFonts w:ascii="Times New Roman" w:eastAsia="Calibri" w:hAnsi="Times New Roman" w:cs="Times New Roman"/>
                <w:bCs/>
                <w:iCs/>
                <w:sz w:val="24"/>
                <w:lang w:val="lv-LV"/>
              </w:rPr>
              <w:t>Šteimanova</w:t>
            </w:r>
            <w:proofErr w:type="spellEnd"/>
            <w:r w:rsidRPr="00BB043B">
              <w:rPr>
                <w:rFonts w:ascii="Times New Roman" w:eastAsia="Calibri" w:hAnsi="Times New Roman" w:cs="Times New Roman"/>
                <w:bCs/>
                <w:iCs/>
                <w:sz w:val="24"/>
                <w:lang w:val="lv-LV"/>
              </w:rPr>
              <w:t xml:space="preserve"> t.</w:t>
            </w:r>
            <w:r w:rsidRPr="00BB043B">
              <w:rPr>
                <w:rFonts w:ascii="Times New Roman" w:eastAsia="Calibri" w:hAnsi="Times New Roman" w:cs="Times New Roman"/>
                <w:b/>
                <w:bCs/>
                <w:i/>
                <w:iCs/>
                <w:sz w:val="24"/>
                <w:lang w:val="lv-LV"/>
              </w:rPr>
              <w:t xml:space="preserve"> </w:t>
            </w:r>
            <w:r w:rsidRPr="00BB043B">
              <w:rPr>
                <w:rFonts w:ascii="Times New Roman" w:eastAsia="Calibri" w:hAnsi="Times New Roman" w:cs="Times New Roman"/>
                <w:sz w:val="24"/>
                <w:lang w:val="lv-LV"/>
              </w:rPr>
              <w:t>65729541)</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bumbas “</w:t>
            </w:r>
            <w:proofErr w:type="spellStart"/>
            <w:r w:rsidRPr="00BB043B">
              <w:rPr>
                <w:rFonts w:ascii="Times New Roman" w:eastAsia="Calibri" w:hAnsi="Times New Roman" w:cs="Times New Roman"/>
                <w:sz w:val="24"/>
                <w:lang w:val="lv-LV"/>
              </w:rPr>
              <w:t>Trix</w:t>
            </w:r>
            <w:proofErr w:type="spellEnd"/>
            <w:r w:rsidRPr="00BB043B">
              <w:rPr>
                <w:rFonts w:ascii="Times New Roman" w:eastAsia="Calibri" w:hAnsi="Times New Roman" w:cs="Times New Roman"/>
                <w:sz w:val="24"/>
                <w:lang w:val="lv-LV"/>
              </w:rPr>
              <w:t xml:space="preserve"> </w:t>
            </w:r>
            <w:proofErr w:type="spellStart"/>
            <w:r w:rsidRPr="00BB043B">
              <w:rPr>
                <w:rFonts w:ascii="Times New Roman" w:eastAsia="Calibri" w:hAnsi="Times New Roman" w:cs="Times New Roman"/>
                <w:sz w:val="24"/>
                <w:lang w:val="lv-LV"/>
              </w:rPr>
              <w:t>floorball</w:t>
            </w:r>
            <w:proofErr w:type="spellEnd"/>
            <w:r w:rsidRPr="00BB043B">
              <w:rPr>
                <w:rFonts w:ascii="Times New Roman" w:eastAsia="Calibri" w:hAnsi="Times New Roman" w:cs="Times New Roman"/>
                <w:sz w:val="24"/>
                <w:lang w:val="lv-LV"/>
              </w:rPr>
              <w:t xml:space="preserve"> </w:t>
            </w:r>
            <w:proofErr w:type="spellStart"/>
            <w:r w:rsidRPr="00BB043B">
              <w:rPr>
                <w:rFonts w:ascii="Times New Roman" w:eastAsia="Calibri" w:hAnsi="Times New Roman" w:cs="Times New Roman"/>
                <w:sz w:val="24"/>
                <w:lang w:val="lv-LV"/>
              </w:rPr>
              <w:t>ball</w:t>
            </w:r>
            <w:proofErr w:type="spellEnd"/>
            <w:r w:rsidRPr="00BB043B">
              <w:rPr>
                <w:rFonts w:ascii="Times New Roman" w:eastAsia="Calibri" w:hAnsi="Times New Roman" w:cs="Times New Roman"/>
                <w:sz w:val="24"/>
                <w:lang w:val="lv-LV"/>
              </w:rPr>
              <w:t xml:space="preserve"> </w:t>
            </w:r>
            <w:proofErr w:type="spellStart"/>
            <w:r w:rsidRPr="00BB043B">
              <w:rPr>
                <w:rFonts w:ascii="Times New Roman" w:eastAsia="Calibri" w:hAnsi="Times New Roman" w:cs="Times New Roman"/>
                <w:sz w:val="24"/>
                <w:lang w:val="lv-LV"/>
              </w:rPr>
              <w:t>white</w:t>
            </w:r>
            <w:proofErr w:type="spellEnd"/>
            <w:r w:rsidRPr="00BB043B">
              <w:rPr>
                <w:rFonts w:ascii="Times New Roman" w:eastAsia="Calibri" w:hAnsi="Times New Roman" w:cs="Times New Roman"/>
                <w:sz w:val="24"/>
                <w:lang w:val="lv-LV"/>
              </w:rPr>
              <w:t>” vai analogs.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nūja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Sertificēta florbola nūja “</w:t>
            </w:r>
            <w:proofErr w:type="spellStart"/>
            <w:r w:rsidRPr="00BB043B">
              <w:rPr>
                <w:rFonts w:ascii="Times New Roman" w:eastAsia="Calibri" w:hAnsi="Times New Roman" w:cs="Times New Roman"/>
                <w:sz w:val="24"/>
                <w:lang w:val="lv-LV"/>
              </w:rPr>
              <w:t>Aztec</w:t>
            </w:r>
            <w:proofErr w:type="spellEnd"/>
            <w:r w:rsidRPr="00BB043B">
              <w:rPr>
                <w:rFonts w:ascii="Times New Roman" w:eastAsia="Calibri" w:hAnsi="Times New Roman" w:cs="Times New Roman"/>
                <w:sz w:val="24"/>
                <w:lang w:val="lv-LV"/>
              </w:rPr>
              <w:t>” vai analogs. Garums: 100 cm.</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Volejbola bumba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 MOLTEN V5M4000 vai analogs.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 zālei MOLTEN VGI-390B vai analogs.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stīpa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Basketbola stīpa LIFETIME </w:t>
            </w:r>
            <w:proofErr w:type="spellStart"/>
            <w:r w:rsidRPr="00BB043B">
              <w:rPr>
                <w:rFonts w:ascii="Times New Roman" w:eastAsia="Calibri" w:hAnsi="Times New Roman" w:cs="Times New Roman"/>
                <w:sz w:val="24"/>
                <w:lang w:val="lv-LV"/>
              </w:rPr>
              <w:t>Slam</w:t>
            </w:r>
            <w:proofErr w:type="spellEnd"/>
            <w:r w:rsidRPr="00BB043B">
              <w:rPr>
                <w:rFonts w:ascii="Times New Roman" w:eastAsia="Calibri" w:hAnsi="Times New Roman" w:cs="Times New Roman"/>
                <w:sz w:val="24"/>
                <w:lang w:val="lv-LV"/>
              </w:rPr>
              <w:t>-it vai analogs.</w:t>
            </w:r>
          </w:p>
        </w:tc>
      </w:tr>
    </w:tbl>
    <w:p w:rsidR="00BB043B" w:rsidRPr="00BB043B" w:rsidRDefault="00BB043B" w:rsidP="00BB043B">
      <w:pPr>
        <w:rPr>
          <w:rFonts w:ascii="Times New Roman" w:eastAsia="Calibri" w:hAnsi="Times New Roman" w:cs="Times New Roman"/>
          <w:lang w:val="lv-LV"/>
        </w:rPr>
      </w:pPr>
    </w:p>
    <w:p w:rsidR="00BB043B" w:rsidRPr="00BB043B" w:rsidRDefault="00BB043B" w:rsidP="00BB043B">
      <w:pPr>
        <w:suppressAutoHyphens/>
        <w:spacing w:after="0" w:line="240" w:lineRule="auto"/>
        <w:jc w:val="center"/>
        <w:rPr>
          <w:rFonts w:ascii="Times New Roman" w:eastAsia="SimSun" w:hAnsi="Times New Roman" w:cs="Times New Roman"/>
          <w:kern w:val="1"/>
          <w:sz w:val="24"/>
          <w:szCs w:val="24"/>
          <w:lang w:val="lv-LV" w:eastAsia="hi-IN" w:bidi="hi-IN"/>
        </w:rPr>
      </w:pPr>
    </w:p>
    <w:p w:rsidR="00BB043B" w:rsidRPr="00BB043B" w:rsidRDefault="00BB043B" w:rsidP="00BB043B">
      <w:pPr>
        <w:numPr>
          <w:ilvl w:val="0"/>
          <w:numId w:val="10"/>
        </w:num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Piegādātājs var nodrošināt analogu preci, ja tas atbilst pasūtītāja prasību minimālajam tehniskajam līmenim.</w:t>
      </w:r>
    </w:p>
    <w:p w:rsidR="00BB043B" w:rsidRPr="00BB043B" w:rsidRDefault="00BB043B" w:rsidP="00BB043B">
      <w:pPr>
        <w:numPr>
          <w:ilvl w:val="0"/>
          <w:numId w:val="10"/>
        </w:num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Plānotais iepirkuma apjoms ir dots orientējoši. Pasūtījumi tiks veikti pēc nepieciešamības un reālais pasūtījumu apjoms var nesasniegt tabulā uzrādītos gada maksimālos iepirkuma apjomus.</w:t>
      </w:r>
    </w:p>
    <w:p w:rsidR="00BB043B" w:rsidRPr="00BB043B" w:rsidRDefault="00BB043B" w:rsidP="00BB043B">
      <w:pPr>
        <w:numPr>
          <w:ilvl w:val="0"/>
          <w:numId w:val="10"/>
        </w:num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Piegādātājam jāpiegādā norādītās sporta preces 2 (divu) darba dienu laikā pēc pasūtījuma saņemšanas, pasūtītāja norādītajā apjomā. </w:t>
      </w:r>
    </w:p>
    <w:p w:rsidR="00BB043B" w:rsidRPr="00BB043B" w:rsidRDefault="00BB043B" w:rsidP="00BB043B">
      <w:pPr>
        <w:numPr>
          <w:ilvl w:val="0"/>
          <w:numId w:val="10"/>
        </w:num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Piegādes vietas: </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Ludzas novada pašvaldība, Raiņa iela 16, Ludzā, Ludzas novads, LV-5701</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Ludzas pilsētas ģimnāzija, Blaumaņa iela 4, Ludza, Ludzas novads, LV – 5701;</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Ludzas 2.vidusskola, P. Miglinīka iela 34, Ludza, Ludzas novads, LV – 5701;</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Istras vidusskola, Vecslabada, Istras pagasts, Ludzas novads, LV – 5748;</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lastRenderedPageBreak/>
        <w:t xml:space="preserve"> Ludzas novada Sporta skola, P. Miglinīka iela 27A, Ludza, Ludzas novads, LV-5701;</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Ludzas Mūzikas pamatskola, Stacijas iela 45, Ludza, Ludzas novads, LV- 5701;</w:t>
      </w:r>
    </w:p>
    <w:p w:rsidR="00BB043B" w:rsidRPr="00BB043B" w:rsidRDefault="00BB043B" w:rsidP="00BB043B">
      <w:pPr>
        <w:spacing w:after="0" w:line="240" w:lineRule="auto"/>
        <w:ind w:right="114"/>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Nirzas pamatskola, Nirza, Nirzas pagasts, Ludzas novads, LV – 5729.</w:t>
      </w:r>
    </w:p>
    <w:p w:rsidR="00BB043B" w:rsidRPr="00BB043B" w:rsidRDefault="00BB043B" w:rsidP="00BB043B">
      <w:pPr>
        <w:numPr>
          <w:ilvl w:val="0"/>
          <w:numId w:val="10"/>
        </w:numPr>
        <w:spacing w:after="0" w:line="240" w:lineRule="auto"/>
        <w:ind w:right="114"/>
        <w:contextualSpacing/>
        <w:jc w:val="both"/>
        <w:rPr>
          <w:rFonts w:ascii="Times New Roman" w:eastAsia="Calibri" w:hAnsi="Times New Roman" w:cs="Times New Roman"/>
          <w:sz w:val="24"/>
          <w:szCs w:val="24"/>
          <w:lang w:val="lv-LV"/>
        </w:rPr>
      </w:pPr>
      <w:r w:rsidRPr="00BB043B">
        <w:rPr>
          <w:rFonts w:ascii="Times New Roman" w:eastAsia="Times New Roman" w:hAnsi="Times New Roman" w:cs="Times New Roman"/>
          <w:sz w:val="24"/>
          <w:szCs w:val="24"/>
          <w:lang w:val="lv-LV"/>
        </w:rPr>
        <w:t>Piegādātāja pienākums ir apmainīt preci, ja tiek atklāti defekti vai brāķis. Sporta preces piegādātājam jāapmaina 2 (divu) darba dienu laikā pēc pasūtītāja paziņojuma saņemšanas.</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r w:rsidRPr="00BB043B">
        <w:rPr>
          <w:rFonts w:ascii="Times New Roman" w:eastAsia="Times New Roman" w:hAnsi="Times New Roman" w:cs="Times New Roman"/>
          <w:sz w:val="28"/>
          <w:szCs w:val="24"/>
          <w:lang w:val="lv-LV"/>
        </w:rPr>
        <w:t xml:space="preserve">                                                                                            </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r w:rsidRPr="00BB043B">
        <w:rPr>
          <w:rFonts w:ascii="Times New Roman" w:eastAsia="Times New Roman" w:hAnsi="Times New Roman" w:cs="Times New Roman"/>
          <w:sz w:val="28"/>
          <w:szCs w:val="24"/>
          <w:lang w:val="lv-LV"/>
        </w:rPr>
        <w:t xml:space="preserve">   </w:t>
      </w: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80"/>
        </w:tabs>
        <w:spacing w:after="0" w:line="240" w:lineRule="auto"/>
        <w:jc w:val="right"/>
        <w:rPr>
          <w:rFonts w:ascii="Times New Roman" w:eastAsia="Times New Roman" w:hAnsi="Times New Roman" w:cs="Times New Roman"/>
          <w:sz w:val="28"/>
          <w:szCs w:val="24"/>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4.pielikums</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„Sporta preces un sporta apģērbi </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Ludzas novada vajadzībām”</w:t>
      </w:r>
    </w:p>
    <w:p w:rsidR="00BB043B" w:rsidRPr="00BB043B" w:rsidRDefault="00BB043B" w:rsidP="00BB043B">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instrukcijai ID Nr. LNP 2016/66</w:t>
      </w:r>
    </w:p>
    <w:p w:rsidR="00BB043B" w:rsidRPr="00BB043B" w:rsidRDefault="00BB043B" w:rsidP="00BB043B">
      <w:pPr>
        <w:tabs>
          <w:tab w:val="left" w:pos="5880"/>
        </w:tabs>
        <w:spacing w:after="0" w:line="240" w:lineRule="auto"/>
        <w:rPr>
          <w:rFonts w:ascii="Times New Roman" w:eastAsia="Times New Roman" w:hAnsi="Times New Roman" w:cs="Times New Roman"/>
          <w:bCs/>
          <w:sz w:val="24"/>
          <w:szCs w:val="24"/>
          <w:lang w:val="lv-LV"/>
        </w:rPr>
      </w:pPr>
    </w:p>
    <w:p w:rsidR="00BB043B" w:rsidRPr="00BB043B" w:rsidRDefault="00BB043B" w:rsidP="00BB043B">
      <w:pPr>
        <w:tabs>
          <w:tab w:val="left" w:pos="5880"/>
        </w:tabs>
        <w:spacing w:after="0" w:line="240" w:lineRule="auto"/>
        <w:rPr>
          <w:rFonts w:ascii="Times New Roman" w:eastAsia="Times New Roman" w:hAnsi="Times New Roman" w:cs="Times New Roman"/>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TEHNISKAIS PIEDĀVĀJUMS</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iCs/>
          <w:sz w:val="24"/>
          <w:szCs w:val="24"/>
          <w:lang w:val="lv-LV"/>
        </w:rPr>
        <w:lastRenderedPageBreak/>
        <w:t>iepirkuma „</w:t>
      </w:r>
      <w:r w:rsidRPr="00BB043B">
        <w:rPr>
          <w:rFonts w:ascii="Times New Roman" w:eastAsia="Times New Roman" w:hAnsi="Times New Roman" w:cs="Times New Roman"/>
          <w:b/>
          <w:sz w:val="24"/>
          <w:szCs w:val="24"/>
          <w:lang w:val="lv-LV"/>
        </w:rPr>
        <w:t xml:space="preserve">Sporta preces un apģērbi Ludzas novada vajadzībām” </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ID Nr. LNP 2016/66</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1.Daļai</w:t>
      </w:r>
      <w:r w:rsidRPr="00BB043B">
        <w:rPr>
          <w:rFonts w:ascii="Calibri" w:eastAsia="Calibri" w:hAnsi="Calibri" w:cs="Times New Roman"/>
          <w:lang w:val="lv-LV"/>
        </w:rPr>
        <w:t xml:space="preserve"> </w:t>
      </w:r>
      <w:r w:rsidRPr="00BB043B">
        <w:rPr>
          <w:rFonts w:ascii="Times New Roman" w:eastAsia="Calibri" w:hAnsi="Times New Roman" w:cs="Times New Roman"/>
          <w:b/>
          <w:lang w:val="lv-LV"/>
        </w:rPr>
        <w:t>“</w:t>
      </w:r>
      <w:r w:rsidRPr="00BB043B">
        <w:rPr>
          <w:rFonts w:ascii="Times New Roman" w:eastAsia="Times New Roman" w:hAnsi="Times New Roman" w:cs="Times New Roman"/>
          <w:b/>
          <w:sz w:val="24"/>
          <w:szCs w:val="24"/>
          <w:lang w:val="lv-LV"/>
        </w:rPr>
        <w:t>Sporta preču un apģērba iegāde Ludzas novada Izglītības, kultūras un sporta pārvaldes vajadzībām.”</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p>
    <w:tbl>
      <w:tblPr>
        <w:tblW w:w="9498" w:type="dxa"/>
        <w:tblInd w:w="-5" w:type="dxa"/>
        <w:tblLayout w:type="fixed"/>
        <w:tblLook w:val="0000" w:firstRow="0" w:lastRow="0" w:firstColumn="0" w:lastColumn="0" w:noHBand="0" w:noVBand="0"/>
      </w:tblPr>
      <w:tblGrid>
        <w:gridCol w:w="709"/>
        <w:gridCol w:w="2410"/>
        <w:gridCol w:w="1134"/>
        <w:gridCol w:w="5245"/>
      </w:tblGrid>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spacing w:after="0" w:line="240" w:lineRule="auto"/>
              <w:jc w:val="right"/>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Nr. p.k.</w:t>
            </w: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Preces nosaukums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proofErr w:type="spellStart"/>
            <w:r w:rsidRPr="00BB043B">
              <w:rPr>
                <w:rFonts w:ascii="Times New Roman" w:eastAsia="Times New Roman" w:hAnsi="Times New Roman" w:cs="Times New Roman"/>
                <w:b/>
                <w:sz w:val="24"/>
                <w:szCs w:val="24"/>
                <w:lang w:val="lv-LV"/>
              </w:rPr>
              <w:t>Mērv</w:t>
            </w:r>
            <w:proofErr w:type="spellEnd"/>
            <w:r w:rsidRPr="00BB043B">
              <w:rPr>
                <w:rFonts w:ascii="Times New Roman" w:eastAsia="Times New Roman" w:hAnsi="Times New Roman" w:cs="Times New Roman"/>
                <w:b/>
                <w:sz w:val="24"/>
                <w:szCs w:val="24"/>
                <w:lang w:val="lv-LV"/>
              </w:rPr>
              <w:t>. gab.</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Piedāvātās preces raksturojums</w:t>
            </w:r>
          </w:p>
        </w:tc>
      </w:tr>
      <w:tr w:rsidR="00BB043B" w:rsidRPr="00BB043B" w:rsidTr="00A36355">
        <w:trPr>
          <w:cantSplit/>
          <w:trHeight w:val="1782"/>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Handbola apavi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krekls (UNISEX)</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šorti (vīriešu)</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šorti (sieviešu)</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iesildīšanās treniņtērps vīriešiem</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iesildīšanās treniņtērps sievietēm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forma bērniem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Futbola forma (</w:t>
            </w:r>
            <w:r w:rsidRPr="00BB043B">
              <w:rPr>
                <w:rFonts w:ascii="Times New Roman" w:eastAsia="Times New Roman" w:hAnsi="Times New Roman" w:cs="Times New Roman"/>
                <w:bCs/>
                <w:sz w:val="24"/>
                <w:szCs w:val="24"/>
                <w:lang w:val="lv-LV"/>
              </w:rPr>
              <w:t>sastāv no krekla; šortiem; getrām)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Hokeja krekls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UNISEX vieglatlētikas forma Nr. 2</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UNISEX vieglatlētikas forma Nr.3</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Vieglatlētikas naglu apavi sprinta distanču skriešanai</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Universāli vieglatlētikas naglu apavi vidējo distanču skriešanai un </w:t>
            </w:r>
            <w:proofErr w:type="spellStart"/>
            <w:r w:rsidRPr="00BB043B">
              <w:rPr>
                <w:rFonts w:ascii="Times New Roman" w:eastAsia="Times New Roman" w:hAnsi="Times New Roman" w:cs="Times New Roman"/>
                <w:sz w:val="24"/>
                <w:szCs w:val="24"/>
                <w:lang w:val="lv-LV"/>
              </w:rPr>
              <w:t>tāllēkšanai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augstlēkšanai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Profesionāli apavi </w:t>
            </w:r>
            <w:proofErr w:type="spellStart"/>
            <w:r w:rsidRPr="00BB043B">
              <w:rPr>
                <w:rFonts w:ascii="Times New Roman" w:eastAsia="Times New Roman" w:hAnsi="Times New Roman" w:cs="Times New Roman"/>
                <w:sz w:val="24"/>
                <w:szCs w:val="24"/>
                <w:lang w:val="lv-LV"/>
              </w:rPr>
              <w:t>tāllēkšanai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diska un vesera mešanai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lodes grūšanai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šķēpa mešanai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Zāles futbola apavi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Futbola apavi spēlēšanai uz zālāja.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Futbola vārtsargu cimdi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Hokeja slidas</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apavi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jostas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triko amatieriem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triko profesionāļiem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Autokrosa tērps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Hronometrs (skolu līmeņa)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Treniņu veste</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Paralēlās treniņu kāpnes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Aizslietnis vārtiem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Riņķis ar atsaitēm precizitātes trenēšanai.</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Bumbu soma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Svilpe</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tiesneša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Tiesneša karodziņu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Autokrosa tiesneša karodziņš</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Rokas tablo</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Handbola smēre</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Medicīnas soma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Medicīnas ledus soma ar pudelēm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Sūknis bumbu piepumpēšanai un manometrs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Sūkņa adatu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Futbola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Handbola vārtu tīklu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Volejbola tīkla komplekts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Pludmales volejbola tīkls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Pārvietojams b</w:t>
            </w:r>
            <w:r w:rsidRPr="00BB043B">
              <w:rPr>
                <w:rFonts w:ascii="Times New Roman" w:eastAsia="Times New Roman" w:hAnsi="Times New Roman" w:cs="Times New Roman"/>
                <w:sz w:val="24"/>
                <w:szCs w:val="24"/>
                <w:lang w:val="lv-LV"/>
              </w:rPr>
              <w:t>admintona tīkla komplekts</w:t>
            </w:r>
          </w:p>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Tenisa tīkls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Handbola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Handbola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Pludmales handbola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Pludmales futbola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Zāles 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Zāles futbola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Futbola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Futbola bumba treniņiem un amatieriem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Pludmales volejbola bumba sacensībām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Pludmales volejbola bumba treniņiem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Zāles volejbola bumba sacensību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Zāles volejbola bumba</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Darts ar šautriņām</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Nūjošanas nūjas</w:t>
            </w:r>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6"/>
              </w:numPr>
              <w:spacing w:after="0" w:line="240" w:lineRule="auto"/>
              <w:ind w:left="-10"/>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Magnēzijs </w:t>
            </w:r>
            <w:proofErr w:type="spellStart"/>
            <w:r w:rsidRPr="00BB043B">
              <w:rPr>
                <w:rFonts w:ascii="Times New Roman" w:eastAsia="Times New Roman" w:hAnsi="Times New Roman" w:cs="Times New Roman"/>
                <w:sz w:val="24"/>
                <w:szCs w:val="24"/>
                <w:lang w:val="lv-LV"/>
              </w:rPr>
              <w:t>svarcelšanai</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bl>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widowControl w:val="0"/>
        <w:spacing w:after="0" w:line="240" w:lineRule="auto"/>
        <w:contextualSpacing/>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1.   Apņemamies piegādāt preci _____________ stundu laikā no pasūtījuma saņemšanas brīža. </w:t>
      </w:r>
    </w:p>
    <w:p w:rsidR="00BB043B" w:rsidRPr="00BB043B" w:rsidRDefault="00BB043B" w:rsidP="00BB043B">
      <w:pPr>
        <w:widowControl w:val="0"/>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 Apņemamies piegādāt preci 3.pielikuma „Tehniskās specifikācijas” norādītajā apjomā un norādītajā preču piegādes vietā.</w:t>
      </w:r>
    </w:p>
    <w:p w:rsidR="00BB043B" w:rsidRPr="00BB043B" w:rsidRDefault="00BB043B" w:rsidP="00BB043B">
      <w:pPr>
        <w:spacing w:after="0" w:line="240" w:lineRule="auto"/>
        <w:jc w:val="both"/>
        <w:rPr>
          <w:rFonts w:ascii="Times New Roman" w:eastAsia="Calibri" w:hAnsi="Times New Roman" w:cs="Times New Roman"/>
          <w:sz w:val="24"/>
          <w:szCs w:val="24"/>
          <w:lang w:val="lv-LV"/>
        </w:rPr>
      </w:pPr>
      <w:r w:rsidRPr="00BB043B">
        <w:rPr>
          <w:rFonts w:ascii="Times New Roman" w:eastAsia="Calibri" w:hAnsi="Times New Roman" w:cs="Times New Roman"/>
          <w:sz w:val="24"/>
          <w:szCs w:val="24"/>
          <w:lang w:val="lv-LV"/>
        </w:rPr>
        <w:t>3. Ar šo uzņemamies pilnu atbildību par tehniskajā piedāvājumā ietverto informāciju un   atbilstību iepirkuma Instrukcijas prasībām.</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z.v.</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5.pielikums</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„Sporta preces un sporta apģērbi </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Ludzas novada vajadzībām”</w:t>
      </w:r>
    </w:p>
    <w:p w:rsidR="00BB043B" w:rsidRPr="00BB043B" w:rsidRDefault="00BB043B" w:rsidP="00BB043B">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instrukcijai ID Nr. LNP 2016/66</w:t>
      </w:r>
    </w:p>
    <w:p w:rsidR="00BB043B" w:rsidRPr="00BB043B" w:rsidRDefault="00BB043B" w:rsidP="00BB043B">
      <w:pPr>
        <w:tabs>
          <w:tab w:val="left" w:pos="5880"/>
        </w:tabs>
        <w:spacing w:after="0" w:line="240" w:lineRule="auto"/>
        <w:rPr>
          <w:rFonts w:ascii="Times New Roman" w:eastAsia="Times New Roman" w:hAnsi="Times New Roman" w:cs="Times New Roman"/>
          <w:bCs/>
          <w:sz w:val="24"/>
          <w:szCs w:val="24"/>
          <w:lang w:val="lv-LV"/>
        </w:rPr>
      </w:pPr>
    </w:p>
    <w:p w:rsidR="00BB043B" w:rsidRPr="00BB043B" w:rsidRDefault="00BB043B" w:rsidP="00BB043B">
      <w:pPr>
        <w:tabs>
          <w:tab w:val="left" w:pos="5880"/>
        </w:tabs>
        <w:spacing w:after="0" w:line="240" w:lineRule="auto"/>
        <w:rPr>
          <w:rFonts w:ascii="Times New Roman" w:eastAsia="Times New Roman" w:hAnsi="Times New Roman" w:cs="Times New Roman"/>
          <w:bCs/>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TEHNISKAIS PIEDĀVĀJUMS</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iCs/>
          <w:sz w:val="24"/>
          <w:szCs w:val="24"/>
          <w:lang w:val="lv-LV"/>
        </w:rPr>
        <w:t>iepirkuma „</w:t>
      </w:r>
      <w:r w:rsidRPr="00BB043B">
        <w:rPr>
          <w:rFonts w:ascii="Times New Roman" w:eastAsia="Times New Roman" w:hAnsi="Times New Roman" w:cs="Times New Roman"/>
          <w:b/>
          <w:sz w:val="24"/>
          <w:szCs w:val="24"/>
          <w:lang w:val="lv-LV"/>
        </w:rPr>
        <w:t xml:space="preserve">Sporta preces un apģērbi Ludzas novada vajadzībām” </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ID Nr. LNP 2016/66</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Calibri" w:hAnsi="Times New Roman" w:cs="Times New Roman"/>
          <w:b/>
          <w:sz w:val="24"/>
          <w:lang w:val="lv-LV"/>
        </w:rPr>
        <w:t>2. Daļai – Sporta preču un apģērba iegāde Ludzas novada skolu vajadzībām</w:t>
      </w:r>
      <w:r w:rsidRPr="00BB043B">
        <w:rPr>
          <w:rFonts w:ascii="Times New Roman" w:eastAsia="Calibri" w:hAnsi="Times New Roman" w:cs="Times New Roman"/>
          <w:b/>
          <w:bCs/>
          <w:sz w:val="24"/>
          <w:lang w:val="lv-LV"/>
        </w:rPr>
        <w:t>.</w:t>
      </w:r>
    </w:p>
    <w:p w:rsidR="00BB043B" w:rsidRPr="00BB043B" w:rsidRDefault="00BB043B" w:rsidP="00BB043B">
      <w:pPr>
        <w:rPr>
          <w:rFonts w:ascii="Times New Roman" w:eastAsia="Calibri" w:hAnsi="Times New Roman" w:cs="Times New Roman"/>
          <w:b/>
          <w:bCs/>
          <w:sz w:val="24"/>
          <w:lang w:val="lv-LV"/>
        </w:rPr>
      </w:pPr>
    </w:p>
    <w:tbl>
      <w:tblPr>
        <w:tblW w:w="9498" w:type="dxa"/>
        <w:tblInd w:w="-5" w:type="dxa"/>
        <w:tblLayout w:type="fixed"/>
        <w:tblLook w:val="0000" w:firstRow="0" w:lastRow="0" w:firstColumn="0" w:lastColumn="0" w:noHBand="0" w:noVBand="0"/>
      </w:tblPr>
      <w:tblGrid>
        <w:gridCol w:w="709"/>
        <w:gridCol w:w="2381"/>
        <w:gridCol w:w="29"/>
        <w:gridCol w:w="1105"/>
        <w:gridCol w:w="29"/>
        <w:gridCol w:w="5245"/>
      </w:tblGrid>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Nr. p.k.</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Preces nosaukums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proofErr w:type="spellStart"/>
            <w:r w:rsidRPr="00BB043B">
              <w:rPr>
                <w:rFonts w:ascii="Times New Roman" w:eastAsia="Calibri" w:hAnsi="Times New Roman" w:cs="Times New Roman"/>
                <w:b/>
                <w:sz w:val="24"/>
                <w:lang w:val="lv-LV"/>
              </w:rPr>
              <w:t>Mērv</w:t>
            </w:r>
            <w:proofErr w:type="spellEnd"/>
            <w:r w:rsidRPr="00BB043B">
              <w:rPr>
                <w:rFonts w:ascii="Times New Roman" w:eastAsia="Calibri" w:hAnsi="Times New Roman" w:cs="Times New Roman"/>
                <w:b/>
                <w:sz w:val="24"/>
                <w:lang w:val="lv-LV"/>
              </w:rPr>
              <w:t>. gab.</w:t>
            </w:r>
          </w:p>
        </w:tc>
        <w:tc>
          <w:tcPr>
            <w:tcW w:w="5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Piedāvātās preces raksturojums</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Ludzas pilsētas ģimnāzija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Paklājiņi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Koordinācijas trepes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raketes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1.10.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rakete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2.</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Ludzas 2.vidusskola</w:t>
            </w:r>
            <w:r w:rsidRPr="00BB043B">
              <w:rPr>
                <w:rFonts w:ascii="Times New Roman" w:eastAsia="Calibri" w:hAnsi="Times New Roman" w:cs="Times New Roman"/>
                <w:lang w:val="lv-LV"/>
              </w:rPr>
              <w:t xml:space="preserve">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2.5. </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Florbola vārtsarga ķivere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vārtsarga ķivere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Ludzas mūzikas pamatskola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apļi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Volejbola bumba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Lecamaukla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bumbiņu komplekts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Koordinācijas trepes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Mazās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rakete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Nirzas pamatskola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4.3.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Lecamaukla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matrači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Ludzas novada Sporta skola</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Minihandbola</w:t>
            </w:r>
            <w:proofErr w:type="spellEnd"/>
            <w:r w:rsidRPr="00BB043B">
              <w:rPr>
                <w:rFonts w:ascii="Times New Roman" w:eastAsia="Calibri" w:hAnsi="Times New Roman" w:cs="Times New Roman"/>
                <w:sz w:val="24"/>
                <w:lang w:val="lv-LV"/>
              </w:rPr>
              <w:t xml:space="preserve">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spēļu bumba dārga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Kefīrbumba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bumbas ar austiņām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Lecamauklas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Espanders</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5.22.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Svilpe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Hronometrs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nūja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Barjera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Treniņu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Treniņu barjeras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Komandas veste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Komandas veste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Konuss kombinējamais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vasks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Līdzsvara spilvens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Plakanais marķieris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Bumbu soma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5.44.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Augstlēkšanas latiņa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Tērauda mērlente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r w:rsidRPr="00BB043B">
              <w:rPr>
                <w:rFonts w:ascii="Times New Roman" w:eastAsia="Calibri" w:hAnsi="Times New Roman" w:cs="Times New Roman"/>
                <w:sz w:val="24"/>
                <w:lang w:val="lv-LV"/>
              </w:rPr>
              <w:t xml:space="preserv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Izpletnis v/a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5.50.</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Kāpnītes</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Svarcēlāju elastīgas </w:t>
            </w:r>
            <w:proofErr w:type="spellStart"/>
            <w:r w:rsidRPr="00BB043B">
              <w:rPr>
                <w:rFonts w:ascii="Times New Roman" w:eastAsia="Calibri" w:hAnsi="Times New Roman" w:cs="Times New Roman"/>
                <w:sz w:val="24"/>
                <w:lang w:val="lv-LV"/>
              </w:rPr>
              <w:t>bintes</w:t>
            </w:r>
            <w:proofErr w:type="spellEnd"/>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vārtu tīkli</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5.56.</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matrači mazie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5.57.</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Mērlente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5.58.</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Trenera planšete</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5.59.</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Gaisa pumpis bumbām</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87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Istras vidusskola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6.1.</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6.2.</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nūja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6.3.</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Volejbola bumba </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6.4.</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6.5.</w:t>
            </w:r>
          </w:p>
        </w:tc>
        <w:tc>
          <w:tcPr>
            <w:tcW w:w="2410"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stīpa</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bl>
    <w:p w:rsidR="00BB043B" w:rsidRPr="00BB043B" w:rsidRDefault="00BB043B" w:rsidP="00BB043B">
      <w:pPr>
        <w:rPr>
          <w:rFonts w:ascii="Times New Roman" w:eastAsia="Calibri" w:hAnsi="Times New Roman" w:cs="Times New Roman"/>
          <w:lang w:val="lv-LV"/>
        </w:rPr>
      </w:pPr>
    </w:p>
    <w:p w:rsidR="00BB043B" w:rsidRPr="00BB043B" w:rsidRDefault="00BB043B" w:rsidP="00BB043B">
      <w:pPr>
        <w:tabs>
          <w:tab w:val="left" w:pos="5812"/>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1. Apņemamies piegādāt preci _____________ stundu laikā no pasūtījuma saņemšanas brīža. </w:t>
      </w:r>
    </w:p>
    <w:p w:rsidR="00BB043B" w:rsidRPr="00BB043B" w:rsidRDefault="00BB043B" w:rsidP="00BB043B">
      <w:pPr>
        <w:tabs>
          <w:tab w:val="left" w:pos="5812"/>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lastRenderedPageBreak/>
        <w:t>2. Apņemamies piegādāt preci 3.pielikuma „Tehniskās specifikācijas” norādītajā apjomā un norādītajā preču piegādes vietā.</w:t>
      </w:r>
    </w:p>
    <w:p w:rsidR="00BB043B" w:rsidRPr="00BB043B" w:rsidRDefault="00BB043B" w:rsidP="00BB043B">
      <w:pPr>
        <w:tabs>
          <w:tab w:val="left" w:pos="5812"/>
        </w:tabs>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 Ar šo uzņemamies pilnu atbildību par tehniskajā piedāvājumā ietverto informāciju un   atbilstību iepirkuma Instrukcijas prasībām.</w:t>
      </w:r>
    </w:p>
    <w:p w:rsidR="00BB043B" w:rsidRPr="00BB043B" w:rsidRDefault="00BB043B" w:rsidP="00BB043B">
      <w:pPr>
        <w:tabs>
          <w:tab w:val="left" w:pos="5812"/>
        </w:tabs>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tabs>
          <w:tab w:val="left" w:pos="5812"/>
        </w:tabs>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Uzņēmuma vadītāja vai pilnvarotās personas paraksts, tā atšifrējums</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4"/>
          <w:szCs w:val="24"/>
          <w:lang w:val="lv-LV"/>
        </w:rPr>
        <w:t>z.v.</w:t>
      </w:r>
      <w:r w:rsidRPr="00BB043B">
        <w:rPr>
          <w:rFonts w:ascii="Times New Roman" w:eastAsia="Times New Roman" w:hAnsi="Times New Roman" w:cs="Times New Roman"/>
          <w:sz w:val="24"/>
          <w:szCs w:val="24"/>
          <w:lang w:val="lv-LV"/>
        </w:rPr>
        <w:br w:type="page"/>
      </w:r>
      <w:r w:rsidRPr="00BB043B">
        <w:rPr>
          <w:rFonts w:ascii="Times New Roman" w:eastAsia="Times New Roman" w:hAnsi="Times New Roman" w:cs="Times New Roman"/>
          <w:sz w:val="20"/>
          <w:szCs w:val="20"/>
          <w:lang w:val="lv-LV"/>
        </w:rPr>
        <w:lastRenderedPageBreak/>
        <w:t>6.pielikums</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„Sporta preces un sporta apģērbi </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Ludzas novada vajadzībām”</w:t>
      </w:r>
    </w:p>
    <w:p w:rsidR="00BB043B" w:rsidRPr="00BB043B" w:rsidRDefault="00BB043B" w:rsidP="00BB043B">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instrukcijai ID Nr. LNP 2016/66</w:t>
      </w:r>
    </w:p>
    <w:p w:rsidR="00BB043B" w:rsidRPr="00BB043B" w:rsidRDefault="00BB043B" w:rsidP="00BB043B">
      <w:pPr>
        <w:tabs>
          <w:tab w:val="left" w:pos="5880"/>
        </w:tabs>
        <w:spacing w:after="0" w:line="240" w:lineRule="auto"/>
        <w:rPr>
          <w:rFonts w:ascii="Times New Roman" w:eastAsia="Times New Roman" w:hAnsi="Times New Roman" w:cs="Times New Roman"/>
          <w:bCs/>
          <w:sz w:val="24"/>
          <w:szCs w:val="24"/>
          <w:lang w:val="lv-LV"/>
        </w:rPr>
      </w:pPr>
    </w:p>
    <w:p w:rsidR="00BB043B" w:rsidRPr="00BB043B" w:rsidRDefault="00BB043B" w:rsidP="00BB043B">
      <w:pPr>
        <w:tabs>
          <w:tab w:val="left" w:pos="5812"/>
        </w:tabs>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FINANŠU PIEDĀVĀJUMS</w:t>
      </w:r>
    </w:p>
    <w:p w:rsidR="00BB043B" w:rsidRPr="00BB043B" w:rsidRDefault="00BB043B" w:rsidP="00BB043B">
      <w:pPr>
        <w:tabs>
          <w:tab w:val="left" w:pos="5812"/>
        </w:tabs>
        <w:spacing w:after="0" w:line="240" w:lineRule="auto"/>
        <w:jc w:val="center"/>
        <w:rPr>
          <w:rFonts w:ascii="Times New Roman" w:eastAsia="Times New Roman" w:hAnsi="Times New Roman" w:cs="Times New Roman"/>
          <w:b/>
          <w:iCs/>
          <w:sz w:val="24"/>
          <w:szCs w:val="24"/>
          <w:lang w:val="lv-LV"/>
        </w:rPr>
      </w:pPr>
      <w:r w:rsidRPr="00BB043B">
        <w:rPr>
          <w:rFonts w:ascii="Times New Roman" w:eastAsia="Times New Roman" w:hAnsi="Times New Roman" w:cs="Times New Roman"/>
          <w:b/>
          <w:iCs/>
          <w:sz w:val="24"/>
          <w:szCs w:val="24"/>
          <w:lang w:val="lv-LV"/>
        </w:rPr>
        <w:t>iepirkuma „</w:t>
      </w:r>
      <w:r w:rsidRPr="00BB043B">
        <w:rPr>
          <w:rFonts w:ascii="Times New Roman" w:eastAsia="Times New Roman" w:hAnsi="Times New Roman" w:cs="Times New Roman"/>
          <w:sz w:val="20"/>
          <w:szCs w:val="20"/>
          <w:lang w:val="lv-LV"/>
        </w:rPr>
        <w:t xml:space="preserve"> </w:t>
      </w:r>
      <w:r w:rsidRPr="00BB043B">
        <w:rPr>
          <w:rFonts w:ascii="Times New Roman" w:eastAsia="Times New Roman" w:hAnsi="Times New Roman" w:cs="Times New Roman"/>
          <w:b/>
          <w:iCs/>
          <w:sz w:val="24"/>
          <w:szCs w:val="24"/>
          <w:lang w:val="lv-LV"/>
        </w:rPr>
        <w:t>Sporta preces un sporta apģērbi</w:t>
      </w:r>
    </w:p>
    <w:p w:rsidR="00BB043B" w:rsidRPr="00BB043B" w:rsidRDefault="00BB043B" w:rsidP="00BB043B">
      <w:pPr>
        <w:spacing w:after="0" w:line="240" w:lineRule="auto"/>
        <w:jc w:val="center"/>
        <w:rPr>
          <w:rFonts w:ascii="Times New Roman" w:eastAsia="Times New Roman" w:hAnsi="Times New Roman" w:cs="Times New Roman"/>
          <w:b/>
          <w:iCs/>
          <w:sz w:val="24"/>
          <w:szCs w:val="24"/>
          <w:lang w:val="lv-LV"/>
        </w:rPr>
      </w:pPr>
      <w:r w:rsidRPr="00BB043B">
        <w:rPr>
          <w:rFonts w:ascii="Times New Roman" w:eastAsia="Times New Roman" w:hAnsi="Times New Roman" w:cs="Times New Roman"/>
          <w:b/>
          <w:iCs/>
          <w:sz w:val="24"/>
          <w:szCs w:val="24"/>
          <w:lang w:val="lv-LV"/>
        </w:rPr>
        <w:t xml:space="preserve">Ludzas novada vajadzībām” </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ID Nr. LNP 2016/66</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1.daļai</w:t>
      </w:r>
      <w:r w:rsidRPr="00BB043B">
        <w:rPr>
          <w:rFonts w:ascii="Calibri" w:eastAsia="Calibri" w:hAnsi="Calibri" w:cs="Times New Roman"/>
          <w:lang w:val="lv-LV"/>
        </w:rPr>
        <w:t xml:space="preserve"> </w:t>
      </w:r>
      <w:r w:rsidRPr="00BB043B">
        <w:rPr>
          <w:rFonts w:ascii="Times New Roman" w:eastAsia="Calibri" w:hAnsi="Times New Roman" w:cs="Times New Roman"/>
          <w:b/>
          <w:sz w:val="24"/>
          <w:szCs w:val="24"/>
          <w:lang w:val="lv-LV"/>
        </w:rPr>
        <w:t>“</w:t>
      </w:r>
      <w:r w:rsidRPr="00BB043B">
        <w:rPr>
          <w:rFonts w:ascii="Times New Roman" w:eastAsia="Times New Roman" w:hAnsi="Times New Roman" w:cs="Times New Roman"/>
          <w:b/>
          <w:sz w:val="24"/>
          <w:szCs w:val="24"/>
          <w:lang w:val="lv-LV"/>
        </w:rPr>
        <w:t>Sporta preču un apģērba iegāde Ludzas novada Izglītības, kultūras un sporta pārvaldes vajadzībām.”</w:t>
      </w:r>
    </w:p>
    <w:tbl>
      <w:tblPr>
        <w:tblW w:w="9498" w:type="dxa"/>
        <w:tblInd w:w="-5" w:type="dxa"/>
        <w:tblLayout w:type="fixed"/>
        <w:tblLook w:val="0000" w:firstRow="0" w:lastRow="0" w:firstColumn="0" w:lastColumn="0" w:noHBand="0" w:noVBand="0"/>
      </w:tblPr>
      <w:tblGrid>
        <w:gridCol w:w="709"/>
        <w:gridCol w:w="2410"/>
        <w:gridCol w:w="1389"/>
        <w:gridCol w:w="2367"/>
        <w:gridCol w:w="2623"/>
      </w:tblGrid>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spacing w:after="0" w:line="240" w:lineRule="auto"/>
              <w:rPr>
                <w:rFonts w:ascii="Times New Roman" w:eastAsia="Times New Roman" w:hAnsi="Times New Roman" w:cs="Times New Roman"/>
                <w:b/>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Preces nosaukums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daudzums</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Cena par vienu vienību EUR bez PVN</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Cena kopā,</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EUR bez PVN</w:t>
            </w:r>
          </w:p>
        </w:tc>
      </w:tr>
      <w:tr w:rsidR="00BB043B" w:rsidRPr="00BB043B" w:rsidTr="00A36355">
        <w:trPr>
          <w:cantSplit/>
          <w:trHeight w:val="402"/>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Handbola apavi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krekls (UNISEX)</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šorti (vīriešu)</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šorti (sieviešu)</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Height w:val="577"/>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iesildīšanās treniņtērps vīriešiem</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iesildīšanās treniņtērps sievietēm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forma bērniem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Futbola forma (</w:t>
            </w:r>
            <w:r w:rsidRPr="00BB043B">
              <w:rPr>
                <w:rFonts w:ascii="Times New Roman" w:eastAsia="Times New Roman" w:hAnsi="Times New Roman" w:cs="Times New Roman"/>
                <w:bCs/>
                <w:sz w:val="24"/>
                <w:szCs w:val="24"/>
                <w:lang w:val="lv-LV"/>
              </w:rPr>
              <w:t>sastāv no krekla; šortiem; getrām)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Hokeja krekls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Height w:val="771"/>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UNISEX vieglatlētikas forma Nr. 2</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UNISEX vieglatlētikas forma Nr.3</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Height w:val="813"/>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Vieglatlētikas naglu apavi sprinta distanču skriešanai</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Universāli vieglatlētikas naglu apavi vidējo distanču skriešanai un </w:t>
            </w:r>
            <w:proofErr w:type="spellStart"/>
            <w:r w:rsidRPr="00BB043B">
              <w:rPr>
                <w:rFonts w:ascii="Times New Roman" w:eastAsia="Times New Roman" w:hAnsi="Times New Roman" w:cs="Times New Roman"/>
                <w:sz w:val="24"/>
                <w:szCs w:val="24"/>
                <w:lang w:val="lv-LV"/>
              </w:rPr>
              <w:t>tāllēkšanai</w:t>
            </w:r>
            <w:proofErr w:type="spellEnd"/>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augstlēkšanai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Profesionāli apavi </w:t>
            </w:r>
            <w:proofErr w:type="spellStart"/>
            <w:r w:rsidRPr="00BB043B">
              <w:rPr>
                <w:rFonts w:ascii="Times New Roman" w:eastAsia="Times New Roman" w:hAnsi="Times New Roman" w:cs="Times New Roman"/>
                <w:sz w:val="24"/>
                <w:szCs w:val="24"/>
                <w:lang w:val="lv-LV"/>
              </w:rPr>
              <w:t>tāllēkšanai</w:t>
            </w:r>
            <w:proofErr w:type="spellEnd"/>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diska un vesera mešanai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lodes grūšanai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Profesionāli apavi šķēpa mešanai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Zāles futbola apavi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Futbola apavi spēlēšanai uz zālāja.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Futbola vārtsargu cimdi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Hokeja slidas</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apavi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jostas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triko amatieriem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roofErr w:type="spellStart"/>
            <w:r w:rsidRPr="00BB043B">
              <w:rPr>
                <w:rFonts w:ascii="Times New Roman" w:eastAsia="Times New Roman" w:hAnsi="Times New Roman" w:cs="Times New Roman"/>
                <w:sz w:val="24"/>
                <w:szCs w:val="24"/>
                <w:lang w:val="lv-LV"/>
              </w:rPr>
              <w:t>Svarcelšanas</w:t>
            </w:r>
            <w:proofErr w:type="spellEnd"/>
            <w:r w:rsidRPr="00BB043B">
              <w:rPr>
                <w:rFonts w:ascii="Times New Roman" w:eastAsia="Times New Roman" w:hAnsi="Times New Roman" w:cs="Times New Roman"/>
                <w:sz w:val="24"/>
                <w:szCs w:val="24"/>
                <w:lang w:val="lv-LV"/>
              </w:rPr>
              <w:t xml:space="preserve"> triko profesionāļiem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Autokrosa tērps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Hronometrs (skolu līmeņa)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Treniņu veste</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Paralēlās treniņu kāpnes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Aizslietnis vārtiem precizitātes trenēšanai.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Riņķis ar atsaitēm precizitātes trenēšanai.</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Bumbu soma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Svilpe</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Handbola tiesneša komplekts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Tiesneša karodziņu komplekts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Autokrosa tiesneša karodziņš</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Rokas tablo</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Handbola smēre</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8</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Medicīnas soma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Medicīnas ledus soma ar pudelēm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Sūknis bumbu piepumpēšanai un manometrs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Sūkņa adatu komplekts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Futbola vārtu tīklu komplekts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Handbola vārtu tīklu komplekts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4</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Volejbola tīkla komplekts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Pludmales volejbola tīkls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Height w:val="763"/>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bCs/>
                <w:sz w:val="24"/>
                <w:szCs w:val="24"/>
                <w:lang w:val="lv-LV"/>
              </w:rPr>
              <w:t>Pārvietojams b</w:t>
            </w:r>
            <w:r w:rsidRPr="00BB043B">
              <w:rPr>
                <w:rFonts w:ascii="Times New Roman" w:eastAsia="Times New Roman" w:hAnsi="Times New Roman" w:cs="Times New Roman"/>
                <w:sz w:val="24"/>
                <w:szCs w:val="24"/>
                <w:lang w:val="lv-LV"/>
              </w:rPr>
              <w:t>admintona tīkla komplekts</w:t>
            </w:r>
          </w:p>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Tenisa tīkls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Handbola bumba treniņiem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Handbola bumba sacensībām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20</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Pludmales handbola bumba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6</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Pludmales futbola bumba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Zāles futbola bumba sacensībām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4</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Zāles futbola bumba treniņiem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4</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Futbola bumba sacensībām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bCs/>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Futbola bumba treniņiem un amatieriem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bCs/>
                <w:sz w:val="24"/>
                <w:szCs w:val="24"/>
                <w:lang w:val="lv-LV"/>
              </w:rPr>
              <w:t>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Pludmales volejbola bumba sacensībām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bCs/>
                <w:sz w:val="24"/>
                <w:szCs w:val="24"/>
                <w:lang w:val="lv-LV"/>
              </w:rPr>
            </w:pPr>
            <w:r w:rsidRPr="00BB043B">
              <w:rPr>
                <w:rFonts w:ascii="Times New Roman" w:eastAsia="Times New Roman" w:hAnsi="Times New Roman" w:cs="Times New Roman"/>
                <w:sz w:val="24"/>
                <w:szCs w:val="24"/>
                <w:lang w:val="lv-LV"/>
              </w:rPr>
              <w:t>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Pludmales volejbola bumba treniņiem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Zāles volejbola bumba sacensību bumba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Zāles volejbola bumba</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Darts ar šautriņām</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3</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Nūjošanas nūjas</w:t>
            </w:r>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15</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numPr>
                <w:ilvl w:val="0"/>
                <w:numId w:val="37"/>
              </w:numPr>
              <w:spacing w:after="0" w:line="240" w:lineRule="auto"/>
              <w:jc w:val="right"/>
              <w:rPr>
                <w:rFonts w:ascii="Times New Roman" w:eastAsia="Times New Roman" w:hAnsi="Times New Roman" w:cs="Times New Roman"/>
                <w:sz w:val="24"/>
                <w:szCs w:val="24"/>
                <w:lang w:val="lv-LV"/>
              </w:rPr>
            </w:pPr>
          </w:p>
        </w:tc>
        <w:tc>
          <w:tcPr>
            <w:tcW w:w="2410"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Magnēzijs </w:t>
            </w:r>
            <w:proofErr w:type="spellStart"/>
            <w:r w:rsidRPr="00BB043B">
              <w:rPr>
                <w:rFonts w:ascii="Times New Roman" w:eastAsia="Times New Roman" w:hAnsi="Times New Roman" w:cs="Times New Roman"/>
                <w:sz w:val="24"/>
                <w:szCs w:val="24"/>
                <w:lang w:val="lv-LV"/>
              </w:rPr>
              <w:t>svarcelšanai</w:t>
            </w:r>
            <w:proofErr w:type="spellEnd"/>
          </w:p>
        </w:tc>
        <w:tc>
          <w:tcPr>
            <w:tcW w:w="1389"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12</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6875" w:type="dxa"/>
            <w:gridSpan w:val="4"/>
            <w:tcBorders>
              <w:top w:val="single" w:sz="4" w:space="0" w:color="000000"/>
              <w:left w:val="single" w:sz="4" w:space="0" w:color="000000"/>
              <w:bottom w:val="single" w:sz="4" w:space="0" w:color="000000"/>
              <w:right w:val="single" w:sz="4" w:space="0" w:color="000000"/>
            </w:tcBorders>
            <w:vAlign w:val="center"/>
          </w:tcPr>
          <w:p w:rsidR="00BB043B" w:rsidRPr="00BB043B" w:rsidRDefault="00BB043B" w:rsidP="00BB043B">
            <w:pPr>
              <w:spacing w:after="0" w:line="240" w:lineRule="auto"/>
              <w:jc w:val="right"/>
              <w:rPr>
                <w:rFonts w:ascii="Times New Roman" w:eastAsia="Times New Roman" w:hAnsi="Times New Roman" w:cs="Times New Roman"/>
                <w:sz w:val="24"/>
                <w:szCs w:val="24"/>
                <w:lang w:val="lv-LV"/>
              </w:rPr>
            </w:pPr>
            <w:r w:rsidRPr="00BB043B">
              <w:rPr>
                <w:rFonts w:ascii="Times New Roman" w:eastAsia="Times New Roman" w:hAnsi="Times New Roman" w:cs="Times New Roman"/>
                <w:b/>
                <w:sz w:val="24"/>
                <w:szCs w:val="24"/>
                <w:lang w:val="lv-LV"/>
              </w:rPr>
              <w:t>Kopējā vērtējamā summa, EUR bez PVN</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6875" w:type="dxa"/>
            <w:gridSpan w:val="4"/>
            <w:tcBorders>
              <w:top w:val="single" w:sz="4" w:space="0" w:color="000000"/>
              <w:left w:val="single" w:sz="4" w:space="0" w:color="000000"/>
              <w:bottom w:val="single" w:sz="4" w:space="0" w:color="000000"/>
              <w:right w:val="single" w:sz="4" w:space="0" w:color="000000"/>
            </w:tcBorders>
            <w:vAlign w:val="center"/>
          </w:tcPr>
          <w:p w:rsidR="00BB043B" w:rsidRPr="00BB043B" w:rsidRDefault="00BB043B" w:rsidP="00BB043B">
            <w:pPr>
              <w:spacing w:after="0" w:line="240" w:lineRule="auto"/>
              <w:jc w:val="right"/>
              <w:rPr>
                <w:rFonts w:ascii="Times New Roman" w:eastAsia="Times New Roman" w:hAnsi="Times New Roman" w:cs="Times New Roman"/>
                <w:sz w:val="24"/>
                <w:szCs w:val="24"/>
                <w:lang w:val="lv-LV"/>
              </w:rPr>
            </w:pPr>
            <w:r w:rsidRPr="00BB043B">
              <w:rPr>
                <w:rFonts w:ascii="Times New Roman" w:eastAsia="Times New Roman" w:hAnsi="Times New Roman" w:cs="Times New Roman"/>
                <w:b/>
                <w:sz w:val="24"/>
                <w:szCs w:val="24"/>
                <w:lang w:val="lv-LV"/>
              </w:rPr>
              <w:t>PVN</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r w:rsidR="00BB043B" w:rsidRPr="00BB043B" w:rsidTr="00A36355">
        <w:trPr>
          <w:cantSplit/>
        </w:trPr>
        <w:tc>
          <w:tcPr>
            <w:tcW w:w="6875" w:type="dxa"/>
            <w:gridSpan w:val="4"/>
            <w:tcBorders>
              <w:top w:val="single" w:sz="4" w:space="0" w:color="000000"/>
              <w:left w:val="single" w:sz="4" w:space="0" w:color="000000"/>
              <w:bottom w:val="single" w:sz="4" w:space="0" w:color="000000"/>
              <w:right w:val="single" w:sz="4" w:space="0" w:color="000000"/>
            </w:tcBorders>
            <w:vAlign w:val="center"/>
          </w:tcPr>
          <w:p w:rsidR="00BB043B" w:rsidRPr="00BB043B" w:rsidRDefault="00BB043B" w:rsidP="00BB043B">
            <w:pPr>
              <w:spacing w:after="0" w:line="240" w:lineRule="auto"/>
              <w:jc w:val="right"/>
              <w:rPr>
                <w:rFonts w:ascii="Times New Roman" w:eastAsia="Times New Roman" w:hAnsi="Times New Roman" w:cs="Times New Roman"/>
                <w:sz w:val="24"/>
                <w:szCs w:val="24"/>
                <w:lang w:val="lv-LV"/>
              </w:rPr>
            </w:pPr>
            <w:r w:rsidRPr="00BB043B">
              <w:rPr>
                <w:rFonts w:ascii="Times New Roman" w:eastAsia="Times New Roman" w:hAnsi="Times New Roman" w:cs="Times New Roman"/>
                <w:b/>
                <w:sz w:val="24"/>
                <w:szCs w:val="24"/>
                <w:lang w:val="lv-LV"/>
              </w:rPr>
              <w:t>Kopējā summa ar PVN</w:t>
            </w:r>
          </w:p>
        </w:tc>
        <w:tc>
          <w:tcPr>
            <w:tcW w:w="2623"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p>
        </w:tc>
      </w:tr>
    </w:tbl>
    <w:p w:rsidR="00BB043B" w:rsidRPr="00BB043B" w:rsidRDefault="00BB043B" w:rsidP="00BB043B">
      <w:pPr>
        <w:spacing w:after="0" w:line="240" w:lineRule="auto"/>
        <w:jc w:val="both"/>
        <w:rPr>
          <w:rFonts w:ascii="Times New Roman" w:eastAsia="Times New Roman" w:hAnsi="Times New Roman" w:cs="Times New Roman"/>
          <w:lang w:val="lv-LV"/>
        </w:rPr>
      </w:pPr>
    </w:p>
    <w:p w:rsidR="00BB043B" w:rsidRPr="00BB043B" w:rsidRDefault="00BB043B" w:rsidP="00BB043B">
      <w:pPr>
        <w:numPr>
          <w:ilvl w:val="0"/>
          <w:numId w:val="12"/>
        </w:num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Piedāvātās cenas paliek nemainīgas visā līguma darbības laikā.</w:t>
      </w:r>
    </w:p>
    <w:p w:rsidR="00BB043B" w:rsidRPr="00BB043B" w:rsidRDefault="00BB043B" w:rsidP="00BB043B">
      <w:pPr>
        <w:numPr>
          <w:ilvl w:val="0"/>
          <w:numId w:val="12"/>
        </w:num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Cenā iekļauti visi nodokļi un nodevas, kā arī visas izmaksas, saistītas ar preces piegādi Pasūtītāja iestādē.</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p>
    <w:p w:rsidR="00BB043B" w:rsidRPr="00BB043B" w:rsidRDefault="00BB043B" w:rsidP="00BB043B">
      <w:pPr>
        <w:spacing w:after="0" w:line="240" w:lineRule="auto"/>
        <w:jc w:val="both"/>
        <w:rPr>
          <w:rFonts w:ascii="Times New Roman" w:eastAsia="Times New Roman" w:hAnsi="Times New Roman" w:cs="Times New Roman"/>
          <w:sz w:val="28"/>
          <w:szCs w:val="24"/>
          <w:lang w:val="lv-LV"/>
        </w:rPr>
      </w:pPr>
      <w:r w:rsidRPr="00BB043B">
        <w:rPr>
          <w:rFonts w:ascii="Times New Roman" w:eastAsia="Times New Roman" w:hAnsi="Times New Roman" w:cs="Times New Roman"/>
          <w:sz w:val="24"/>
          <w:szCs w:val="24"/>
          <w:lang w:val="lv-LV"/>
        </w:rPr>
        <w:t xml:space="preserve">         z.v.</w:t>
      </w: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rPr>
          <w:rFonts w:ascii="Times New Roman" w:eastAsia="Calibri" w:hAnsi="Times New Roman" w:cs="Times New Roman"/>
          <w:lang w:val="lv-LV"/>
        </w:rPr>
      </w:pP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7.pielikums</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 xml:space="preserve">iepirkuma „Sporta preces un sporta apģērbi </w:t>
      </w:r>
    </w:p>
    <w:p w:rsidR="00BB043B" w:rsidRPr="00BB043B" w:rsidRDefault="00BB043B" w:rsidP="00BB043B">
      <w:pPr>
        <w:tabs>
          <w:tab w:val="left" w:pos="5812"/>
        </w:tabs>
        <w:spacing w:after="0" w:line="240" w:lineRule="auto"/>
        <w:jc w:val="right"/>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Ludzas novada vajadzībām”</w:t>
      </w:r>
    </w:p>
    <w:p w:rsidR="00BB043B" w:rsidRPr="00BB043B" w:rsidRDefault="00BB043B" w:rsidP="00BB043B">
      <w:pPr>
        <w:tabs>
          <w:tab w:val="left" w:pos="5812"/>
        </w:tabs>
        <w:spacing w:after="0" w:line="240" w:lineRule="auto"/>
        <w:jc w:val="right"/>
        <w:rPr>
          <w:rFonts w:ascii="Times New Roman" w:eastAsia="Times New Roman" w:hAnsi="Times New Roman" w:cs="Times New Roman"/>
          <w:b/>
          <w:caps/>
          <w:sz w:val="24"/>
          <w:szCs w:val="24"/>
          <w:lang w:val="lv-LV"/>
        </w:rPr>
      </w:pPr>
      <w:r w:rsidRPr="00BB043B">
        <w:rPr>
          <w:rFonts w:ascii="Times New Roman" w:eastAsia="Times New Roman" w:hAnsi="Times New Roman" w:cs="Times New Roman"/>
          <w:sz w:val="20"/>
          <w:szCs w:val="20"/>
          <w:lang w:val="lv-LV"/>
        </w:rPr>
        <w:t>instrukcijai ID Nr. LNP 2016/66</w:t>
      </w:r>
    </w:p>
    <w:p w:rsidR="00BB043B" w:rsidRPr="00BB043B" w:rsidRDefault="00BB043B" w:rsidP="00BB043B">
      <w:pPr>
        <w:tabs>
          <w:tab w:val="left" w:pos="5812"/>
        </w:tabs>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FINANŠU PIEDĀVĀJUMS</w:t>
      </w:r>
    </w:p>
    <w:p w:rsidR="00BB043B" w:rsidRPr="00BB043B" w:rsidRDefault="00BB043B" w:rsidP="00BB043B">
      <w:pPr>
        <w:tabs>
          <w:tab w:val="left" w:pos="5812"/>
        </w:tabs>
        <w:spacing w:after="0" w:line="240" w:lineRule="auto"/>
        <w:jc w:val="center"/>
        <w:rPr>
          <w:rFonts w:ascii="Times New Roman" w:eastAsia="Times New Roman" w:hAnsi="Times New Roman" w:cs="Times New Roman"/>
          <w:b/>
          <w:iCs/>
          <w:sz w:val="24"/>
          <w:szCs w:val="24"/>
          <w:lang w:val="lv-LV"/>
        </w:rPr>
      </w:pPr>
      <w:r w:rsidRPr="00BB043B">
        <w:rPr>
          <w:rFonts w:ascii="Times New Roman" w:eastAsia="Times New Roman" w:hAnsi="Times New Roman" w:cs="Times New Roman"/>
          <w:b/>
          <w:iCs/>
          <w:sz w:val="24"/>
          <w:szCs w:val="24"/>
          <w:lang w:val="lv-LV"/>
        </w:rPr>
        <w:t>iepirkuma „</w:t>
      </w:r>
      <w:r w:rsidRPr="00BB043B">
        <w:rPr>
          <w:rFonts w:ascii="Times New Roman" w:eastAsia="Times New Roman" w:hAnsi="Times New Roman" w:cs="Times New Roman"/>
          <w:sz w:val="20"/>
          <w:szCs w:val="20"/>
          <w:lang w:val="lv-LV"/>
        </w:rPr>
        <w:t xml:space="preserve"> </w:t>
      </w:r>
      <w:r w:rsidRPr="00BB043B">
        <w:rPr>
          <w:rFonts w:ascii="Times New Roman" w:eastAsia="Times New Roman" w:hAnsi="Times New Roman" w:cs="Times New Roman"/>
          <w:b/>
          <w:iCs/>
          <w:sz w:val="24"/>
          <w:szCs w:val="24"/>
          <w:lang w:val="lv-LV"/>
        </w:rPr>
        <w:t>Sporta preces un sporta apģērbi</w:t>
      </w:r>
    </w:p>
    <w:p w:rsidR="00BB043B" w:rsidRPr="00BB043B" w:rsidRDefault="00BB043B" w:rsidP="00BB043B">
      <w:pPr>
        <w:spacing w:after="0" w:line="240" w:lineRule="auto"/>
        <w:jc w:val="center"/>
        <w:rPr>
          <w:rFonts w:ascii="Times New Roman" w:eastAsia="Times New Roman" w:hAnsi="Times New Roman" w:cs="Times New Roman"/>
          <w:b/>
          <w:iCs/>
          <w:sz w:val="24"/>
          <w:szCs w:val="24"/>
          <w:lang w:val="lv-LV"/>
        </w:rPr>
      </w:pPr>
      <w:r w:rsidRPr="00BB043B">
        <w:rPr>
          <w:rFonts w:ascii="Times New Roman" w:eastAsia="Times New Roman" w:hAnsi="Times New Roman" w:cs="Times New Roman"/>
          <w:b/>
          <w:iCs/>
          <w:sz w:val="24"/>
          <w:szCs w:val="24"/>
          <w:lang w:val="lv-LV"/>
        </w:rPr>
        <w:t>Ludzas novada vajadzībām”</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ID Nr. LNP 2016/66</w:t>
      </w:r>
    </w:p>
    <w:p w:rsidR="00BB043B" w:rsidRPr="00BB043B" w:rsidRDefault="00BB043B" w:rsidP="00BB043B">
      <w:pPr>
        <w:spacing w:after="0" w:line="240" w:lineRule="auto"/>
        <w:jc w:val="center"/>
        <w:rPr>
          <w:rFonts w:ascii="Times New Roman" w:eastAsia="Calibri" w:hAnsi="Times New Roman" w:cs="Times New Roman"/>
          <w:b/>
          <w:bCs/>
          <w:sz w:val="24"/>
          <w:lang w:val="lv-LV"/>
        </w:rPr>
      </w:pPr>
      <w:r w:rsidRPr="00BB043B">
        <w:rPr>
          <w:rFonts w:ascii="Times New Roman" w:eastAsia="Calibri" w:hAnsi="Times New Roman" w:cs="Times New Roman"/>
          <w:b/>
          <w:sz w:val="24"/>
          <w:lang w:val="lv-LV"/>
        </w:rPr>
        <w:t>2. Daļai – Sporta preču un apģērba iegāde Ludzas novada skolu vajadzībām</w:t>
      </w:r>
      <w:r w:rsidRPr="00BB043B">
        <w:rPr>
          <w:rFonts w:ascii="Times New Roman" w:eastAsia="Calibri" w:hAnsi="Times New Roman" w:cs="Times New Roman"/>
          <w:b/>
          <w:bCs/>
          <w:sz w:val="24"/>
          <w:lang w:val="lv-LV"/>
        </w:rPr>
        <w:t>.</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p>
    <w:tbl>
      <w:tblPr>
        <w:tblW w:w="9498" w:type="dxa"/>
        <w:tblInd w:w="-5" w:type="dxa"/>
        <w:tblLayout w:type="fixed"/>
        <w:tblLook w:val="0000" w:firstRow="0" w:lastRow="0" w:firstColumn="0" w:lastColumn="0" w:noHBand="0" w:noVBand="0"/>
      </w:tblPr>
      <w:tblGrid>
        <w:gridCol w:w="709"/>
        <w:gridCol w:w="2665"/>
        <w:gridCol w:w="1417"/>
        <w:gridCol w:w="2070"/>
        <w:gridCol w:w="14"/>
        <w:gridCol w:w="269"/>
        <w:gridCol w:w="2354"/>
      </w:tblGrid>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Nr. p.k.</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Preces nosaukums</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Daudzums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Cena par vienu vienību EUR bez PVN</w:t>
            </w:r>
          </w:p>
        </w:tc>
        <w:tc>
          <w:tcPr>
            <w:tcW w:w="2637"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Cena kopā,</w:t>
            </w:r>
          </w:p>
          <w:p w:rsidR="00BB043B" w:rsidRPr="00BB043B" w:rsidRDefault="00BB043B" w:rsidP="00BB043B">
            <w:pPr>
              <w:spacing w:after="0" w:line="240" w:lineRule="auto"/>
              <w:jc w:val="center"/>
              <w:rPr>
                <w:rFonts w:ascii="Times New Roman" w:eastAsia="Times New Roman" w:hAnsi="Times New Roman" w:cs="Times New Roman"/>
                <w:b/>
                <w:sz w:val="24"/>
                <w:szCs w:val="24"/>
                <w:lang w:val="lv-LV"/>
              </w:rPr>
            </w:pPr>
            <w:r w:rsidRPr="00BB043B">
              <w:rPr>
                <w:rFonts w:ascii="Times New Roman" w:eastAsia="Times New Roman" w:hAnsi="Times New Roman" w:cs="Times New Roman"/>
                <w:b/>
                <w:sz w:val="24"/>
                <w:szCs w:val="24"/>
                <w:lang w:val="lv-LV"/>
              </w:rPr>
              <w:t>EUR bez PVN</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Ludzas pilsētas ģimnāzija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Paklājiņi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bumbiņu komplekts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volānu komplekts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1.7.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bumbiņu komplekts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rPr>
          <w:trHeight w:val="509"/>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Koordinācijas trepes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raketes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1.10.</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rakete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rPr>
          <w:trHeight w:val="378"/>
        </w:trPr>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Ludzas 2.vidusskola</w:t>
            </w:r>
            <w:r w:rsidRPr="00BB043B">
              <w:rPr>
                <w:rFonts w:ascii="Times New Roman" w:eastAsia="Calibri" w:hAnsi="Times New Roman" w:cs="Times New Roman"/>
                <w:lang w:val="lv-LV"/>
              </w:rPr>
              <w:t xml:space="preserve">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b/>
                <w:sz w:val="24"/>
                <w:lang w:val="lv-LV"/>
              </w:rPr>
            </w:pPr>
            <w:r w:rsidRPr="00BB043B">
              <w:rPr>
                <w:rFonts w:ascii="Times New Roman" w:eastAsia="Calibri" w:hAnsi="Times New Roman" w:cs="Times New Roman"/>
                <w:sz w:val="24"/>
                <w:lang w:val="lv-LV"/>
              </w:rPr>
              <w:t>Basketbola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2.5. </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Florbola vārtsarga ķivere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2.8.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vārtsarga ķivere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084"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623" w:type="dxa"/>
            <w:gridSpan w:val="2"/>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Ludzas mūzikas pamatskola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apļi</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Volejbola bumba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bumbiņu komplekts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Lecamaukla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bumbiņu komplekts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Koordinācijas trepes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Mazās barjeras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8</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3.10.</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rakete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3.11.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3.12.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Nirzas pamatskola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Lecamaukla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Badmintona volāni</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4.5.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matrači</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Ludzas novada Sporta skola</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Minihandbola</w:t>
            </w:r>
            <w:proofErr w:type="spellEnd"/>
            <w:r w:rsidRPr="00BB043B">
              <w:rPr>
                <w:rFonts w:ascii="Times New Roman" w:eastAsia="Calibri" w:hAnsi="Times New Roman" w:cs="Times New Roman"/>
                <w:sz w:val="24"/>
                <w:lang w:val="lv-LV"/>
              </w:rPr>
              <w:t xml:space="preserve">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Tenisa bumbiņa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Volejbola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5.10</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spēļu bumba dārga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7</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Pildbumba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5.18.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Kefīrbumba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5.19.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bumbas ar austiņām</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5.20.</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Lecamauklas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Espanders</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Smagumi rokām un kājām</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Svilpe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Hronometrs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5</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5.29.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Bumbu piepumpēšanas adata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5.30.</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nūja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bumbiņa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Barjera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Treniņu barjeras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Treniņu barjeras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Komandas veste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Komandas veste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Konuss kombinējamais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5.39.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5.40.</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Fitnesa</w:t>
            </w:r>
            <w:proofErr w:type="spellEnd"/>
            <w:r w:rsidRPr="00BB043B">
              <w:rPr>
                <w:rFonts w:ascii="Times New Roman" w:eastAsia="Calibri" w:hAnsi="Times New Roman" w:cs="Times New Roman"/>
                <w:sz w:val="24"/>
                <w:lang w:val="lv-LV"/>
              </w:rPr>
              <w:t xml:space="preserve"> gumija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vasks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lastRenderedPageBreak/>
              <w:t>5.42.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Līdzsvara spilvens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Plakanais marķieris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Bumbu soma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Augstlēkšanas latiņa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Tērauda mērlente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Boksera </w:t>
            </w:r>
            <w:proofErr w:type="spellStart"/>
            <w:r w:rsidRPr="00BB043B">
              <w:rPr>
                <w:rFonts w:ascii="Times New Roman" w:eastAsia="Calibri" w:hAnsi="Times New Roman" w:cs="Times New Roman"/>
                <w:sz w:val="24"/>
                <w:lang w:val="lv-LV"/>
              </w:rPr>
              <w:t>aizsargbondāža</w:t>
            </w:r>
            <w:proofErr w:type="spellEnd"/>
            <w:r w:rsidRPr="00BB043B">
              <w:rPr>
                <w:rFonts w:ascii="Times New Roman" w:eastAsia="Calibri" w:hAnsi="Times New Roman" w:cs="Times New Roman"/>
                <w:sz w:val="24"/>
                <w:lang w:val="lv-LV"/>
              </w:rPr>
              <w:t xml:space="preserve">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5.49.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Izpletnis v/a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5.50.</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Kāpnītes</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proofErr w:type="spellStart"/>
            <w:r w:rsidRPr="00BB043B">
              <w:rPr>
                <w:rFonts w:ascii="Times New Roman" w:eastAsia="Calibri" w:hAnsi="Times New Roman" w:cs="Times New Roman"/>
                <w:sz w:val="24"/>
                <w:lang w:val="lv-LV"/>
              </w:rPr>
              <w:t>Svarcelšanas</w:t>
            </w:r>
            <w:proofErr w:type="spellEnd"/>
            <w:r w:rsidRPr="00BB043B">
              <w:rPr>
                <w:rFonts w:ascii="Times New Roman" w:eastAsia="Calibri" w:hAnsi="Times New Roman" w:cs="Times New Roman"/>
                <w:sz w:val="24"/>
                <w:lang w:val="lv-LV"/>
              </w:rPr>
              <w:t xml:space="preserve"> josta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Svarcēlāju elastīgas </w:t>
            </w:r>
            <w:proofErr w:type="spellStart"/>
            <w:r w:rsidRPr="00BB043B">
              <w:rPr>
                <w:rFonts w:ascii="Times New Roman" w:eastAsia="Calibri" w:hAnsi="Times New Roman" w:cs="Times New Roman"/>
                <w:sz w:val="24"/>
                <w:lang w:val="lv-LV"/>
              </w:rPr>
              <w:t>bintes</w:t>
            </w:r>
            <w:proofErr w:type="spellEnd"/>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4</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Handbola vārtu tīkli</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5.56.</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Vingrošanas matrači mazie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5.57.</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Mērlente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5.58.</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Trenera planšete</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5.59.</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Gaisa pumpis bumbām</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B043B" w:rsidRPr="00BB043B" w:rsidRDefault="00BB043B" w:rsidP="00BB043B">
            <w:pPr>
              <w:rPr>
                <w:rFonts w:ascii="Times New Roman" w:eastAsia="Calibri" w:hAnsi="Times New Roman" w:cs="Times New Roman"/>
                <w:b/>
                <w:sz w:val="24"/>
                <w:lang w:val="lv-LV"/>
              </w:rPr>
            </w:pPr>
            <w:r w:rsidRPr="00BB043B">
              <w:rPr>
                <w:rFonts w:ascii="Times New Roman" w:eastAsia="Calibri" w:hAnsi="Times New Roman" w:cs="Times New Roman"/>
                <w:b/>
                <w:sz w:val="24"/>
                <w:lang w:val="lv-LV"/>
              </w:rPr>
              <w:t xml:space="preserve">Istras vidusskola </w:t>
            </w: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6.1.</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6.2.</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Florbola nūja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10</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6.3.</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 xml:space="preserve">Volejbola bumba </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3</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6.4.</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Futbola bumba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09" w:type="dxa"/>
            <w:tcBorders>
              <w:top w:val="single" w:sz="4" w:space="0" w:color="000000"/>
              <w:left w:val="single" w:sz="4" w:space="0" w:color="000000"/>
              <w:bottom w:val="single" w:sz="4" w:space="0" w:color="000000"/>
            </w:tcBorders>
            <w:vAlign w:val="center"/>
          </w:tcPr>
          <w:p w:rsidR="00BB043B" w:rsidRPr="00BB043B" w:rsidRDefault="00BB043B" w:rsidP="00BB043B">
            <w:pPr>
              <w:rPr>
                <w:rFonts w:ascii="Times New Roman" w:eastAsia="Calibri" w:hAnsi="Times New Roman" w:cs="Times New Roman"/>
                <w:sz w:val="24"/>
                <w:lang w:val="lv-LV"/>
              </w:rPr>
            </w:pPr>
            <w:r w:rsidRPr="00BB043B">
              <w:rPr>
                <w:rFonts w:ascii="Times New Roman" w:eastAsia="Calibri" w:hAnsi="Times New Roman" w:cs="Times New Roman"/>
                <w:sz w:val="24"/>
                <w:lang w:val="lv-LV"/>
              </w:rPr>
              <w:t>6.5.</w:t>
            </w:r>
          </w:p>
        </w:tc>
        <w:tc>
          <w:tcPr>
            <w:tcW w:w="2665"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Basketbola stīpa</w:t>
            </w:r>
          </w:p>
        </w:tc>
        <w:tc>
          <w:tcPr>
            <w:tcW w:w="1417" w:type="dxa"/>
            <w:tcBorders>
              <w:top w:val="single" w:sz="4" w:space="0" w:color="000000"/>
              <w:left w:val="single" w:sz="4" w:space="0" w:color="000000"/>
              <w:bottom w:val="single" w:sz="4" w:space="0" w:color="000000"/>
            </w:tcBorders>
            <w:shd w:val="clear" w:color="auto" w:fill="auto"/>
            <w:vAlign w:val="center"/>
          </w:tcPr>
          <w:p w:rsidR="00BB043B" w:rsidRPr="00BB043B" w:rsidRDefault="00BB043B" w:rsidP="00BB043B">
            <w:pPr>
              <w:suppressAutoHyphens/>
              <w:snapToGrid w:val="0"/>
              <w:spacing w:line="100" w:lineRule="atLeast"/>
              <w:jc w:val="center"/>
              <w:rPr>
                <w:rFonts w:ascii="Times New Roman" w:eastAsia="Calibri" w:hAnsi="Times New Roman" w:cs="Times New Roman"/>
                <w:sz w:val="24"/>
                <w:lang w:val="lv-LV"/>
              </w:rPr>
            </w:pPr>
            <w:r w:rsidRPr="00BB043B">
              <w:rPr>
                <w:rFonts w:ascii="Times New Roman" w:eastAsia="Calibri" w:hAnsi="Times New Roman" w:cs="Times New Roman"/>
                <w:sz w:val="24"/>
                <w:lang w:val="lv-LV"/>
              </w:rPr>
              <w:t>2</w:t>
            </w:r>
          </w:p>
        </w:tc>
        <w:tc>
          <w:tcPr>
            <w:tcW w:w="2353" w:type="dxa"/>
            <w:gridSpan w:val="3"/>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rPr>
          <w:trHeight w:val="308"/>
        </w:trPr>
        <w:tc>
          <w:tcPr>
            <w:tcW w:w="7144" w:type="dxa"/>
            <w:gridSpan w:val="6"/>
            <w:tcBorders>
              <w:top w:val="single" w:sz="4" w:space="0" w:color="000000"/>
              <w:left w:val="single" w:sz="4" w:space="0" w:color="000000"/>
              <w:bottom w:val="single" w:sz="4" w:space="0" w:color="000000"/>
              <w:right w:val="single" w:sz="4" w:space="0" w:color="000000"/>
            </w:tcBorders>
            <w:vAlign w:val="center"/>
          </w:tcPr>
          <w:p w:rsidR="00BB043B" w:rsidRPr="00BB043B" w:rsidRDefault="00BB043B" w:rsidP="00BB043B">
            <w:pPr>
              <w:jc w:val="right"/>
              <w:rPr>
                <w:rFonts w:ascii="Times New Roman" w:eastAsia="Calibri" w:hAnsi="Times New Roman" w:cs="Times New Roman"/>
                <w:sz w:val="24"/>
                <w:lang w:val="lv-LV"/>
              </w:rPr>
            </w:pPr>
            <w:r w:rsidRPr="00BB043B">
              <w:rPr>
                <w:rFonts w:ascii="Times New Roman" w:eastAsia="Times New Roman" w:hAnsi="Times New Roman" w:cs="Times New Roman"/>
                <w:b/>
                <w:sz w:val="24"/>
                <w:szCs w:val="24"/>
                <w:lang w:val="lv-LV"/>
              </w:rPr>
              <w:t>Kopējā vērtējamā summa, EUR bez PVN</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144" w:type="dxa"/>
            <w:gridSpan w:val="6"/>
            <w:tcBorders>
              <w:top w:val="single" w:sz="4" w:space="0" w:color="000000"/>
              <w:left w:val="single" w:sz="4" w:space="0" w:color="000000"/>
              <w:bottom w:val="single" w:sz="4" w:space="0" w:color="000000"/>
              <w:right w:val="single" w:sz="4" w:space="0" w:color="000000"/>
            </w:tcBorders>
            <w:vAlign w:val="center"/>
          </w:tcPr>
          <w:p w:rsidR="00BB043B" w:rsidRPr="00BB043B" w:rsidRDefault="00BB043B" w:rsidP="00BB043B">
            <w:pPr>
              <w:jc w:val="right"/>
              <w:rPr>
                <w:rFonts w:ascii="Times New Roman" w:eastAsia="Calibri" w:hAnsi="Times New Roman" w:cs="Times New Roman"/>
                <w:sz w:val="24"/>
                <w:lang w:val="lv-LV"/>
              </w:rPr>
            </w:pPr>
            <w:r w:rsidRPr="00BB043B">
              <w:rPr>
                <w:rFonts w:ascii="Times New Roman" w:eastAsia="Times New Roman" w:hAnsi="Times New Roman" w:cs="Times New Roman"/>
                <w:b/>
                <w:sz w:val="24"/>
                <w:szCs w:val="24"/>
                <w:lang w:val="lv-LV"/>
              </w:rPr>
              <w:lastRenderedPageBreak/>
              <w:t>PVN</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r w:rsidR="00BB043B" w:rsidRPr="00BB043B" w:rsidTr="00A36355">
        <w:tc>
          <w:tcPr>
            <w:tcW w:w="7144" w:type="dxa"/>
            <w:gridSpan w:val="6"/>
            <w:tcBorders>
              <w:top w:val="single" w:sz="4" w:space="0" w:color="000000"/>
              <w:left w:val="single" w:sz="4" w:space="0" w:color="000000"/>
              <w:bottom w:val="single" w:sz="4" w:space="0" w:color="000000"/>
              <w:right w:val="single" w:sz="4" w:space="0" w:color="000000"/>
            </w:tcBorders>
            <w:vAlign w:val="center"/>
          </w:tcPr>
          <w:p w:rsidR="00BB043B" w:rsidRPr="00BB043B" w:rsidRDefault="00BB043B" w:rsidP="00BB043B">
            <w:pPr>
              <w:jc w:val="right"/>
              <w:rPr>
                <w:rFonts w:ascii="Times New Roman" w:eastAsia="Calibri" w:hAnsi="Times New Roman" w:cs="Times New Roman"/>
                <w:sz w:val="24"/>
                <w:lang w:val="lv-LV"/>
              </w:rPr>
            </w:pPr>
            <w:r w:rsidRPr="00BB043B">
              <w:rPr>
                <w:rFonts w:ascii="Times New Roman" w:eastAsia="Times New Roman" w:hAnsi="Times New Roman" w:cs="Times New Roman"/>
                <w:b/>
                <w:sz w:val="24"/>
                <w:szCs w:val="24"/>
                <w:lang w:val="lv-LV"/>
              </w:rPr>
              <w:t>Kopējā summa ar PVN</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rsidR="00BB043B" w:rsidRPr="00BB043B" w:rsidRDefault="00BB043B" w:rsidP="00BB043B">
            <w:pPr>
              <w:rPr>
                <w:rFonts w:ascii="Times New Roman" w:eastAsia="Calibri" w:hAnsi="Times New Roman" w:cs="Times New Roman"/>
                <w:sz w:val="24"/>
                <w:lang w:val="lv-LV"/>
              </w:rPr>
            </w:pPr>
          </w:p>
        </w:tc>
      </w:tr>
    </w:tbl>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spacing w:after="0" w:line="240" w:lineRule="auto"/>
        <w:rPr>
          <w:rFonts w:ascii="Times New Roman" w:eastAsia="Times New Roman" w:hAnsi="Times New Roman" w:cs="Times New Roman"/>
          <w:sz w:val="24"/>
          <w:szCs w:val="24"/>
          <w:lang w:val="lv-LV"/>
        </w:rPr>
      </w:pPr>
    </w:p>
    <w:p w:rsidR="00BB043B" w:rsidRPr="00BB043B" w:rsidRDefault="00BB043B" w:rsidP="00BB043B">
      <w:pPr>
        <w:numPr>
          <w:ilvl w:val="0"/>
          <w:numId w:val="38"/>
        </w:num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Piedāvātās cenas paliek nemainīgas visā līguma darbības laikā.</w:t>
      </w:r>
    </w:p>
    <w:p w:rsidR="00BB043B" w:rsidRPr="00BB043B" w:rsidRDefault="00BB043B" w:rsidP="00BB043B">
      <w:pPr>
        <w:numPr>
          <w:ilvl w:val="0"/>
          <w:numId w:val="38"/>
        </w:numPr>
        <w:spacing w:after="0" w:line="240" w:lineRule="auto"/>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Cenā iekļauti visi nodokļi un nodevas, kā arī visas izmaksas, saistītas ar preces piegādi Pasūtītāja iestādē.</w:t>
      </w:r>
    </w:p>
    <w:p w:rsidR="00BB043B" w:rsidRPr="00BB043B" w:rsidRDefault="00BB043B" w:rsidP="00BB043B">
      <w:pPr>
        <w:spacing w:after="0" w:line="240" w:lineRule="auto"/>
        <w:jc w:val="both"/>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 xml:space="preserve">                                   </w:t>
      </w:r>
    </w:p>
    <w:p w:rsidR="00BB043B" w:rsidRPr="00BB043B" w:rsidRDefault="00BB043B" w:rsidP="00BB043B">
      <w:pPr>
        <w:spacing w:after="0" w:line="240" w:lineRule="auto"/>
        <w:jc w:val="center"/>
        <w:rPr>
          <w:rFonts w:ascii="Times New Roman" w:eastAsia="Times New Roman" w:hAnsi="Times New Roman" w:cs="Times New Roman"/>
          <w:sz w:val="24"/>
          <w:szCs w:val="24"/>
          <w:lang w:val="lv-LV"/>
        </w:rPr>
      </w:pPr>
      <w:r w:rsidRPr="00BB043B">
        <w:rPr>
          <w:rFonts w:ascii="Times New Roman" w:eastAsia="Times New Roman" w:hAnsi="Times New Roman" w:cs="Times New Roman"/>
          <w:sz w:val="24"/>
          <w:szCs w:val="24"/>
          <w:lang w:val="lv-LV"/>
        </w:rPr>
        <w:t>___________________________________________________________</w:t>
      </w:r>
    </w:p>
    <w:p w:rsidR="00BB043B" w:rsidRPr="00BB043B" w:rsidRDefault="00BB043B" w:rsidP="00BB043B">
      <w:pPr>
        <w:spacing w:after="0" w:line="240" w:lineRule="auto"/>
        <w:jc w:val="center"/>
        <w:rPr>
          <w:rFonts w:ascii="Times New Roman" w:eastAsia="Times New Roman" w:hAnsi="Times New Roman" w:cs="Times New Roman"/>
          <w:sz w:val="20"/>
          <w:szCs w:val="20"/>
          <w:lang w:val="lv-LV"/>
        </w:rPr>
      </w:pPr>
      <w:r w:rsidRPr="00BB043B">
        <w:rPr>
          <w:rFonts w:ascii="Times New Roman" w:eastAsia="Times New Roman" w:hAnsi="Times New Roman" w:cs="Times New Roman"/>
          <w:sz w:val="20"/>
          <w:szCs w:val="20"/>
          <w:lang w:val="lv-LV"/>
        </w:rPr>
        <w:t>Uzņēmuma vadītāja vai pilnvarotās personas paraksts, tā atšifrējums</w:t>
      </w:r>
    </w:p>
    <w:p w:rsidR="00BB043B" w:rsidRPr="00BB043B" w:rsidRDefault="00BB043B" w:rsidP="00BB043B">
      <w:pPr>
        <w:spacing w:after="0" w:line="240" w:lineRule="auto"/>
        <w:jc w:val="both"/>
        <w:rPr>
          <w:rFonts w:ascii="Times New Roman" w:eastAsia="Times New Roman" w:hAnsi="Times New Roman" w:cs="Times New Roman"/>
          <w:sz w:val="28"/>
          <w:szCs w:val="24"/>
          <w:lang w:val="lv-LV"/>
        </w:rPr>
      </w:pPr>
      <w:r w:rsidRPr="00BB043B">
        <w:rPr>
          <w:rFonts w:ascii="Times New Roman" w:eastAsia="Times New Roman" w:hAnsi="Times New Roman" w:cs="Times New Roman"/>
          <w:sz w:val="24"/>
          <w:szCs w:val="24"/>
          <w:lang w:val="lv-LV"/>
        </w:rPr>
        <w:t xml:space="preserve">         z.v.</w:t>
      </w:r>
    </w:p>
    <w:p w:rsidR="00E505C4" w:rsidRDefault="00E505C4"/>
    <w:sectPr w:rsidR="00E50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048E6861"/>
    <w:multiLevelType w:val="hybridMultilevel"/>
    <w:tmpl w:val="4EDA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E3713C"/>
    <w:multiLevelType w:val="multilevel"/>
    <w:tmpl w:val="4412FC3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3" w15:restartNumberingAfterBreak="0">
    <w:nsid w:val="099261C2"/>
    <w:multiLevelType w:val="multilevel"/>
    <w:tmpl w:val="668EE624"/>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D6464B4"/>
    <w:multiLevelType w:val="hybridMultilevel"/>
    <w:tmpl w:val="96D612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303486"/>
    <w:multiLevelType w:val="hybridMultilevel"/>
    <w:tmpl w:val="8EB8BD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9E6FBA"/>
    <w:multiLevelType w:val="hybridMultilevel"/>
    <w:tmpl w:val="3C5E3624"/>
    <w:lvl w:ilvl="0" w:tplc="CF660536">
      <w:start w:val="1"/>
      <w:numFmt w:val="decimal"/>
      <w:lvlText w:val="%1)"/>
      <w:lvlJc w:val="left"/>
      <w:pPr>
        <w:ind w:left="1080" w:hanging="360"/>
      </w:pPr>
      <w:rPr>
        <w:rFonts w:hint="default"/>
        <w:color w:val="FF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A3B7C67"/>
    <w:multiLevelType w:val="multilevel"/>
    <w:tmpl w:val="76ECB234"/>
    <w:lvl w:ilvl="0">
      <w:start w:val="1"/>
      <w:numFmt w:val="decimal"/>
      <w:lvlText w:val="%1."/>
      <w:lvlJc w:val="left"/>
      <w:pPr>
        <w:tabs>
          <w:tab w:val="num" w:pos="360"/>
        </w:tabs>
        <w:ind w:left="360" w:hanging="360"/>
      </w:pPr>
    </w:lvl>
    <w:lvl w:ilvl="1">
      <w:start w:val="1"/>
      <w:numFmt w:val="decimal"/>
      <w:isLgl/>
      <w:lvlText w:val="%1.%2."/>
      <w:lvlJc w:val="left"/>
      <w:pPr>
        <w:tabs>
          <w:tab w:val="num" w:pos="1004"/>
        </w:tabs>
        <w:ind w:left="1004" w:hanging="720"/>
      </w:pPr>
      <w:rPr>
        <w:color w:val="auto"/>
      </w:rPr>
    </w:lvl>
    <w:lvl w:ilvl="2">
      <w:start w:val="1"/>
      <w:numFmt w:val="decimal"/>
      <w:isLgl/>
      <w:lvlText w:val="%1.%2.%3."/>
      <w:lvlJc w:val="left"/>
      <w:pPr>
        <w:tabs>
          <w:tab w:val="num" w:pos="1440"/>
        </w:tabs>
        <w:ind w:left="1440" w:hanging="720"/>
      </w:pPr>
      <w:rPr>
        <w:color w:val="auto"/>
      </w:rPr>
    </w:lvl>
    <w:lvl w:ilvl="3">
      <w:start w:val="1"/>
      <w:numFmt w:val="decimal"/>
      <w:isLgl/>
      <w:lvlText w:val="%1.%2.%3.%4."/>
      <w:lvlJc w:val="left"/>
      <w:pPr>
        <w:tabs>
          <w:tab w:val="num" w:pos="2160"/>
        </w:tabs>
        <w:ind w:left="2160" w:hanging="1080"/>
      </w:pPr>
      <w:rPr>
        <w:color w:val="auto"/>
      </w:rPr>
    </w:lvl>
    <w:lvl w:ilvl="4">
      <w:start w:val="1"/>
      <w:numFmt w:val="decimal"/>
      <w:isLgl/>
      <w:lvlText w:val="%1.%2.%3.%4.%5."/>
      <w:lvlJc w:val="left"/>
      <w:pPr>
        <w:tabs>
          <w:tab w:val="num" w:pos="2520"/>
        </w:tabs>
        <w:ind w:left="2520" w:hanging="1080"/>
      </w:pPr>
      <w:rPr>
        <w:color w:val="auto"/>
      </w:rPr>
    </w:lvl>
    <w:lvl w:ilvl="5">
      <w:start w:val="1"/>
      <w:numFmt w:val="decimal"/>
      <w:isLgl/>
      <w:lvlText w:val="%1.%2.%3.%4.%5.%6."/>
      <w:lvlJc w:val="left"/>
      <w:pPr>
        <w:tabs>
          <w:tab w:val="num" w:pos="3240"/>
        </w:tabs>
        <w:ind w:left="3240" w:hanging="1440"/>
      </w:pPr>
      <w:rPr>
        <w:color w:val="auto"/>
      </w:rPr>
    </w:lvl>
    <w:lvl w:ilvl="6">
      <w:start w:val="1"/>
      <w:numFmt w:val="decimal"/>
      <w:isLgl/>
      <w:lvlText w:val="%1.%2.%3.%4.%5.%6.%7."/>
      <w:lvlJc w:val="left"/>
      <w:pPr>
        <w:tabs>
          <w:tab w:val="num" w:pos="3960"/>
        </w:tabs>
        <w:ind w:left="3960" w:hanging="1800"/>
      </w:pPr>
      <w:rPr>
        <w:color w:val="auto"/>
      </w:rPr>
    </w:lvl>
    <w:lvl w:ilvl="7">
      <w:start w:val="1"/>
      <w:numFmt w:val="decimal"/>
      <w:isLgl/>
      <w:lvlText w:val="%1.%2.%3.%4.%5.%6.%7.%8."/>
      <w:lvlJc w:val="left"/>
      <w:pPr>
        <w:tabs>
          <w:tab w:val="num" w:pos="4320"/>
        </w:tabs>
        <w:ind w:left="4320" w:hanging="1800"/>
      </w:pPr>
      <w:rPr>
        <w:color w:val="auto"/>
      </w:rPr>
    </w:lvl>
    <w:lvl w:ilvl="8">
      <w:start w:val="1"/>
      <w:numFmt w:val="decimal"/>
      <w:isLgl/>
      <w:lvlText w:val="%1.%2.%3.%4.%5.%6.%7.%8.%9."/>
      <w:lvlJc w:val="left"/>
      <w:pPr>
        <w:tabs>
          <w:tab w:val="num" w:pos="5040"/>
        </w:tabs>
        <w:ind w:left="5040" w:hanging="2160"/>
      </w:pPr>
      <w:rPr>
        <w:color w:val="auto"/>
      </w:rPr>
    </w:lvl>
  </w:abstractNum>
  <w:abstractNum w:abstractNumId="9" w15:restartNumberingAfterBreak="0">
    <w:nsid w:val="1C621EA7"/>
    <w:multiLevelType w:val="multilevel"/>
    <w:tmpl w:val="BB4CD0AA"/>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1E8F04D1"/>
    <w:multiLevelType w:val="hybridMultilevel"/>
    <w:tmpl w:val="F92244E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D51713"/>
    <w:multiLevelType w:val="hybridMultilevel"/>
    <w:tmpl w:val="8A16EDB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2" w15:restartNumberingAfterBreak="0">
    <w:nsid w:val="230C4AB7"/>
    <w:multiLevelType w:val="hybridMultilevel"/>
    <w:tmpl w:val="8F228EAA"/>
    <w:lvl w:ilvl="0" w:tplc="9CF876F2">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4" w15:restartNumberingAfterBreak="0">
    <w:nsid w:val="27D25FBF"/>
    <w:multiLevelType w:val="multilevel"/>
    <w:tmpl w:val="8ADCB95C"/>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F7977D3"/>
    <w:multiLevelType w:val="hybridMultilevel"/>
    <w:tmpl w:val="8A16EDB0"/>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6" w15:restartNumberingAfterBreak="0">
    <w:nsid w:val="30057F78"/>
    <w:multiLevelType w:val="hybridMultilevel"/>
    <w:tmpl w:val="4ABC9CE6"/>
    <w:lvl w:ilvl="0" w:tplc="0426000F">
      <w:start w:val="9"/>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C26A2D"/>
    <w:multiLevelType w:val="hybridMultilevel"/>
    <w:tmpl w:val="96D612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DE70911"/>
    <w:multiLevelType w:val="multilevel"/>
    <w:tmpl w:val="BD94901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F27738E"/>
    <w:multiLevelType w:val="hybridMultilevel"/>
    <w:tmpl w:val="BE80AB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3428B8"/>
    <w:multiLevelType w:val="hybridMultilevel"/>
    <w:tmpl w:val="07AE108E"/>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4A9E6398"/>
    <w:multiLevelType w:val="hybridMultilevel"/>
    <w:tmpl w:val="393C223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B902995"/>
    <w:multiLevelType w:val="multilevel"/>
    <w:tmpl w:val="215AF69E"/>
    <w:lvl w:ilvl="0">
      <w:start w:val="1"/>
      <w:numFmt w:val="decimal"/>
      <w:lvlText w:val="%1."/>
      <w:lvlJc w:val="left"/>
      <w:pPr>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4FEE2AC1"/>
    <w:multiLevelType w:val="multilevel"/>
    <w:tmpl w:val="23EA427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5" w15:restartNumberingAfterBreak="0">
    <w:nsid w:val="523E4856"/>
    <w:multiLevelType w:val="hybridMultilevel"/>
    <w:tmpl w:val="7E80834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72A3456"/>
    <w:multiLevelType w:val="multilevel"/>
    <w:tmpl w:val="6F3A63B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AAC3664"/>
    <w:multiLevelType w:val="multilevel"/>
    <w:tmpl w:val="9E1406EE"/>
    <w:lvl w:ilvl="0">
      <w:start w:val="2"/>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5C6673E3"/>
    <w:multiLevelType w:val="hybridMultilevel"/>
    <w:tmpl w:val="5CBC2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B4459B9"/>
    <w:multiLevelType w:val="hybridMultilevel"/>
    <w:tmpl w:val="C1F6789C"/>
    <w:lvl w:ilvl="0" w:tplc="8016374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14977"/>
    <w:multiLevelType w:val="multilevel"/>
    <w:tmpl w:val="3B06AD50"/>
    <w:lvl w:ilvl="0">
      <w:start w:val="2"/>
      <w:numFmt w:val="decimal"/>
      <w:lvlText w:val="%1."/>
      <w:lvlJc w:val="left"/>
      <w:pPr>
        <w:ind w:left="360" w:hanging="360"/>
      </w:pPr>
      <w:rPr>
        <w:rFonts w:cs="Times New Roman" w:hint="default"/>
        <w:sz w:val="22"/>
      </w:rPr>
    </w:lvl>
    <w:lvl w:ilvl="1">
      <w:start w:val="1"/>
      <w:numFmt w:val="decimal"/>
      <w:lvlText w:val="%1.%2."/>
      <w:lvlJc w:val="left"/>
      <w:pPr>
        <w:ind w:left="540" w:hanging="360"/>
      </w:pPr>
      <w:rPr>
        <w:rFonts w:cs="Times New Roman" w:hint="default"/>
        <w:sz w:val="22"/>
      </w:rPr>
    </w:lvl>
    <w:lvl w:ilvl="2">
      <w:start w:val="1"/>
      <w:numFmt w:val="decimal"/>
      <w:lvlText w:val="%1.%2.%3."/>
      <w:lvlJc w:val="left"/>
      <w:pPr>
        <w:ind w:left="1080" w:hanging="720"/>
      </w:pPr>
      <w:rPr>
        <w:rFonts w:cs="Times New Roman" w:hint="default"/>
        <w:sz w:val="22"/>
      </w:rPr>
    </w:lvl>
    <w:lvl w:ilvl="3">
      <w:start w:val="1"/>
      <w:numFmt w:val="decimal"/>
      <w:lvlText w:val="%1.%2.%3.%4."/>
      <w:lvlJc w:val="left"/>
      <w:pPr>
        <w:ind w:left="1260" w:hanging="720"/>
      </w:pPr>
      <w:rPr>
        <w:rFonts w:cs="Times New Roman" w:hint="default"/>
        <w:sz w:val="22"/>
      </w:rPr>
    </w:lvl>
    <w:lvl w:ilvl="4">
      <w:start w:val="1"/>
      <w:numFmt w:val="decimal"/>
      <w:lvlText w:val="%1.%2.%3.%4.%5."/>
      <w:lvlJc w:val="left"/>
      <w:pPr>
        <w:ind w:left="1800" w:hanging="1080"/>
      </w:pPr>
      <w:rPr>
        <w:rFonts w:cs="Times New Roman" w:hint="default"/>
        <w:sz w:val="22"/>
      </w:rPr>
    </w:lvl>
    <w:lvl w:ilvl="5">
      <w:start w:val="1"/>
      <w:numFmt w:val="decimal"/>
      <w:lvlText w:val="%1.%2.%3.%4.%5.%6."/>
      <w:lvlJc w:val="left"/>
      <w:pPr>
        <w:ind w:left="1980" w:hanging="1080"/>
      </w:pPr>
      <w:rPr>
        <w:rFonts w:cs="Times New Roman" w:hint="default"/>
        <w:sz w:val="22"/>
      </w:rPr>
    </w:lvl>
    <w:lvl w:ilvl="6">
      <w:start w:val="1"/>
      <w:numFmt w:val="decimal"/>
      <w:lvlText w:val="%1.%2.%3.%4.%5.%6.%7."/>
      <w:lvlJc w:val="left"/>
      <w:pPr>
        <w:ind w:left="2520" w:hanging="1440"/>
      </w:pPr>
      <w:rPr>
        <w:rFonts w:cs="Times New Roman" w:hint="default"/>
        <w:sz w:val="22"/>
      </w:rPr>
    </w:lvl>
    <w:lvl w:ilvl="7">
      <w:start w:val="1"/>
      <w:numFmt w:val="decimal"/>
      <w:lvlText w:val="%1.%2.%3.%4.%5.%6.%7.%8."/>
      <w:lvlJc w:val="left"/>
      <w:pPr>
        <w:ind w:left="2700" w:hanging="1440"/>
      </w:pPr>
      <w:rPr>
        <w:rFonts w:cs="Times New Roman" w:hint="default"/>
        <w:sz w:val="22"/>
      </w:rPr>
    </w:lvl>
    <w:lvl w:ilvl="8">
      <w:start w:val="1"/>
      <w:numFmt w:val="decimal"/>
      <w:lvlText w:val="%1.%2.%3.%4.%5.%6.%7.%8.%9."/>
      <w:lvlJc w:val="left"/>
      <w:pPr>
        <w:ind w:left="3240" w:hanging="1800"/>
      </w:pPr>
      <w:rPr>
        <w:rFonts w:cs="Times New Roman" w:hint="default"/>
        <w:sz w:val="22"/>
      </w:rPr>
    </w:lvl>
  </w:abstractNum>
  <w:abstractNum w:abstractNumId="32" w15:restartNumberingAfterBreak="0">
    <w:nsid w:val="73583FCF"/>
    <w:multiLevelType w:val="hybridMultilevel"/>
    <w:tmpl w:val="3886DF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8B61FEA"/>
    <w:multiLevelType w:val="hybridMultilevel"/>
    <w:tmpl w:val="F8823D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7C440A"/>
    <w:multiLevelType w:val="multilevel"/>
    <w:tmpl w:val="F8568AB8"/>
    <w:lvl w:ilvl="0">
      <w:start w:val="2"/>
      <w:numFmt w:val="decimal"/>
      <w:lvlText w:val="%1."/>
      <w:lvlJc w:val="left"/>
      <w:pPr>
        <w:tabs>
          <w:tab w:val="num" w:pos="1545"/>
        </w:tabs>
        <w:ind w:left="1545" w:hanging="1545"/>
      </w:pPr>
    </w:lvl>
    <w:lvl w:ilvl="1">
      <w:start w:val="1"/>
      <w:numFmt w:val="decimal"/>
      <w:lvlText w:val="%1.%2."/>
      <w:lvlJc w:val="left"/>
      <w:pPr>
        <w:tabs>
          <w:tab w:val="num" w:pos="1895"/>
        </w:tabs>
        <w:ind w:left="1895" w:hanging="1545"/>
      </w:pPr>
    </w:lvl>
    <w:lvl w:ilvl="2">
      <w:start w:val="2"/>
      <w:numFmt w:val="decimal"/>
      <w:lvlText w:val="%1.%2.%3."/>
      <w:lvlJc w:val="left"/>
      <w:pPr>
        <w:tabs>
          <w:tab w:val="num" w:pos="2245"/>
        </w:tabs>
        <w:ind w:left="2245" w:hanging="1545"/>
      </w:pPr>
    </w:lvl>
    <w:lvl w:ilvl="3">
      <w:start w:val="1"/>
      <w:numFmt w:val="decimal"/>
      <w:lvlText w:val="%1.%2.%3.%4."/>
      <w:lvlJc w:val="left"/>
      <w:pPr>
        <w:tabs>
          <w:tab w:val="num" w:pos="2595"/>
        </w:tabs>
        <w:ind w:left="2595" w:hanging="1545"/>
      </w:pPr>
    </w:lvl>
    <w:lvl w:ilvl="4">
      <w:start w:val="1"/>
      <w:numFmt w:val="decimal"/>
      <w:lvlText w:val="%1.%2.%3.%4.%5."/>
      <w:lvlJc w:val="left"/>
      <w:pPr>
        <w:tabs>
          <w:tab w:val="num" w:pos="2945"/>
        </w:tabs>
        <w:ind w:left="2945" w:hanging="1545"/>
      </w:pPr>
    </w:lvl>
    <w:lvl w:ilvl="5">
      <w:start w:val="1"/>
      <w:numFmt w:val="decimal"/>
      <w:lvlText w:val="%1.%2.%3.%4.%5.%6."/>
      <w:lvlJc w:val="left"/>
      <w:pPr>
        <w:tabs>
          <w:tab w:val="num" w:pos="3295"/>
        </w:tabs>
        <w:ind w:left="3295" w:hanging="1545"/>
      </w:pPr>
    </w:lvl>
    <w:lvl w:ilvl="6">
      <w:start w:val="1"/>
      <w:numFmt w:val="decimal"/>
      <w:lvlText w:val="%1.%2.%3.%4.%5.%6.%7."/>
      <w:lvlJc w:val="left"/>
      <w:pPr>
        <w:tabs>
          <w:tab w:val="num" w:pos="3645"/>
        </w:tabs>
        <w:ind w:left="3645" w:hanging="1545"/>
      </w:pPr>
    </w:lvl>
    <w:lvl w:ilvl="7">
      <w:start w:val="1"/>
      <w:numFmt w:val="decimal"/>
      <w:lvlText w:val="%1.%2.%3.%4.%5.%6.%7.%8."/>
      <w:lvlJc w:val="left"/>
      <w:pPr>
        <w:tabs>
          <w:tab w:val="num" w:pos="3995"/>
        </w:tabs>
        <w:ind w:left="3995" w:hanging="1545"/>
      </w:pPr>
    </w:lvl>
    <w:lvl w:ilvl="8">
      <w:start w:val="1"/>
      <w:numFmt w:val="decimal"/>
      <w:lvlText w:val="%1.%2.%3.%4.%5.%6.%7.%8.%9."/>
      <w:lvlJc w:val="left"/>
      <w:pPr>
        <w:tabs>
          <w:tab w:val="num" w:pos="4600"/>
        </w:tabs>
        <w:ind w:left="4600" w:hanging="1800"/>
      </w:pPr>
    </w:lvl>
  </w:abstractNum>
  <w:abstractNum w:abstractNumId="35" w15:restartNumberingAfterBreak="0">
    <w:nsid w:val="7D491A48"/>
    <w:multiLevelType w:val="multilevel"/>
    <w:tmpl w:val="96D62F74"/>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7E6F3B85"/>
    <w:multiLevelType w:val="hybridMultilevel"/>
    <w:tmpl w:val="25F445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38"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7"/>
  </w:num>
  <w:num w:numId="2">
    <w:abstractNumId w:val="13"/>
  </w:num>
  <w:num w:numId="3">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11"/>
  </w:num>
  <w:num w:numId="22">
    <w:abstractNumId w:val="33"/>
  </w:num>
  <w:num w:numId="23">
    <w:abstractNumId w:val="1"/>
  </w:num>
  <w:num w:numId="24">
    <w:abstractNumId w:val="7"/>
  </w:num>
  <w:num w:numId="25">
    <w:abstractNumId w:val="25"/>
  </w:num>
  <w:num w:numId="26">
    <w:abstractNumId w:val="20"/>
  </w:num>
  <w:num w:numId="27">
    <w:abstractNumId w:val="6"/>
  </w:num>
  <w:num w:numId="28">
    <w:abstractNumId w:val="10"/>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7"/>
  </w:num>
  <w:num w:numId="32">
    <w:abstractNumId w:val="12"/>
  </w:num>
  <w:num w:numId="33">
    <w:abstractNumId w:val="0"/>
  </w:num>
  <w:num w:numId="34">
    <w:abstractNumId w:val="30"/>
  </w:num>
  <w:num w:numId="35">
    <w:abstractNumId w:val="36"/>
  </w:num>
  <w:num w:numId="36">
    <w:abstractNumId w:val="28"/>
  </w:num>
  <w:num w:numId="37">
    <w:abstractNumId w:val="22"/>
  </w:num>
  <w:num w:numId="38">
    <w:abstractNumId w:val="5"/>
  </w:num>
  <w:num w:numId="39">
    <w:abstractNumId w:val="1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3B"/>
    <w:rsid w:val="00BB043B"/>
    <w:rsid w:val="00E371DC"/>
    <w:rsid w:val="00E5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5BFC9-643F-4438-AEB7-84E6D55C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B043B"/>
  </w:style>
  <w:style w:type="paragraph" w:styleId="ListParagraph">
    <w:name w:val="List Paragraph"/>
    <w:basedOn w:val="Normal"/>
    <w:uiPriority w:val="34"/>
    <w:qFormat/>
    <w:rsid w:val="00BB043B"/>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BB043B"/>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B043B"/>
    <w:rPr>
      <w:rFonts w:ascii="Segoe UI" w:eastAsia="Calibri" w:hAnsi="Segoe UI" w:cs="Segoe UI"/>
      <w:sz w:val="18"/>
      <w:szCs w:val="18"/>
    </w:rPr>
  </w:style>
  <w:style w:type="paragraph" w:styleId="NormalWeb">
    <w:name w:val="Normal (Web)"/>
    <w:basedOn w:val="Normal"/>
    <w:uiPriority w:val="99"/>
    <w:unhideWhenUsed/>
    <w:rsid w:val="00BB043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BB043B"/>
    <w:rPr>
      <w:b/>
      <w:bCs/>
    </w:rPr>
  </w:style>
  <w:style w:type="character" w:styleId="Hyperlink">
    <w:name w:val="Hyperlink"/>
    <w:uiPriority w:val="99"/>
    <w:unhideWhenUsed/>
    <w:rsid w:val="00BB043B"/>
    <w:rPr>
      <w:color w:val="0000FF"/>
      <w:u w:val="single"/>
    </w:rPr>
  </w:style>
  <w:style w:type="character" w:customStyle="1" w:styleId="object">
    <w:name w:val="object"/>
    <w:rsid w:val="00BB043B"/>
  </w:style>
  <w:style w:type="paragraph" w:customStyle="1" w:styleId="naiskr">
    <w:name w:val="naiskr"/>
    <w:basedOn w:val="Normal"/>
    <w:rsid w:val="00BB043B"/>
    <w:pPr>
      <w:spacing w:before="75" w:after="75" w:line="240" w:lineRule="auto"/>
    </w:pPr>
    <w:rPr>
      <w:rFonts w:ascii="Times New Roman" w:eastAsia="Calibri" w:hAnsi="Times New Roman" w:cs="Times New Roman"/>
      <w:sz w:val="24"/>
      <w:szCs w:val="24"/>
      <w:lang w:val="lv-LV" w:eastAsia="lv-LV"/>
    </w:rPr>
  </w:style>
  <w:style w:type="paragraph" w:styleId="BodyText">
    <w:name w:val="Body Text"/>
    <w:basedOn w:val="Normal"/>
    <w:link w:val="BodyTextChar"/>
    <w:unhideWhenUsed/>
    <w:rsid w:val="00BB043B"/>
    <w:pPr>
      <w:widowControl w:val="0"/>
      <w:suppressAutoHyphens/>
      <w:spacing w:after="120" w:line="240" w:lineRule="auto"/>
    </w:pPr>
    <w:rPr>
      <w:rFonts w:ascii="Times New Roman" w:eastAsia="SimSun" w:hAnsi="Times New Roman" w:cs="Mangal"/>
      <w:kern w:val="2"/>
      <w:sz w:val="24"/>
      <w:szCs w:val="24"/>
      <w:lang w:val="lv-LV" w:eastAsia="hi-IN" w:bidi="hi-IN"/>
    </w:rPr>
  </w:style>
  <w:style w:type="character" w:customStyle="1" w:styleId="BodyTextChar">
    <w:name w:val="Body Text Char"/>
    <w:basedOn w:val="DefaultParagraphFont"/>
    <w:link w:val="BodyText"/>
    <w:rsid w:val="00BB043B"/>
    <w:rPr>
      <w:rFonts w:ascii="Times New Roman" w:eastAsia="SimSun" w:hAnsi="Times New Roman" w:cs="Mangal"/>
      <w:kern w:val="2"/>
      <w:sz w:val="24"/>
      <w:szCs w:val="24"/>
      <w:lang w:val="lv-LV"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fjodorova@ludza.lv" TargetMode="External"/><Relationship Id="rId3" Type="http://schemas.openxmlformats.org/officeDocument/2006/relationships/settings" Target="settings.xml"/><Relationship Id="rId7" Type="http://schemas.openxmlformats.org/officeDocument/2006/relationships/hyperlink" Target="mailto:muzskola.ludz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s@ludzaspils.lv" TargetMode="External"/><Relationship Id="rId11" Type="http://schemas.openxmlformats.org/officeDocument/2006/relationships/theme" Target="theme/theme1.xml"/><Relationship Id="rId5" Type="http://schemas.openxmlformats.org/officeDocument/2006/relationships/hyperlink" Target="mailto:andrejs.narnickis@ludzaspil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9325</Words>
  <Characters>53158</Characters>
  <Application>Microsoft Office Word</Application>
  <DocSecurity>0</DocSecurity>
  <Lines>442</Lines>
  <Paragraphs>124</Paragraphs>
  <ScaleCrop>false</ScaleCrop>
  <Company/>
  <LinksUpToDate>false</LinksUpToDate>
  <CharactersWithSpaces>62359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3</cp:revision>
  <dcterms:created xsi:type="dcterms:W3CDTF">2016-07-28T11:28:00Z</dcterms:created>
  <dcterms:modified xsi:type="dcterms:W3CDTF">2016-07-28T11:29:00Z</dcterms:modified>
</cp:coreProperties>
</file>