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DE1" w:rsidRDefault="00624DE1" w:rsidP="00624DE1">
      <w:pPr>
        <w:tabs>
          <w:tab w:val="left" w:pos="5670"/>
          <w:tab w:val="right" w:pos="8306"/>
        </w:tabs>
        <w:spacing w:after="0" w:line="240" w:lineRule="auto"/>
        <w:jc w:val="right"/>
        <w:rPr>
          <w:rFonts w:ascii="Times New Roman" w:eastAsia="Times New Roman" w:hAnsi="Times New Roman" w:cs="Times New Roman"/>
          <w:b/>
          <w:bCs/>
          <w:sz w:val="24"/>
          <w:szCs w:val="24"/>
          <w:lang w:val="lv-LV"/>
        </w:rPr>
      </w:pPr>
    </w:p>
    <w:p w:rsidR="00624DE1" w:rsidRDefault="00624DE1" w:rsidP="00624DE1">
      <w:pPr>
        <w:tabs>
          <w:tab w:val="left" w:pos="5670"/>
          <w:tab w:val="right" w:pos="8306"/>
        </w:tabs>
        <w:spacing w:after="0" w:line="240" w:lineRule="auto"/>
        <w:jc w:val="right"/>
        <w:rPr>
          <w:rFonts w:ascii="Times New Roman" w:eastAsia="Times New Roman" w:hAnsi="Times New Roman" w:cs="Times New Roman"/>
          <w:b/>
          <w:bCs/>
          <w:sz w:val="24"/>
          <w:szCs w:val="24"/>
          <w:lang w:val="lv-LV"/>
        </w:rPr>
      </w:pPr>
    </w:p>
    <w:p w:rsidR="00624DE1" w:rsidRPr="00150E31" w:rsidRDefault="00624DE1" w:rsidP="00624DE1">
      <w:pPr>
        <w:tabs>
          <w:tab w:val="left" w:pos="5670"/>
          <w:tab w:val="right" w:pos="8306"/>
        </w:tabs>
        <w:spacing w:after="0" w:line="240" w:lineRule="auto"/>
        <w:jc w:val="right"/>
        <w:rPr>
          <w:rFonts w:ascii="Times New Roman" w:eastAsia="Times New Roman" w:hAnsi="Times New Roman" w:cs="Times New Roman"/>
          <w:b/>
          <w:bCs/>
          <w:sz w:val="24"/>
          <w:szCs w:val="24"/>
          <w:lang w:val="lv-LV"/>
        </w:rPr>
      </w:pPr>
      <w:r w:rsidRPr="00150E31">
        <w:rPr>
          <w:rFonts w:ascii="Times New Roman" w:eastAsia="Times New Roman" w:hAnsi="Times New Roman" w:cs="Times New Roman"/>
          <w:b/>
          <w:bCs/>
          <w:sz w:val="24"/>
          <w:szCs w:val="24"/>
          <w:lang w:val="lv-LV"/>
        </w:rPr>
        <w:t>APSTIPRINĀTA</w:t>
      </w:r>
    </w:p>
    <w:p w:rsidR="00624DE1" w:rsidRPr="00150E31" w:rsidRDefault="00624DE1" w:rsidP="00624DE1">
      <w:pPr>
        <w:tabs>
          <w:tab w:val="left" w:pos="5670"/>
        </w:tabs>
        <w:spacing w:after="0" w:line="240" w:lineRule="auto"/>
        <w:jc w:val="right"/>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ab/>
        <w:t>Iepirkuma komisijas</w:t>
      </w:r>
    </w:p>
    <w:p w:rsidR="00624DE1" w:rsidRPr="00150E31" w:rsidRDefault="00624DE1" w:rsidP="00624DE1">
      <w:pPr>
        <w:tabs>
          <w:tab w:val="left" w:pos="5670"/>
        </w:tabs>
        <w:spacing w:after="0" w:line="240" w:lineRule="auto"/>
        <w:jc w:val="right"/>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ab/>
        <w:t>201</w:t>
      </w:r>
      <w:r>
        <w:rPr>
          <w:rFonts w:ascii="Times New Roman" w:eastAsia="Times New Roman" w:hAnsi="Times New Roman" w:cs="Times New Roman"/>
          <w:sz w:val="24"/>
          <w:szCs w:val="24"/>
          <w:lang w:val="lv-LV"/>
        </w:rPr>
        <w:t>6</w:t>
      </w:r>
      <w:r w:rsidRPr="00150E31">
        <w:rPr>
          <w:rFonts w:ascii="Times New Roman" w:eastAsia="Times New Roman" w:hAnsi="Times New Roman" w:cs="Times New Roman"/>
          <w:sz w:val="24"/>
          <w:szCs w:val="24"/>
          <w:lang w:val="lv-LV"/>
        </w:rPr>
        <w:t xml:space="preserve">.gada </w:t>
      </w:r>
      <w:r>
        <w:rPr>
          <w:rFonts w:ascii="Times New Roman" w:eastAsia="Times New Roman" w:hAnsi="Times New Roman" w:cs="Times New Roman"/>
          <w:sz w:val="24"/>
          <w:szCs w:val="24"/>
          <w:lang w:val="lv-LV"/>
        </w:rPr>
        <w:t>25</w:t>
      </w:r>
      <w:r w:rsidRPr="00150E31">
        <w:rPr>
          <w:rFonts w:ascii="Times New Roman" w:eastAsia="Times New Roman" w:hAnsi="Times New Roman" w:cs="Times New Roman"/>
          <w:sz w:val="24"/>
          <w:szCs w:val="24"/>
          <w:lang w:val="lv-LV"/>
        </w:rPr>
        <w:t>.oktobra sēdē</w:t>
      </w:r>
    </w:p>
    <w:p w:rsidR="00624DE1" w:rsidRPr="00150E31" w:rsidRDefault="00624DE1" w:rsidP="00624DE1">
      <w:pPr>
        <w:tabs>
          <w:tab w:val="left" w:pos="5670"/>
        </w:tabs>
        <w:spacing w:after="0" w:line="240" w:lineRule="auto"/>
        <w:jc w:val="right"/>
        <w:rPr>
          <w:rFonts w:ascii="Times New Roman" w:eastAsia="Times New Roman" w:hAnsi="Times New Roman" w:cs="Times New Roman"/>
          <w:b/>
          <w:bCs/>
          <w:sz w:val="24"/>
          <w:szCs w:val="24"/>
          <w:lang w:val="lv-LV"/>
        </w:rPr>
      </w:pPr>
      <w:r w:rsidRPr="00150E31">
        <w:rPr>
          <w:rFonts w:ascii="Times New Roman" w:eastAsia="Times New Roman" w:hAnsi="Times New Roman" w:cs="Times New Roman"/>
          <w:sz w:val="24"/>
          <w:szCs w:val="24"/>
          <w:lang w:val="lv-LV"/>
        </w:rPr>
        <w:tab/>
        <w:t>(protokols Nr. 1/8</w:t>
      </w:r>
      <w:r>
        <w:rPr>
          <w:rFonts w:ascii="Times New Roman" w:eastAsia="Times New Roman" w:hAnsi="Times New Roman" w:cs="Times New Roman"/>
          <w:sz w:val="24"/>
          <w:szCs w:val="24"/>
          <w:lang w:val="lv-LV"/>
        </w:rPr>
        <w:t>2</w:t>
      </w:r>
      <w:r w:rsidRPr="00150E31">
        <w:rPr>
          <w:rFonts w:ascii="Times New Roman" w:eastAsia="Times New Roman" w:hAnsi="Times New Roman" w:cs="Times New Roman"/>
          <w:sz w:val="24"/>
          <w:szCs w:val="24"/>
          <w:lang w:val="lv-LV"/>
        </w:rPr>
        <w:t>)</w:t>
      </w:r>
    </w:p>
    <w:p w:rsidR="00624DE1" w:rsidRPr="00150E31" w:rsidRDefault="00624DE1" w:rsidP="00624DE1">
      <w:pPr>
        <w:spacing w:before="120" w:after="120" w:line="240" w:lineRule="auto"/>
        <w:ind w:left="720"/>
        <w:rPr>
          <w:rFonts w:ascii="Times New Roman" w:eastAsia="Times New Roman" w:hAnsi="Times New Roman" w:cs="Times New Roman"/>
          <w:b/>
          <w:sz w:val="24"/>
          <w:szCs w:val="24"/>
          <w:lang w:val="lv-LV" w:eastAsia="lv-LV"/>
        </w:rPr>
      </w:pPr>
    </w:p>
    <w:p w:rsidR="00624DE1" w:rsidRPr="00150E31" w:rsidRDefault="00624DE1" w:rsidP="00624DE1">
      <w:pPr>
        <w:spacing w:after="0" w:line="240" w:lineRule="auto"/>
        <w:jc w:val="center"/>
        <w:rPr>
          <w:rFonts w:ascii="Times New Roman" w:eastAsia="Times New Roman" w:hAnsi="Times New Roman" w:cs="Times New Roman"/>
          <w:b/>
          <w:color w:val="000000"/>
          <w:lang w:val="lv-LV" w:eastAsia="lv-LV"/>
        </w:rPr>
      </w:pPr>
    </w:p>
    <w:p w:rsidR="00624DE1" w:rsidRPr="00150E31" w:rsidRDefault="00624DE1" w:rsidP="00624DE1">
      <w:pPr>
        <w:spacing w:after="0" w:line="240" w:lineRule="auto"/>
        <w:jc w:val="center"/>
        <w:rPr>
          <w:rFonts w:ascii="Times New Roman" w:eastAsia="Times New Roman" w:hAnsi="Times New Roman" w:cs="Times New Roman"/>
          <w:b/>
          <w:color w:val="000000"/>
          <w:lang w:val="lv-LV" w:eastAsia="lv-LV"/>
        </w:rPr>
      </w:pPr>
    </w:p>
    <w:p w:rsidR="00624DE1" w:rsidRPr="00150E31" w:rsidRDefault="00624DE1" w:rsidP="00624DE1">
      <w:pPr>
        <w:spacing w:after="0" w:line="240" w:lineRule="auto"/>
        <w:jc w:val="center"/>
        <w:rPr>
          <w:rFonts w:ascii="Times New Roman" w:eastAsia="Times New Roman" w:hAnsi="Times New Roman" w:cs="Times New Roman"/>
          <w:b/>
          <w:color w:val="000000"/>
          <w:lang w:val="lv-LV" w:eastAsia="lv-LV"/>
        </w:rPr>
      </w:pPr>
    </w:p>
    <w:p w:rsidR="00624DE1" w:rsidRPr="00150E31" w:rsidRDefault="00624DE1" w:rsidP="00624DE1">
      <w:pPr>
        <w:spacing w:after="0" w:line="240" w:lineRule="auto"/>
        <w:jc w:val="center"/>
        <w:rPr>
          <w:rFonts w:ascii="Times New Roman" w:eastAsia="Times New Roman" w:hAnsi="Times New Roman" w:cs="Times New Roman"/>
          <w:b/>
          <w:color w:val="000000"/>
          <w:sz w:val="48"/>
          <w:szCs w:val="48"/>
          <w:lang w:val="lv-LV" w:eastAsia="lv-LV"/>
        </w:rPr>
      </w:pPr>
      <w:r w:rsidRPr="00150E31">
        <w:rPr>
          <w:rFonts w:ascii="Times New Roman" w:eastAsia="Times New Roman" w:hAnsi="Times New Roman" w:cs="Times New Roman"/>
          <w:b/>
          <w:color w:val="000000"/>
          <w:sz w:val="48"/>
          <w:szCs w:val="48"/>
          <w:lang w:val="lv-LV" w:eastAsia="lv-LV"/>
        </w:rPr>
        <w:t>“B” daļas iepirkums</w:t>
      </w:r>
    </w:p>
    <w:p w:rsidR="00624DE1" w:rsidRPr="00150E31" w:rsidRDefault="00624DE1" w:rsidP="00624DE1">
      <w:pPr>
        <w:spacing w:after="0" w:line="240" w:lineRule="auto"/>
        <w:jc w:val="center"/>
        <w:rPr>
          <w:rFonts w:ascii="Times New Roman" w:eastAsia="Times New Roman" w:hAnsi="Times New Roman" w:cs="Times New Roman"/>
          <w:b/>
          <w:color w:val="000000"/>
          <w:sz w:val="36"/>
          <w:lang w:val="lv-LV" w:eastAsia="lv-LV"/>
        </w:rPr>
      </w:pPr>
    </w:p>
    <w:p w:rsidR="00624DE1" w:rsidRPr="00150E31" w:rsidRDefault="00624DE1" w:rsidP="00624DE1">
      <w:pPr>
        <w:spacing w:after="0" w:line="240" w:lineRule="auto"/>
        <w:jc w:val="center"/>
        <w:rPr>
          <w:rFonts w:ascii="Times New Roman" w:eastAsia="Times New Roman" w:hAnsi="Times New Roman" w:cs="Times New Roman"/>
          <w:b/>
          <w:color w:val="000000"/>
          <w:sz w:val="36"/>
          <w:lang w:val="lv-LV" w:eastAsia="lv-LV"/>
        </w:rPr>
      </w:pPr>
    </w:p>
    <w:p w:rsidR="00624DE1" w:rsidRPr="00150E31" w:rsidRDefault="00624DE1" w:rsidP="00624DE1">
      <w:pPr>
        <w:widowControl w:val="0"/>
        <w:suppressAutoHyphens/>
        <w:autoSpaceDN w:val="0"/>
        <w:spacing w:after="0" w:line="240" w:lineRule="auto"/>
        <w:jc w:val="center"/>
        <w:textAlignment w:val="baseline"/>
        <w:rPr>
          <w:rFonts w:ascii="Times New Roman" w:eastAsia="Calibri" w:hAnsi="Times New Roman" w:cs="Times New Roman"/>
          <w:b/>
          <w:color w:val="000000"/>
          <w:sz w:val="40"/>
          <w:szCs w:val="40"/>
          <w:lang w:val="lv-LV"/>
        </w:rPr>
      </w:pPr>
      <w:bookmarkStart w:id="0" w:name="OLE_LINK1"/>
      <w:bookmarkStart w:id="1" w:name="OLE_LINK2"/>
      <w:r w:rsidRPr="00150E31">
        <w:rPr>
          <w:rFonts w:ascii="Times New Roman" w:eastAsia="Times New Roman" w:hAnsi="Times New Roman" w:cs="Times New Roman"/>
          <w:b/>
          <w:color w:val="000000"/>
          <w:sz w:val="36"/>
          <w:szCs w:val="36"/>
          <w:lang w:val="lv-LV" w:eastAsia="lv-LV"/>
        </w:rPr>
        <w:t>„</w:t>
      </w:r>
      <w:r w:rsidRPr="00150E31">
        <w:rPr>
          <w:rFonts w:ascii="Times New Roman" w:eastAsia="Times New Roman" w:hAnsi="Times New Roman" w:cs="Times New Roman"/>
          <w:b/>
          <w:kern w:val="3"/>
          <w:sz w:val="40"/>
          <w:szCs w:val="40"/>
          <w:lang w:val="lv-LV" w:eastAsia="zh-CN" w:bidi="hi-IN"/>
        </w:rPr>
        <w:t>Ē</w:t>
      </w:r>
      <w:r w:rsidRPr="00150E31">
        <w:rPr>
          <w:rFonts w:ascii="Times New Roman" w:eastAsia="Calibri" w:hAnsi="Times New Roman" w:cs="Times New Roman"/>
          <w:b/>
          <w:color w:val="000000"/>
          <w:sz w:val="40"/>
          <w:szCs w:val="40"/>
          <w:lang w:val="lv-LV"/>
        </w:rPr>
        <w:t xml:space="preserve">dināšanas pakalpojumu sniegšana </w:t>
      </w:r>
    </w:p>
    <w:p w:rsidR="00624DE1" w:rsidRPr="00150E31" w:rsidRDefault="00624DE1" w:rsidP="00624DE1">
      <w:pPr>
        <w:autoSpaceDE w:val="0"/>
        <w:autoSpaceDN w:val="0"/>
        <w:adjustRightInd w:val="0"/>
        <w:spacing w:after="0" w:line="240" w:lineRule="auto"/>
        <w:jc w:val="center"/>
        <w:rPr>
          <w:rFonts w:ascii="Times New Roman" w:eastAsia="Times New Roman" w:hAnsi="Times New Roman" w:cs="Times New Roman"/>
          <w:b/>
          <w:color w:val="000000"/>
          <w:sz w:val="36"/>
          <w:szCs w:val="36"/>
          <w:lang w:val="lv-LV" w:eastAsia="lv-LV"/>
        </w:rPr>
      </w:pPr>
      <w:r w:rsidRPr="00150E31">
        <w:rPr>
          <w:rFonts w:ascii="Times New Roman" w:eastAsia="Calibri" w:hAnsi="Times New Roman" w:cs="Times New Roman"/>
          <w:b/>
          <w:color w:val="000000"/>
          <w:sz w:val="40"/>
          <w:szCs w:val="40"/>
          <w:lang w:val="lv-LV"/>
        </w:rPr>
        <w:t>Ludzas Mūzikas pamatskolas audzēkņiem</w:t>
      </w:r>
      <w:r w:rsidRPr="00150E31">
        <w:rPr>
          <w:rFonts w:ascii="Times New Roman" w:eastAsia="Times New Roman" w:hAnsi="Times New Roman" w:cs="Times New Roman"/>
          <w:b/>
          <w:color w:val="000000"/>
          <w:sz w:val="36"/>
          <w:szCs w:val="36"/>
          <w:lang w:val="lv-LV" w:eastAsia="lv-LV"/>
        </w:rPr>
        <w:t>”</w:t>
      </w:r>
      <w:bookmarkEnd w:id="0"/>
      <w:bookmarkEnd w:id="1"/>
    </w:p>
    <w:p w:rsidR="00624DE1" w:rsidRPr="00150E31" w:rsidRDefault="00624DE1" w:rsidP="00624DE1">
      <w:pPr>
        <w:tabs>
          <w:tab w:val="left" w:pos="567"/>
        </w:tabs>
        <w:spacing w:after="0" w:line="360" w:lineRule="auto"/>
        <w:jc w:val="center"/>
        <w:rPr>
          <w:rFonts w:ascii="Times New Roman" w:eastAsia="Times New Roman" w:hAnsi="Times New Roman" w:cs="Times New Roman"/>
          <w:b/>
          <w:color w:val="000000"/>
          <w:lang w:val="lv-LV" w:eastAsia="lv-LV"/>
        </w:rPr>
      </w:pPr>
    </w:p>
    <w:p w:rsidR="00624DE1" w:rsidRPr="00150E31" w:rsidRDefault="00624DE1" w:rsidP="00624DE1">
      <w:pPr>
        <w:spacing w:after="120" w:line="240" w:lineRule="auto"/>
        <w:jc w:val="center"/>
        <w:rPr>
          <w:rFonts w:ascii="Times New Roman" w:eastAsia="Times New Roman" w:hAnsi="Times New Roman" w:cs="Times New Roman"/>
          <w:color w:val="000000"/>
          <w:sz w:val="36"/>
          <w:szCs w:val="36"/>
          <w:lang w:val="lv-LV" w:eastAsia="lv-LV"/>
        </w:rPr>
      </w:pPr>
      <w:r w:rsidRPr="00150E31">
        <w:rPr>
          <w:rFonts w:ascii="Times New Roman" w:eastAsia="Times New Roman" w:hAnsi="Times New Roman" w:cs="Times New Roman"/>
          <w:color w:val="000000"/>
          <w:sz w:val="36"/>
          <w:szCs w:val="36"/>
          <w:lang w:val="lv-LV" w:eastAsia="lv-LV"/>
        </w:rPr>
        <w:t>(iepirkuma identifikācijas numurs –</w:t>
      </w:r>
      <w:r w:rsidRPr="00150E31">
        <w:rPr>
          <w:rFonts w:ascii="Times New Roman" w:eastAsia="Times New Roman" w:hAnsi="Times New Roman" w:cs="Times New Roman"/>
          <w:b/>
          <w:color w:val="000000"/>
          <w:sz w:val="36"/>
          <w:szCs w:val="36"/>
          <w:lang w:val="lv-LV" w:eastAsia="lv-LV"/>
        </w:rPr>
        <w:t xml:space="preserve"> LNP 201</w:t>
      </w:r>
      <w:r>
        <w:rPr>
          <w:rFonts w:ascii="Times New Roman" w:eastAsia="Times New Roman" w:hAnsi="Times New Roman" w:cs="Times New Roman"/>
          <w:b/>
          <w:color w:val="000000"/>
          <w:sz w:val="36"/>
          <w:szCs w:val="36"/>
          <w:lang w:val="lv-LV" w:eastAsia="lv-LV"/>
        </w:rPr>
        <w:t>6</w:t>
      </w:r>
      <w:r w:rsidRPr="00150E31">
        <w:rPr>
          <w:rFonts w:ascii="Times New Roman" w:eastAsia="Times New Roman" w:hAnsi="Times New Roman" w:cs="Times New Roman"/>
          <w:b/>
          <w:color w:val="000000"/>
          <w:sz w:val="36"/>
          <w:szCs w:val="36"/>
          <w:lang w:val="lv-LV" w:eastAsia="lv-LV"/>
        </w:rPr>
        <w:t>/8</w:t>
      </w:r>
      <w:r>
        <w:rPr>
          <w:rFonts w:ascii="Times New Roman" w:eastAsia="Times New Roman" w:hAnsi="Times New Roman" w:cs="Times New Roman"/>
          <w:b/>
          <w:color w:val="000000"/>
          <w:sz w:val="36"/>
          <w:szCs w:val="36"/>
          <w:lang w:val="lv-LV" w:eastAsia="lv-LV"/>
        </w:rPr>
        <w:t>2</w:t>
      </w:r>
      <w:r w:rsidRPr="00150E31">
        <w:rPr>
          <w:rFonts w:ascii="Times New Roman" w:eastAsia="Times New Roman" w:hAnsi="Times New Roman" w:cs="Times New Roman"/>
          <w:color w:val="000000"/>
          <w:sz w:val="36"/>
          <w:szCs w:val="36"/>
          <w:lang w:val="lv-LV" w:eastAsia="lv-LV"/>
        </w:rPr>
        <w:t>)</w:t>
      </w:r>
    </w:p>
    <w:p w:rsidR="00624DE1" w:rsidRPr="00150E31" w:rsidRDefault="00624DE1" w:rsidP="00624DE1">
      <w:pPr>
        <w:spacing w:after="0" w:line="240" w:lineRule="auto"/>
        <w:rPr>
          <w:rFonts w:ascii="Times New Roman" w:eastAsia="Times New Roman" w:hAnsi="Times New Roman" w:cs="Times New Roman"/>
          <w:b/>
          <w:bCs/>
          <w:color w:val="000000"/>
          <w:sz w:val="36"/>
          <w:szCs w:val="36"/>
          <w:lang w:val="lv-LV" w:eastAsia="lv-LV"/>
        </w:rPr>
      </w:pPr>
    </w:p>
    <w:p w:rsidR="00624DE1" w:rsidRPr="00150E31" w:rsidRDefault="00624DE1" w:rsidP="00624DE1">
      <w:pPr>
        <w:spacing w:after="0" w:line="240" w:lineRule="auto"/>
        <w:rPr>
          <w:rFonts w:ascii="Times New Roman" w:eastAsia="Times New Roman" w:hAnsi="Times New Roman" w:cs="Times New Roman"/>
          <w:b/>
          <w:bCs/>
          <w:color w:val="000000"/>
          <w:sz w:val="24"/>
          <w:szCs w:val="24"/>
          <w:lang w:val="lv-LV" w:eastAsia="lv-LV"/>
        </w:rPr>
      </w:pPr>
    </w:p>
    <w:p w:rsidR="00624DE1" w:rsidRPr="00150E31" w:rsidRDefault="00624DE1" w:rsidP="00624DE1">
      <w:pPr>
        <w:spacing w:after="0" w:line="240" w:lineRule="auto"/>
        <w:rPr>
          <w:rFonts w:ascii="Times New Roman" w:eastAsia="Times New Roman" w:hAnsi="Times New Roman" w:cs="Times New Roman"/>
          <w:b/>
          <w:bCs/>
          <w:sz w:val="24"/>
          <w:szCs w:val="24"/>
          <w:lang w:val="lv-LV"/>
        </w:rPr>
      </w:pPr>
    </w:p>
    <w:p w:rsidR="00624DE1" w:rsidRPr="00150E31" w:rsidRDefault="00624DE1" w:rsidP="00624DE1">
      <w:pPr>
        <w:spacing w:after="0" w:line="240" w:lineRule="auto"/>
        <w:rPr>
          <w:rFonts w:ascii="Times New Roman" w:eastAsia="Times New Roman" w:hAnsi="Times New Roman" w:cs="Times New Roman"/>
          <w:b/>
          <w:bCs/>
          <w:sz w:val="24"/>
          <w:szCs w:val="24"/>
          <w:lang w:val="lv-LV"/>
        </w:rPr>
      </w:pPr>
    </w:p>
    <w:p w:rsidR="00624DE1" w:rsidRPr="00150E31" w:rsidRDefault="00624DE1" w:rsidP="00624DE1">
      <w:pPr>
        <w:spacing w:after="0" w:line="240" w:lineRule="auto"/>
        <w:rPr>
          <w:rFonts w:ascii="Times New Roman" w:eastAsia="Times New Roman" w:hAnsi="Times New Roman" w:cs="Times New Roman"/>
          <w:b/>
          <w:bCs/>
          <w:sz w:val="24"/>
          <w:szCs w:val="24"/>
          <w:lang w:val="lv-LV"/>
        </w:rPr>
      </w:pPr>
    </w:p>
    <w:p w:rsidR="00624DE1" w:rsidRPr="00150E31" w:rsidRDefault="00624DE1" w:rsidP="00624DE1">
      <w:pPr>
        <w:spacing w:after="0" w:line="240" w:lineRule="auto"/>
        <w:jc w:val="center"/>
        <w:rPr>
          <w:rFonts w:ascii="Times New Roman" w:eastAsia="Times New Roman" w:hAnsi="Times New Roman" w:cs="Times New Roman"/>
          <w:bCs/>
          <w:smallCaps/>
          <w:sz w:val="96"/>
          <w:szCs w:val="96"/>
          <w:lang w:val="lv-LV"/>
        </w:rPr>
      </w:pPr>
      <w:r w:rsidRPr="00150E31">
        <w:rPr>
          <w:rFonts w:ascii="Times New Roman" w:eastAsia="Times New Roman" w:hAnsi="Times New Roman" w:cs="Times New Roman"/>
          <w:bCs/>
          <w:smallCaps/>
          <w:sz w:val="96"/>
          <w:szCs w:val="96"/>
          <w:lang w:val="lv-LV"/>
        </w:rPr>
        <w:t>INSTRUKCIJA</w:t>
      </w:r>
    </w:p>
    <w:p w:rsidR="00624DE1" w:rsidRPr="00150E31" w:rsidRDefault="00624DE1" w:rsidP="00624DE1">
      <w:pPr>
        <w:spacing w:after="0" w:line="240" w:lineRule="auto"/>
        <w:rPr>
          <w:rFonts w:ascii="Times New Roman" w:eastAsia="Times New Roman" w:hAnsi="Times New Roman" w:cs="Times New Roman"/>
          <w:b/>
          <w:bCs/>
          <w:sz w:val="24"/>
          <w:szCs w:val="24"/>
          <w:lang w:val="lv-LV"/>
        </w:rPr>
      </w:pPr>
    </w:p>
    <w:p w:rsidR="00624DE1" w:rsidRPr="00150E31" w:rsidRDefault="00624DE1" w:rsidP="00624DE1">
      <w:pPr>
        <w:spacing w:after="0" w:line="240" w:lineRule="auto"/>
        <w:rPr>
          <w:rFonts w:ascii="Times New Roman" w:eastAsia="Times New Roman" w:hAnsi="Times New Roman" w:cs="Times New Roman"/>
          <w:b/>
          <w:bCs/>
          <w:sz w:val="24"/>
          <w:szCs w:val="24"/>
          <w:lang w:val="lv-LV"/>
        </w:rPr>
      </w:pPr>
    </w:p>
    <w:p w:rsidR="00624DE1" w:rsidRPr="00150E31" w:rsidRDefault="00624DE1" w:rsidP="00624DE1">
      <w:pPr>
        <w:spacing w:after="0" w:line="240" w:lineRule="auto"/>
        <w:rPr>
          <w:rFonts w:ascii="Times New Roman" w:eastAsia="Times New Roman" w:hAnsi="Times New Roman" w:cs="Times New Roman"/>
          <w:b/>
          <w:bCs/>
          <w:sz w:val="24"/>
          <w:szCs w:val="24"/>
          <w:lang w:val="lv-LV"/>
        </w:rPr>
      </w:pPr>
    </w:p>
    <w:p w:rsidR="00624DE1" w:rsidRPr="00150E31" w:rsidRDefault="00624DE1" w:rsidP="00624DE1">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624DE1" w:rsidRPr="00150E31" w:rsidRDefault="00624DE1" w:rsidP="00624DE1">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624DE1" w:rsidRPr="00150E31" w:rsidRDefault="00624DE1" w:rsidP="00624DE1">
      <w:pPr>
        <w:widowControl w:val="0"/>
        <w:suppressAutoHyphens/>
        <w:autoSpaceDN w:val="0"/>
        <w:spacing w:after="0" w:line="240" w:lineRule="auto"/>
        <w:textAlignment w:val="baseline"/>
        <w:rPr>
          <w:rFonts w:ascii="Times New Roman" w:eastAsia="Times New Roman" w:hAnsi="Times New Roman" w:cs="Times New Roman"/>
          <w:b/>
          <w:bCs/>
          <w:kern w:val="3"/>
          <w:sz w:val="24"/>
          <w:szCs w:val="24"/>
          <w:lang w:val="lv-LV" w:eastAsia="zh-CN" w:bidi="hi-IN"/>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8"/>
          <w:szCs w:val="28"/>
          <w:lang w:val="lv-LV" w:eastAsia="zh-CN" w:bidi="hi-IN"/>
        </w:rPr>
      </w:pPr>
      <w:r w:rsidRPr="00150E31">
        <w:rPr>
          <w:rFonts w:ascii="Times New Roman" w:eastAsia="Times New Roman" w:hAnsi="Times New Roman" w:cs="Times New Roman"/>
          <w:kern w:val="3"/>
          <w:sz w:val="28"/>
          <w:szCs w:val="28"/>
          <w:lang w:val="lv-LV" w:eastAsia="zh-CN" w:bidi="hi-IN"/>
        </w:rPr>
        <w:t>Ludza 201</w:t>
      </w:r>
      <w:r>
        <w:rPr>
          <w:rFonts w:ascii="Times New Roman" w:eastAsia="Times New Roman" w:hAnsi="Times New Roman" w:cs="Times New Roman"/>
          <w:kern w:val="3"/>
          <w:sz w:val="28"/>
          <w:szCs w:val="28"/>
          <w:lang w:val="lv-LV" w:eastAsia="zh-CN" w:bidi="hi-IN"/>
        </w:rPr>
        <w:t>6</w:t>
      </w:r>
    </w:p>
    <w:p w:rsidR="00624DE1" w:rsidRPr="00150E31" w:rsidRDefault="00624DE1" w:rsidP="00624DE1">
      <w:pPr>
        <w:pageBreakBefore/>
        <w:widowControl w:val="0"/>
        <w:suppressAutoHyphens/>
        <w:autoSpaceDN w:val="0"/>
        <w:spacing w:after="0" w:line="240" w:lineRule="auto"/>
        <w:jc w:val="center"/>
        <w:textAlignment w:val="baseline"/>
        <w:rPr>
          <w:rFonts w:ascii="Times New Roman" w:eastAsia="Times New Roman" w:hAnsi="Times New Roman" w:cs="Times New Roman"/>
          <w:b/>
          <w:caps/>
          <w:kern w:val="3"/>
          <w:sz w:val="36"/>
          <w:szCs w:val="36"/>
          <w:lang w:val="lv-LV" w:eastAsia="zh-CN" w:bidi="hi-IN"/>
        </w:rPr>
      </w:pPr>
      <w:bookmarkStart w:id="2" w:name="_Ref38341330"/>
      <w:r w:rsidRPr="00150E31">
        <w:rPr>
          <w:rFonts w:ascii="Times New Roman" w:eastAsia="Times New Roman" w:hAnsi="Times New Roman" w:cs="Times New Roman"/>
          <w:b/>
          <w:caps/>
          <w:kern w:val="3"/>
          <w:sz w:val="36"/>
          <w:szCs w:val="36"/>
          <w:lang w:val="lv-LV" w:eastAsia="zh-CN" w:bidi="hi-IN"/>
        </w:rPr>
        <w:lastRenderedPageBreak/>
        <w:t>Saturs</w:t>
      </w:r>
    </w:p>
    <w:p w:rsidR="00624DE1" w:rsidRPr="00150E31" w:rsidRDefault="00624DE1" w:rsidP="00624DE1">
      <w:pPr>
        <w:widowControl w:val="0"/>
        <w:suppressAutoHyphens/>
        <w:autoSpaceDN w:val="0"/>
        <w:spacing w:after="0" w:line="240" w:lineRule="auto"/>
        <w:textAlignment w:val="baseline"/>
        <w:rPr>
          <w:rFonts w:ascii="Times New Roman" w:eastAsia="Times New Roman" w:hAnsi="Times New Roman" w:cs="Times New Roman"/>
          <w:b/>
          <w:caps/>
          <w:kern w:val="3"/>
          <w:sz w:val="24"/>
          <w:szCs w:val="24"/>
          <w:lang w:val="lv-LV" w:eastAsia="zh-CN" w:bidi="hi-IN"/>
        </w:rPr>
      </w:pPr>
    </w:p>
    <w:tbl>
      <w:tblPr>
        <w:tblW w:w="9300" w:type="dxa"/>
        <w:tblInd w:w="-108" w:type="dxa"/>
        <w:tblLayout w:type="fixed"/>
        <w:tblCellMar>
          <w:left w:w="10" w:type="dxa"/>
          <w:right w:w="10" w:type="dxa"/>
        </w:tblCellMar>
        <w:tblLook w:val="04A0" w:firstRow="1" w:lastRow="0" w:firstColumn="1" w:lastColumn="0" w:noHBand="0" w:noVBand="1"/>
      </w:tblPr>
      <w:tblGrid>
        <w:gridCol w:w="528"/>
        <w:gridCol w:w="7881"/>
        <w:gridCol w:w="891"/>
      </w:tblGrid>
      <w:tr w:rsidR="00624DE1" w:rsidRPr="00150E31" w:rsidTr="00D3572E">
        <w:tc>
          <w:tcPr>
            <w:tcW w:w="528"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1.</w:t>
            </w:r>
          </w:p>
        </w:tc>
        <w:tc>
          <w:tcPr>
            <w:tcW w:w="788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Vispārīgā informācija</w:t>
            </w:r>
          </w:p>
        </w:tc>
        <w:tc>
          <w:tcPr>
            <w:tcW w:w="89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3</w:t>
            </w:r>
          </w:p>
        </w:tc>
      </w:tr>
      <w:tr w:rsidR="00624DE1" w:rsidRPr="00150E31" w:rsidTr="00D3572E">
        <w:tc>
          <w:tcPr>
            <w:tcW w:w="528"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2.</w:t>
            </w:r>
          </w:p>
        </w:tc>
        <w:tc>
          <w:tcPr>
            <w:tcW w:w="788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Informācija par iepirkuma priekšmetu</w:t>
            </w:r>
          </w:p>
        </w:tc>
        <w:tc>
          <w:tcPr>
            <w:tcW w:w="89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5</w:t>
            </w:r>
          </w:p>
        </w:tc>
      </w:tr>
      <w:tr w:rsidR="00624DE1" w:rsidRPr="00150E31" w:rsidTr="00D3572E">
        <w:tc>
          <w:tcPr>
            <w:tcW w:w="528"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3.</w:t>
            </w:r>
          </w:p>
        </w:tc>
        <w:tc>
          <w:tcPr>
            <w:tcW w:w="788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Prasības pretendentiem</w:t>
            </w:r>
          </w:p>
        </w:tc>
        <w:tc>
          <w:tcPr>
            <w:tcW w:w="89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5</w:t>
            </w:r>
          </w:p>
        </w:tc>
      </w:tr>
      <w:tr w:rsidR="00624DE1" w:rsidRPr="00150E31" w:rsidTr="00D3572E">
        <w:tc>
          <w:tcPr>
            <w:tcW w:w="528"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4.</w:t>
            </w:r>
          </w:p>
        </w:tc>
        <w:tc>
          <w:tcPr>
            <w:tcW w:w="788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Iesniedzamie dokumenti</w:t>
            </w:r>
          </w:p>
        </w:tc>
        <w:tc>
          <w:tcPr>
            <w:tcW w:w="89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p>
        </w:tc>
      </w:tr>
      <w:tr w:rsidR="00624DE1" w:rsidRPr="00150E31" w:rsidTr="00D3572E">
        <w:tc>
          <w:tcPr>
            <w:tcW w:w="528"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5.</w:t>
            </w:r>
          </w:p>
        </w:tc>
        <w:tc>
          <w:tcPr>
            <w:tcW w:w="788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Iepirkuma komisija, tās darbība un piedāvājumu atvēršana</w:t>
            </w:r>
          </w:p>
        </w:tc>
        <w:tc>
          <w:tcPr>
            <w:tcW w:w="89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6</w:t>
            </w:r>
          </w:p>
        </w:tc>
      </w:tr>
      <w:tr w:rsidR="00624DE1" w:rsidRPr="00150E31" w:rsidTr="00D3572E">
        <w:tc>
          <w:tcPr>
            <w:tcW w:w="528"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6.</w:t>
            </w:r>
          </w:p>
        </w:tc>
        <w:tc>
          <w:tcPr>
            <w:tcW w:w="788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Piedāvājumu vērtēšanas un izvēles kritēriji</w:t>
            </w:r>
          </w:p>
        </w:tc>
        <w:tc>
          <w:tcPr>
            <w:tcW w:w="89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7</w:t>
            </w:r>
          </w:p>
        </w:tc>
      </w:tr>
      <w:tr w:rsidR="00624DE1" w:rsidRPr="00150E31" w:rsidTr="00D3572E">
        <w:tc>
          <w:tcPr>
            <w:tcW w:w="528"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7</w:t>
            </w:r>
            <w:r w:rsidRPr="00150E31">
              <w:rPr>
                <w:rFonts w:ascii="Times New Roman" w:eastAsia="Times New Roman" w:hAnsi="Times New Roman" w:cs="Times New Roman"/>
                <w:kern w:val="3"/>
                <w:sz w:val="24"/>
                <w:szCs w:val="24"/>
                <w:lang w:val="lv-LV" w:eastAsia="zh-CN" w:bidi="hi-IN"/>
              </w:rPr>
              <w:t>.</w:t>
            </w:r>
          </w:p>
        </w:tc>
        <w:tc>
          <w:tcPr>
            <w:tcW w:w="788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Iepirkuma komisijas tiesības un pienākumi</w:t>
            </w:r>
          </w:p>
        </w:tc>
        <w:tc>
          <w:tcPr>
            <w:tcW w:w="89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7</w:t>
            </w:r>
          </w:p>
        </w:tc>
      </w:tr>
      <w:tr w:rsidR="00624DE1" w:rsidRPr="00150E31" w:rsidTr="00D3572E">
        <w:trPr>
          <w:trHeight w:val="134"/>
        </w:trPr>
        <w:tc>
          <w:tcPr>
            <w:tcW w:w="528"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8</w:t>
            </w:r>
            <w:r w:rsidRPr="00150E31">
              <w:rPr>
                <w:rFonts w:ascii="Times New Roman" w:eastAsia="Times New Roman" w:hAnsi="Times New Roman" w:cs="Times New Roman"/>
                <w:kern w:val="3"/>
                <w:sz w:val="24"/>
                <w:szCs w:val="24"/>
                <w:lang w:val="lv-LV" w:eastAsia="zh-CN" w:bidi="hi-IN"/>
              </w:rPr>
              <w:t>.</w:t>
            </w:r>
          </w:p>
        </w:tc>
        <w:tc>
          <w:tcPr>
            <w:tcW w:w="788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Pretendenta tiesības un pienākumi</w:t>
            </w:r>
          </w:p>
        </w:tc>
        <w:tc>
          <w:tcPr>
            <w:tcW w:w="89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8</w:t>
            </w:r>
          </w:p>
        </w:tc>
      </w:tr>
      <w:tr w:rsidR="00624DE1" w:rsidRPr="00150E31" w:rsidTr="00D3572E">
        <w:tc>
          <w:tcPr>
            <w:tcW w:w="528" w:type="dxa"/>
            <w:tcMar>
              <w:top w:w="0" w:type="dxa"/>
              <w:left w:w="108" w:type="dxa"/>
              <w:bottom w:w="0" w:type="dxa"/>
              <w:right w:w="108" w:type="dxa"/>
            </w:tcMar>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9</w:t>
            </w:r>
            <w:r w:rsidRPr="00150E31">
              <w:rPr>
                <w:rFonts w:ascii="Times New Roman" w:eastAsia="Times New Roman" w:hAnsi="Times New Roman" w:cs="Times New Roman"/>
                <w:kern w:val="3"/>
                <w:sz w:val="24"/>
                <w:szCs w:val="24"/>
                <w:lang w:val="lv-LV" w:eastAsia="zh-CN" w:bidi="hi-IN"/>
              </w:rPr>
              <w:t>.</w:t>
            </w:r>
          </w:p>
        </w:tc>
        <w:tc>
          <w:tcPr>
            <w:tcW w:w="7881" w:type="dxa"/>
            <w:tcMar>
              <w:top w:w="0" w:type="dxa"/>
              <w:left w:w="108" w:type="dxa"/>
              <w:bottom w:w="0" w:type="dxa"/>
              <w:right w:w="108" w:type="dxa"/>
            </w:tcMar>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Nolikuma pielikumi:</w:t>
            </w:r>
          </w:p>
        </w:tc>
        <w:tc>
          <w:tcPr>
            <w:tcW w:w="891" w:type="dxa"/>
            <w:tcMar>
              <w:top w:w="0" w:type="dxa"/>
              <w:left w:w="108" w:type="dxa"/>
              <w:bottom w:w="0" w:type="dxa"/>
              <w:right w:w="108" w:type="dxa"/>
            </w:tcMa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Pr>
                <w:rFonts w:ascii="Times New Roman" w:eastAsia="Times New Roman" w:hAnsi="Times New Roman" w:cs="Times New Roman"/>
                <w:kern w:val="3"/>
                <w:sz w:val="24"/>
                <w:szCs w:val="24"/>
                <w:lang w:val="lv-LV" w:eastAsia="zh-CN" w:bidi="hi-IN"/>
              </w:rPr>
              <w:t>8</w:t>
            </w:r>
          </w:p>
        </w:tc>
      </w:tr>
      <w:tr w:rsidR="00624DE1" w:rsidRPr="00150E31" w:rsidTr="00D3572E">
        <w:trPr>
          <w:trHeight w:val="80"/>
        </w:trPr>
        <w:tc>
          <w:tcPr>
            <w:tcW w:w="528" w:type="dxa"/>
            <w:tcMar>
              <w:top w:w="0" w:type="dxa"/>
              <w:left w:w="108" w:type="dxa"/>
              <w:bottom w:w="0" w:type="dxa"/>
              <w:right w:w="108" w:type="dxa"/>
            </w:tcMar>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tcPr>
          <w:tbl>
            <w:tblPr>
              <w:tblW w:w="7455" w:type="dxa"/>
              <w:tblLayout w:type="fixed"/>
              <w:tblCellMar>
                <w:left w:w="10" w:type="dxa"/>
                <w:right w:w="10" w:type="dxa"/>
              </w:tblCellMar>
              <w:tblLook w:val="04A0" w:firstRow="1" w:lastRow="0" w:firstColumn="1" w:lastColumn="0" w:noHBand="0" w:noVBand="1"/>
            </w:tblPr>
            <w:tblGrid>
              <w:gridCol w:w="7455"/>
            </w:tblGrid>
            <w:tr w:rsidR="00624DE1" w:rsidRPr="00150E31" w:rsidTr="00D3572E">
              <w:trPr>
                <w:trHeight w:val="871"/>
              </w:trPr>
              <w:tc>
                <w:tcPr>
                  <w:tcW w:w="7448" w:type="dxa"/>
                  <w:tcMar>
                    <w:top w:w="0" w:type="dxa"/>
                    <w:left w:w="108" w:type="dxa"/>
                    <w:bottom w:w="0" w:type="dxa"/>
                    <w:right w:w="108" w:type="dxa"/>
                  </w:tcMar>
                  <w:hideMark/>
                </w:tcPr>
                <w:p w:rsidR="00624DE1" w:rsidRPr="00150E31" w:rsidRDefault="00624DE1" w:rsidP="00D3572E">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1.  pielikums – Pieteikums dalībai iepirkumā.</w:t>
                  </w:r>
                </w:p>
                <w:p w:rsidR="00624DE1" w:rsidRPr="00150E31" w:rsidRDefault="00624DE1" w:rsidP="00D3572E">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2.  pielikums – Informācija par pretendentu.</w:t>
                  </w:r>
                </w:p>
                <w:p w:rsidR="00624DE1" w:rsidRPr="00150E31" w:rsidRDefault="00624DE1" w:rsidP="00D3572E">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3.  pielikums – Apliecinājums.</w:t>
                  </w:r>
                </w:p>
                <w:p w:rsidR="00624DE1" w:rsidRPr="00150E31" w:rsidRDefault="00624DE1" w:rsidP="00D3572E">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4.  pielikums – Tehniskā specifikācija.</w:t>
                  </w:r>
                </w:p>
                <w:p w:rsidR="00624DE1" w:rsidRPr="00150E31" w:rsidRDefault="00624DE1" w:rsidP="00D3572E">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5.  pielikums – Finanšu piedāvājums.</w:t>
                  </w:r>
                </w:p>
                <w:p w:rsidR="00624DE1" w:rsidRPr="00150E31" w:rsidRDefault="00624DE1" w:rsidP="00D3572E">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6.  pielikums – Ēdienkarte</w:t>
                  </w:r>
                </w:p>
                <w:p w:rsidR="00624DE1" w:rsidRPr="00150E31" w:rsidRDefault="00624DE1" w:rsidP="00D3572E">
                  <w:pPr>
                    <w:widowControl w:val="0"/>
                    <w:tabs>
                      <w:tab w:val="left" w:pos="210"/>
                    </w:tabs>
                    <w:suppressAutoHyphens/>
                    <w:autoSpaceDN w:val="0"/>
                    <w:spacing w:after="0" w:line="240" w:lineRule="auto"/>
                    <w:ind w:left="360"/>
                    <w:textAlignment w:val="baseline"/>
                    <w:rPr>
                      <w:rFonts w:ascii="Times New Roman" w:eastAsia="Times New Roman" w:hAnsi="Times New Roman" w:cs="Times New Roman"/>
                      <w:kern w:val="3"/>
                      <w:sz w:val="24"/>
                      <w:szCs w:val="24"/>
                      <w:lang w:val="lv-LV" w:eastAsia="zh-CN" w:bidi="hi-IN"/>
                    </w:rPr>
                  </w:pPr>
                </w:p>
              </w:tc>
            </w:tr>
          </w:tbl>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624DE1" w:rsidRPr="00150E31" w:rsidRDefault="00624DE1" w:rsidP="00D3572E">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r w:rsidR="00624DE1" w:rsidRPr="00150E31" w:rsidTr="00D3572E">
        <w:trPr>
          <w:trHeight w:val="871"/>
        </w:trPr>
        <w:tc>
          <w:tcPr>
            <w:tcW w:w="528" w:type="dxa"/>
            <w:tcMar>
              <w:top w:w="0" w:type="dxa"/>
              <w:left w:w="108" w:type="dxa"/>
              <w:bottom w:w="0" w:type="dxa"/>
              <w:right w:w="108" w:type="dxa"/>
            </w:tcMar>
          </w:tcPr>
          <w:p w:rsidR="00624DE1" w:rsidRPr="00150E31" w:rsidRDefault="00624DE1" w:rsidP="00D3572E">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7881" w:type="dxa"/>
            <w:tcMar>
              <w:top w:w="0" w:type="dxa"/>
              <w:left w:w="108" w:type="dxa"/>
              <w:bottom w:w="0" w:type="dxa"/>
              <w:right w:w="108" w:type="dxa"/>
            </w:tcMar>
            <w:hideMark/>
          </w:tcPr>
          <w:p w:rsidR="00624DE1" w:rsidRPr="00150E31" w:rsidRDefault="00624DE1" w:rsidP="00D3572E">
            <w:pPr>
              <w:widowControl w:val="0"/>
              <w:tabs>
                <w:tab w:val="left" w:pos="748"/>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tc>
        <w:tc>
          <w:tcPr>
            <w:tcW w:w="891" w:type="dxa"/>
            <w:tcMar>
              <w:top w:w="0" w:type="dxa"/>
              <w:left w:w="108" w:type="dxa"/>
              <w:bottom w:w="0" w:type="dxa"/>
              <w:right w:w="108" w:type="dxa"/>
            </w:tcMar>
          </w:tcPr>
          <w:p w:rsidR="00624DE1" w:rsidRPr="00150E31" w:rsidRDefault="00624DE1" w:rsidP="00D3572E">
            <w:pPr>
              <w:widowControl w:val="0"/>
              <w:suppressAutoHyphens/>
              <w:autoSpaceDN w:val="0"/>
              <w:snapToGrid w:val="0"/>
              <w:spacing w:after="0" w:line="240" w:lineRule="auto"/>
              <w:textAlignment w:val="baseline"/>
              <w:rPr>
                <w:rFonts w:ascii="Times New Roman" w:eastAsia="Times New Roman" w:hAnsi="Times New Roman" w:cs="Times New Roman"/>
                <w:kern w:val="3"/>
                <w:sz w:val="24"/>
                <w:szCs w:val="24"/>
                <w:lang w:val="lv-LV" w:eastAsia="zh-CN" w:bidi="hi-IN"/>
              </w:rPr>
            </w:pPr>
          </w:p>
        </w:tc>
      </w:tr>
    </w:tbl>
    <w:p w:rsidR="00624DE1" w:rsidRPr="00150E31" w:rsidRDefault="00624DE1" w:rsidP="00624DE1">
      <w:pPr>
        <w:pageBreakBefore/>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r w:rsidRPr="00150E31">
        <w:rPr>
          <w:rFonts w:ascii="Times New Roman" w:eastAsia="Times New Roman" w:hAnsi="Times New Roman" w:cs="Times New Roman"/>
          <w:b/>
          <w:bCs/>
          <w:caps/>
          <w:kern w:val="3"/>
          <w:sz w:val="24"/>
          <w:szCs w:val="24"/>
          <w:lang w:val="lv-LV" w:eastAsia="zh-CN" w:bidi="hi-IN"/>
        </w:rPr>
        <w:lastRenderedPageBreak/>
        <w:t>1. Vispārīgā informācija</w:t>
      </w:r>
      <w:bookmarkEnd w:id="2"/>
    </w:p>
    <w:p w:rsidR="00624DE1" w:rsidRPr="00150E31" w:rsidRDefault="00624DE1" w:rsidP="00624DE1">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624DE1" w:rsidRPr="00150E31" w:rsidRDefault="00624DE1" w:rsidP="00624DE1">
      <w:pPr>
        <w:widowControl w:val="0"/>
        <w:tabs>
          <w:tab w:val="left" w:pos="567"/>
          <w:tab w:val="center" w:pos="4153"/>
          <w:tab w:val="right" w:pos="8306"/>
        </w:tabs>
        <w:suppressAutoHyphens/>
        <w:autoSpaceDN w:val="0"/>
        <w:spacing w:after="0" w:line="240" w:lineRule="auto"/>
        <w:jc w:val="center"/>
        <w:textAlignment w:val="baseline"/>
        <w:rPr>
          <w:rFonts w:ascii="Times New Roman" w:eastAsia="Times New Roman" w:hAnsi="Times New Roman" w:cs="Times New Roman"/>
          <w:b/>
          <w:bCs/>
          <w:caps/>
          <w:kern w:val="3"/>
          <w:sz w:val="24"/>
          <w:szCs w:val="24"/>
          <w:lang w:val="lv-LV" w:eastAsia="zh-CN" w:bidi="hi-IN"/>
        </w:rPr>
      </w:pPr>
    </w:p>
    <w:p w:rsidR="00624DE1" w:rsidRPr="00150E31" w:rsidRDefault="00624DE1" w:rsidP="00624DE1">
      <w:pPr>
        <w:widowControl w:val="0"/>
        <w:numPr>
          <w:ilvl w:val="1"/>
          <w:numId w:val="2"/>
        </w:numPr>
        <w:tabs>
          <w:tab w:val="left" w:pos="1296"/>
          <w:tab w:val="left" w:pos="1429"/>
        </w:tabs>
        <w:autoSpaceDN w:val="0"/>
        <w:spacing w:after="0" w:line="240" w:lineRule="auto"/>
        <w:textAlignment w:val="baseline"/>
        <w:outlineLvl w:val="1"/>
        <w:rPr>
          <w:rFonts w:ascii="Times New Roman" w:eastAsia="Times New Roman" w:hAnsi="Times New Roman" w:cs="Times New Roman"/>
          <w:b/>
          <w:bCs/>
          <w:iCs/>
          <w:kern w:val="3"/>
          <w:sz w:val="24"/>
          <w:szCs w:val="24"/>
          <w:lang w:val="lv-LV" w:eastAsia="zh-CN" w:bidi="hi-IN"/>
        </w:rPr>
      </w:pPr>
      <w:r w:rsidRPr="00150E31">
        <w:rPr>
          <w:rFonts w:ascii="Times New Roman" w:eastAsia="Times New Roman" w:hAnsi="Times New Roman" w:cs="Times New Roman"/>
          <w:b/>
          <w:bCs/>
          <w:iCs/>
          <w:kern w:val="3"/>
          <w:sz w:val="24"/>
          <w:szCs w:val="24"/>
          <w:lang w:val="lv-LV" w:eastAsia="zh-CN" w:bidi="hi-IN"/>
        </w:rPr>
        <w:t xml:space="preserve">Iepirkuma identifikācijas numurs  </w:t>
      </w:r>
    </w:p>
    <w:p w:rsidR="00624DE1" w:rsidRPr="00150E31" w:rsidRDefault="00624DE1" w:rsidP="00624DE1">
      <w:pPr>
        <w:widowControl w:val="0"/>
        <w:tabs>
          <w:tab w:val="left" w:pos="1418"/>
        </w:tabs>
        <w:autoSpaceDN w:val="0"/>
        <w:spacing w:after="0" w:line="240" w:lineRule="auto"/>
        <w:ind w:left="709" w:hanging="709"/>
        <w:textAlignment w:val="baseline"/>
        <w:rPr>
          <w:rFonts w:ascii="Liberation Serif" w:eastAsia="SimSun" w:hAnsi="Liberation Serif" w:cs="Mangal" w:hint="eastAsia"/>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ab/>
        <w:t>LNP 201</w:t>
      </w:r>
      <w:r>
        <w:rPr>
          <w:rFonts w:ascii="Times New Roman" w:eastAsia="Times New Roman" w:hAnsi="Times New Roman" w:cs="Times New Roman"/>
          <w:kern w:val="3"/>
          <w:sz w:val="24"/>
          <w:szCs w:val="24"/>
          <w:lang w:val="lv-LV" w:eastAsia="zh-CN" w:bidi="hi-IN"/>
        </w:rPr>
        <w:t>6</w:t>
      </w:r>
      <w:r w:rsidRPr="00150E31">
        <w:rPr>
          <w:rFonts w:ascii="Times New Roman" w:eastAsia="Times New Roman" w:hAnsi="Times New Roman" w:cs="Times New Roman"/>
          <w:kern w:val="3"/>
          <w:sz w:val="24"/>
          <w:szCs w:val="24"/>
          <w:shd w:val="clear" w:color="auto" w:fill="FFFFFF"/>
          <w:lang w:val="lv-LV" w:eastAsia="zh-CN" w:bidi="hi-IN"/>
        </w:rPr>
        <w:t>/8</w:t>
      </w:r>
      <w:r>
        <w:rPr>
          <w:rFonts w:ascii="Times New Roman" w:eastAsia="Times New Roman" w:hAnsi="Times New Roman" w:cs="Times New Roman"/>
          <w:kern w:val="3"/>
          <w:sz w:val="24"/>
          <w:szCs w:val="24"/>
          <w:shd w:val="clear" w:color="auto" w:fill="FFFFFF"/>
          <w:lang w:val="lv-LV" w:eastAsia="zh-CN" w:bidi="hi-IN"/>
        </w:rPr>
        <w:t>2</w:t>
      </w:r>
    </w:p>
    <w:p w:rsidR="00624DE1" w:rsidRPr="00150E31" w:rsidRDefault="00624DE1" w:rsidP="00624DE1">
      <w:pPr>
        <w:widowControl w:val="0"/>
        <w:tabs>
          <w:tab w:val="left" w:pos="1296"/>
          <w:tab w:val="left" w:pos="1429"/>
        </w:tabs>
        <w:autoSpaceDN w:val="0"/>
        <w:spacing w:after="0" w:line="240" w:lineRule="auto"/>
        <w:ind w:left="90"/>
        <w:textAlignment w:val="baseline"/>
        <w:outlineLvl w:val="1"/>
        <w:rPr>
          <w:rFonts w:ascii="Times New Roman" w:eastAsia="Times New Roman" w:hAnsi="Times New Roman" w:cs="Times New Roman"/>
          <w:b/>
          <w:bCs/>
          <w:iCs/>
          <w:kern w:val="3"/>
          <w:sz w:val="24"/>
          <w:szCs w:val="24"/>
          <w:lang w:val="lv-LV" w:eastAsia="zh-CN" w:bidi="hi-IN"/>
        </w:rPr>
      </w:pPr>
      <w:r w:rsidRPr="00150E31">
        <w:rPr>
          <w:rFonts w:ascii="Times New Roman" w:eastAsia="Times New Roman" w:hAnsi="Times New Roman" w:cs="Times New Roman"/>
          <w:b/>
          <w:bCs/>
          <w:iCs/>
          <w:kern w:val="3"/>
          <w:sz w:val="24"/>
          <w:szCs w:val="24"/>
          <w:lang w:val="lv-LV" w:eastAsia="zh-CN" w:bidi="hi-IN"/>
        </w:rPr>
        <w:t xml:space="preserve">          Pasūtītājs</w:t>
      </w:r>
    </w:p>
    <w:p w:rsidR="00624DE1" w:rsidRPr="00150E31" w:rsidRDefault="00624DE1" w:rsidP="00624DE1">
      <w:pPr>
        <w:widowControl w:val="0"/>
        <w:tabs>
          <w:tab w:val="left" w:pos="1418"/>
          <w:tab w:val="center" w:pos="4862"/>
          <w:tab w:val="right" w:pos="9015"/>
        </w:tab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ab/>
        <w:t>Ludzas novada pašvaldība</w:t>
      </w:r>
    </w:p>
    <w:p w:rsidR="00624DE1" w:rsidRPr="00150E31" w:rsidRDefault="00624DE1" w:rsidP="00624DE1">
      <w:pPr>
        <w:widowControl w:val="0"/>
        <w:tabs>
          <w:tab w:val="left" w:pos="1418"/>
          <w:tab w:val="center" w:pos="4862"/>
          <w:tab w:val="right" w:pos="9015"/>
        </w:tab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ab/>
        <w:t>Adrese: Raiņa iela 16, Ludza, Ludzas novads, Latvija, LV-5701</w:t>
      </w:r>
    </w:p>
    <w:p w:rsidR="00624DE1" w:rsidRPr="00150E31" w:rsidRDefault="00624DE1" w:rsidP="00624DE1">
      <w:pPr>
        <w:widowControl w:val="0"/>
        <w:tabs>
          <w:tab w:val="left" w:pos="1418"/>
          <w:tab w:val="center" w:pos="4862"/>
          <w:tab w:val="right" w:pos="9015"/>
        </w:tab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ab/>
        <w:t>Reģistrācijas Nr. 90000017543</w:t>
      </w:r>
    </w:p>
    <w:p w:rsidR="00624DE1" w:rsidRPr="00150E31" w:rsidRDefault="00624DE1" w:rsidP="00624DE1">
      <w:pPr>
        <w:widowControl w:val="0"/>
        <w:tabs>
          <w:tab w:val="left" w:pos="1418"/>
        </w:tab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ab/>
        <w:t>Tālruņa Nr. +371-65707400, faksa Nr. +371-65707402</w:t>
      </w:r>
    </w:p>
    <w:p w:rsidR="00624DE1" w:rsidRPr="00150E31" w:rsidRDefault="00624DE1" w:rsidP="00624DE1">
      <w:pPr>
        <w:widowControl w:val="0"/>
        <w:tabs>
          <w:tab w:val="left" w:pos="1418"/>
        </w:tab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ab/>
        <w:t>e-pasta adrese: dome@ludzaspils.lv</w:t>
      </w:r>
    </w:p>
    <w:p w:rsidR="00624DE1" w:rsidRPr="00150E31" w:rsidRDefault="00624DE1" w:rsidP="00624DE1">
      <w:pPr>
        <w:widowControl w:val="0"/>
        <w:tabs>
          <w:tab w:val="left" w:pos="1418"/>
        </w:tabs>
        <w:autoSpaceDN w:val="0"/>
        <w:spacing w:after="0" w:line="240" w:lineRule="auto"/>
        <w:ind w:left="709" w:hanging="709"/>
        <w:textAlignment w:val="baseline"/>
        <w:rPr>
          <w:rFonts w:ascii="Times New Roman" w:eastAsia="Times New Roman" w:hAnsi="Times New Roman" w:cs="Times New Roman"/>
          <w:kern w:val="3"/>
          <w:sz w:val="24"/>
          <w:szCs w:val="24"/>
          <w:lang w:val="lv-LV" w:eastAsia="zh-CN" w:bidi="hi-IN"/>
        </w:rPr>
      </w:pPr>
    </w:p>
    <w:p w:rsidR="00624DE1" w:rsidRPr="00150E31" w:rsidRDefault="00624DE1" w:rsidP="00624DE1">
      <w:pPr>
        <w:widowControl w:val="0"/>
        <w:tabs>
          <w:tab w:val="left" w:pos="1285"/>
          <w:tab w:val="left" w:pos="1418"/>
        </w:tab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150E31">
        <w:rPr>
          <w:rFonts w:ascii="Times New Roman" w:eastAsia="Times New Roman" w:hAnsi="Times New Roman" w:cs="Times New Roman"/>
          <w:b/>
          <w:bCs/>
          <w:iCs/>
          <w:kern w:val="3"/>
          <w:sz w:val="24"/>
          <w:szCs w:val="24"/>
          <w:lang w:val="lv-LV" w:eastAsia="zh-CN" w:bidi="hi-IN"/>
        </w:rPr>
        <w:t>1.2. Iepirkuma priekšmets</w:t>
      </w:r>
    </w:p>
    <w:p w:rsidR="00624DE1" w:rsidRPr="00150E31" w:rsidRDefault="00624DE1" w:rsidP="00624DE1">
      <w:pPr>
        <w:widowControl w:val="0"/>
        <w:autoSpaceDN w:val="0"/>
        <w:spacing w:after="0" w:line="240" w:lineRule="auto"/>
        <w:ind w:left="284"/>
        <w:jc w:val="both"/>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 xml:space="preserve">  1.</w:t>
      </w:r>
      <w:r>
        <w:rPr>
          <w:rFonts w:ascii="Times New Roman" w:eastAsia="Times New Roman" w:hAnsi="Times New Roman" w:cs="Times New Roman"/>
          <w:kern w:val="3"/>
          <w:sz w:val="24"/>
          <w:szCs w:val="24"/>
          <w:lang w:val="lv-LV" w:eastAsia="zh-CN" w:bidi="hi-IN"/>
        </w:rPr>
        <w:t>2</w:t>
      </w:r>
      <w:r w:rsidRPr="00150E31">
        <w:rPr>
          <w:rFonts w:ascii="Times New Roman" w:eastAsia="Times New Roman" w:hAnsi="Times New Roman" w:cs="Times New Roman"/>
          <w:kern w:val="3"/>
          <w:sz w:val="24"/>
          <w:szCs w:val="24"/>
          <w:lang w:val="lv-LV" w:eastAsia="zh-CN" w:bidi="hi-IN"/>
        </w:rPr>
        <w:t xml:space="preserve">.1. Ēdināšanas pakalpojumu sniegšana Ludzas Mūzikas pamatskolas audzēkņiem     </w:t>
      </w:r>
    </w:p>
    <w:p w:rsidR="00624DE1" w:rsidRPr="00150E31" w:rsidRDefault="00624DE1" w:rsidP="00624DE1">
      <w:pPr>
        <w:widowControl w:val="0"/>
        <w:autoSpaceDE w:val="0"/>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150E31">
        <w:rPr>
          <w:rFonts w:ascii="Times New Roman" w:eastAsia="Times New Roman" w:hAnsi="Times New Roman" w:cs="Times New Roman"/>
          <w:color w:val="000000"/>
          <w:kern w:val="3"/>
          <w:sz w:val="24"/>
          <w:szCs w:val="24"/>
          <w:lang w:val="lv-LV" w:eastAsia="zh-CN" w:bidi="hi-IN"/>
        </w:rPr>
        <w:t xml:space="preserve">       1.</w:t>
      </w:r>
      <w:r>
        <w:rPr>
          <w:rFonts w:ascii="Times New Roman" w:eastAsia="Times New Roman" w:hAnsi="Times New Roman" w:cs="Times New Roman"/>
          <w:color w:val="000000"/>
          <w:kern w:val="3"/>
          <w:sz w:val="24"/>
          <w:szCs w:val="24"/>
          <w:lang w:val="lv-LV" w:eastAsia="zh-CN" w:bidi="hi-IN"/>
        </w:rPr>
        <w:t>2</w:t>
      </w:r>
      <w:r w:rsidRPr="00150E31">
        <w:rPr>
          <w:rFonts w:ascii="Times New Roman" w:eastAsia="Times New Roman" w:hAnsi="Times New Roman" w:cs="Times New Roman"/>
          <w:color w:val="000000"/>
          <w:kern w:val="3"/>
          <w:sz w:val="24"/>
          <w:szCs w:val="24"/>
          <w:shd w:val="clear" w:color="auto" w:fill="FFFFFF"/>
          <w:lang w:val="lv-LV" w:eastAsia="zh-CN" w:bidi="hi-IN"/>
        </w:rPr>
        <w:t xml:space="preserve">.2. CPV kods: </w:t>
      </w:r>
      <w:r>
        <w:rPr>
          <w:rFonts w:ascii="Times New Roman" w:eastAsia="Times New Roman" w:hAnsi="Times New Roman" w:cs="Times New Roman"/>
          <w:color w:val="000000"/>
          <w:kern w:val="3"/>
          <w:sz w:val="24"/>
          <w:szCs w:val="24"/>
          <w:shd w:val="clear" w:color="auto" w:fill="FFFFFF"/>
          <w:lang w:val="lv-LV" w:eastAsia="zh-CN" w:bidi="hi-IN"/>
        </w:rPr>
        <w:t>55523100-3</w:t>
      </w:r>
    </w:p>
    <w:p w:rsidR="00624DE1" w:rsidRPr="00150E31" w:rsidRDefault="00624DE1" w:rsidP="00624DE1">
      <w:pPr>
        <w:widowControl w:val="0"/>
        <w:autoSpaceDE w:val="0"/>
        <w:autoSpaceDN w:val="0"/>
        <w:spacing w:after="0" w:line="240" w:lineRule="auto"/>
        <w:textAlignment w:val="baseline"/>
        <w:rPr>
          <w:rFonts w:ascii="Times New Roman" w:eastAsia="Times New Roman" w:hAnsi="Times New Roman" w:cs="Times New Roman"/>
          <w:color w:val="000000"/>
          <w:kern w:val="3"/>
          <w:sz w:val="24"/>
          <w:szCs w:val="24"/>
          <w:lang w:val="lv-LV" w:eastAsia="zh-CN" w:bidi="hi-IN"/>
        </w:rPr>
      </w:pPr>
      <w:r w:rsidRPr="00150E31">
        <w:rPr>
          <w:rFonts w:ascii="Times New Roman" w:eastAsia="Times New Roman" w:hAnsi="Times New Roman" w:cs="Times New Roman"/>
          <w:color w:val="000000"/>
          <w:kern w:val="3"/>
          <w:sz w:val="24"/>
          <w:szCs w:val="24"/>
          <w:lang w:val="lv-LV" w:eastAsia="zh-CN" w:bidi="hi-IN"/>
        </w:rPr>
        <w:t xml:space="preserve">         </w:t>
      </w:r>
    </w:p>
    <w:p w:rsidR="00624DE1" w:rsidRPr="00150E31" w:rsidRDefault="00624DE1" w:rsidP="00624DE1">
      <w:pPr>
        <w:widowControl w:val="0"/>
        <w:tabs>
          <w:tab w:val="left" w:pos="1285"/>
          <w:tab w:val="left" w:pos="1418"/>
        </w:tabs>
        <w:autoSpaceDN w:val="0"/>
        <w:spacing w:after="0" w:line="240" w:lineRule="auto"/>
        <w:ind w:left="709" w:hanging="709"/>
        <w:textAlignment w:val="baseline"/>
        <w:outlineLvl w:val="1"/>
        <w:rPr>
          <w:rFonts w:ascii="Times New Roman" w:eastAsia="Times New Roman" w:hAnsi="Times New Roman" w:cs="Times New Roman"/>
          <w:b/>
          <w:bCs/>
          <w:iCs/>
          <w:kern w:val="3"/>
          <w:sz w:val="24"/>
          <w:szCs w:val="24"/>
          <w:lang w:val="lv-LV" w:eastAsia="zh-CN" w:bidi="hi-IN"/>
        </w:rPr>
      </w:pPr>
      <w:r w:rsidRPr="00150E31">
        <w:rPr>
          <w:rFonts w:ascii="Times New Roman" w:eastAsia="Times New Roman" w:hAnsi="Times New Roman" w:cs="Times New Roman"/>
          <w:b/>
          <w:bCs/>
          <w:iCs/>
          <w:kern w:val="3"/>
          <w:sz w:val="24"/>
          <w:szCs w:val="24"/>
          <w:lang w:val="lv-LV" w:eastAsia="zh-CN" w:bidi="hi-IN"/>
        </w:rPr>
        <w:t>1.3. Iepirkuma metode</w:t>
      </w:r>
    </w:p>
    <w:p w:rsidR="00624DE1" w:rsidRPr="00150E31" w:rsidRDefault="00624DE1" w:rsidP="00624DE1">
      <w:pPr>
        <w:widowControl w:val="0"/>
        <w:tabs>
          <w:tab w:val="left" w:pos="1418"/>
        </w:tab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150E31">
        <w:rPr>
          <w:rFonts w:ascii="Times New Roman" w:eastAsia="Times New Roman" w:hAnsi="Times New Roman" w:cs="Times New Roman"/>
          <w:sz w:val="24"/>
          <w:szCs w:val="24"/>
          <w:lang w:val="lv-LV"/>
        </w:rPr>
        <w:t xml:space="preserve">        Iepirkums Publisko iepirkumu likuma 8.</w:t>
      </w:r>
      <w:r w:rsidRPr="00150E31">
        <w:rPr>
          <w:rFonts w:ascii="Times New Roman" w:eastAsia="Times New Roman" w:hAnsi="Times New Roman" w:cs="Times New Roman"/>
          <w:sz w:val="24"/>
          <w:szCs w:val="24"/>
          <w:vertAlign w:val="superscript"/>
          <w:lang w:val="lv-LV"/>
        </w:rPr>
        <w:t>2</w:t>
      </w:r>
      <w:r w:rsidRPr="00150E31">
        <w:rPr>
          <w:rFonts w:ascii="Times New Roman" w:eastAsia="Times New Roman" w:hAnsi="Times New Roman" w:cs="Times New Roman"/>
          <w:sz w:val="24"/>
          <w:szCs w:val="24"/>
          <w:lang w:val="lv-LV"/>
        </w:rPr>
        <w:t xml:space="preserve"> panta sešpadsmitās daļas kārtībā.</w:t>
      </w:r>
    </w:p>
    <w:p w:rsidR="00624DE1" w:rsidRPr="00150E31" w:rsidRDefault="00624DE1" w:rsidP="00624DE1">
      <w:pPr>
        <w:widowControl w:val="0"/>
        <w:tabs>
          <w:tab w:val="left" w:pos="1418"/>
        </w:tabs>
        <w:autoSpaceDN w:val="0"/>
        <w:spacing w:after="0" w:line="240" w:lineRule="auto"/>
        <w:outlineLvl w:val="0"/>
        <w:rPr>
          <w:rFonts w:ascii="Times New Roman" w:eastAsia="Times New Roman" w:hAnsi="Times New Roman" w:cs="Times New Roman"/>
          <w:b/>
          <w:bCs/>
          <w:kern w:val="3"/>
          <w:sz w:val="24"/>
          <w:szCs w:val="24"/>
          <w:lang w:val="lv-LV" w:eastAsia="zh-CN" w:bidi="hi-IN"/>
        </w:rPr>
      </w:pPr>
    </w:p>
    <w:p w:rsidR="00624DE1" w:rsidRPr="00150E31" w:rsidRDefault="00624DE1" w:rsidP="00624DE1">
      <w:pPr>
        <w:widowControl w:val="0"/>
        <w:numPr>
          <w:ilvl w:val="1"/>
          <w:numId w:val="15"/>
        </w:numPr>
        <w:tabs>
          <w:tab w:val="left" w:pos="1418"/>
        </w:tabs>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150E31">
        <w:rPr>
          <w:rFonts w:ascii="Times New Roman" w:eastAsia="Times New Roman" w:hAnsi="Times New Roman" w:cs="Times New Roman"/>
          <w:b/>
          <w:bCs/>
          <w:kern w:val="3"/>
          <w:sz w:val="24"/>
          <w:szCs w:val="24"/>
          <w:lang w:val="lv-LV" w:eastAsia="zh-CN" w:bidi="hi-IN"/>
        </w:rPr>
        <w:t xml:space="preserve"> Līguma izpildes vieta</w:t>
      </w:r>
    </w:p>
    <w:p w:rsidR="00624DE1" w:rsidRPr="00150E31" w:rsidRDefault="00624DE1" w:rsidP="00624DE1">
      <w:pPr>
        <w:widowControl w:val="0"/>
        <w:autoSpaceDN w:val="0"/>
        <w:spacing w:after="0" w:line="240" w:lineRule="auto"/>
        <w:ind w:left="360"/>
        <w:jc w:val="both"/>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Ludzas pilsētas Mūzikas pamatskola, adrese – Stacijas iela 45, Ludza</w:t>
      </w:r>
    </w:p>
    <w:p w:rsidR="00624DE1" w:rsidRPr="00150E31" w:rsidRDefault="00624DE1" w:rsidP="00624DE1">
      <w:pPr>
        <w:widowControl w:val="0"/>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624DE1" w:rsidRPr="00150E31" w:rsidRDefault="00624DE1" w:rsidP="00624DE1">
      <w:pPr>
        <w:widowControl w:val="0"/>
        <w:numPr>
          <w:ilvl w:val="1"/>
          <w:numId w:val="3"/>
        </w:numPr>
        <w:autoSpaceDN w:val="0"/>
        <w:spacing w:after="0" w:line="240" w:lineRule="auto"/>
        <w:outlineLvl w:val="0"/>
        <w:rPr>
          <w:rFonts w:ascii="Times New Roman" w:eastAsia="Times New Roman" w:hAnsi="Times New Roman" w:cs="Times New Roman"/>
          <w:b/>
          <w:bCs/>
          <w:kern w:val="3"/>
          <w:sz w:val="24"/>
          <w:szCs w:val="24"/>
          <w:lang w:val="lv-LV" w:eastAsia="zh-CN" w:bidi="hi-IN"/>
        </w:rPr>
      </w:pPr>
      <w:r w:rsidRPr="00150E31">
        <w:rPr>
          <w:rFonts w:ascii="Times New Roman" w:eastAsia="Times New Roman" w:hAnsi="Times New Roman" w:cs="Times New Roman"/>
          <w:b/>
          <w:bCs/>
          <w:kern w:val="3"/>
          <w:sz w:val="24"/>
          <w:szCs w:val="24"/>
          <w:lang w:val="lv-LV" w:eastAsia="zh-CN" w:bidi="hi-IN"/>
        </w:rPr>
        <w:t xml:space="preserve"> Līguma izpildes laiks</w:t>
      </w:r>
    </w:p>
    <w:p w:rsidR="00624DE1" w:rsidRPr="00150E31" w:rsidRDefault="00624DE1" w:rsidP="00624DE1">
      <w:pPr>
        <w:widowControl w:val="0"/>
        <w:tabs>
          <w:tab w:val="left" w:pos="1418"/>
        </w:tabs>
        <w:autoSpaceDN w:val="0"/>
        <w:spacing w:after="0" w:line="240" w:lineRule="auto"/>
        <w:ind w:left="360" w:hanging="360"/>
        <w:jc w:val="both"/>
        <w:textAlignment w:val="baseline"/>
        <w:outlineLvl w:val="0"/>
        <w:rPr>
          <w:rFonts w:ascii="Times New Roman" w:eastAsia="Times New Roman" w:hAnsi="Times New Roman" w:cs="Times New Roman"/>
          <w:bCs/>
          <w:kern w:val="3"/>
          <w:sz w:val="24"/>
          <w:szCs w:val="24"/>
          <w:lang w:val="lv-LV" w:eastAsia="zh-CN" w:bidi="hi-IN"/>
        </w:rPr>
      </w:pPr>
      <w:r w:rsidRPr="00150E31">
        <w:rPr>
          <w:rFonts w:ascii="Times New Roman" w:eastAsia="Times New Roman" w:hAnsi="Times New Roman" w:cs="Times New Roman"/>
          <w:bCs/>
          <w:kern w:val="3"/>
          <w:sz w:val="24"/>
          <w:szCs w:val="24"/>
          <w:lang w:val="lv-LV" w:eastAsia="zh-CN" w:bidi="hi-IN"/>
        </w:rPr>
        <w:tab/>
        <w:t>2</w:t>
      </w:r>
      <w:r>
        <w:rPr>
          <w:rFonts w:ascii="Times New Roman" w:eastAsia="Times New Roman" w:hAnsi="Times New Roman" w:cs="Times New Roman"/>
          <w:bCs/>
          <w:kern w:val="3"/>
          <w:sz w:val="24"/>
          <w:szCs w:val="24"/>
          <w:lang w:val="lv-LV" w:eastAsia="zh-CN" w:bidi="hi-IN"/>
        </w:rPr>
        <w:t>4</w:t>
      </w:r>
      <w:r w:rsidRPr="00150E31">
        <w:rPr>
          <w:rFonts w:ascii="Times New Roman" w:eastAsia="Times New Roman" w:hAnsi="Times New Roman" w:cs="Times New Roman"/>
          <w:bCs/>
          <w:kern w:val="3"/>
          <w:sz w:val="24"/>
          <w:szCs w:val="24"/>
          <w:lang w:val="lv-LV" w:eastAsia="zh-CN" w:bidi="hi-IN"/>
        </w:rPr>
        <w:t xml:space="preserve"> (</w:t>
      </w:r>
      <w:r>
        <w:rPr>
          <w:rFonts w:ascii="Times New Roman" w:eastAsia="Times New Roman" w:hAnsi="Times New Roman" w:cs="Times New Roman"/>
          <w:bCs/>
          <w:kern w:val="3"/>
          <w:sz w:val="24"/>
          <w:szCs w:val="24"/>
          <w:lang w:val="lv-LV" w:eastAsia="zh-CN" w:bidi="hi-IN"/>
        </w:rPr>
        <w:t>divdesmit četri</w:t>
      </w:r>
      <w:r w:rsidRPr="00150E31">
        <w:rPr>
          <w:rFonts w:ascii="Times New Roman" w:eastAsia="Times New Roman" w:hAnsi="Times New Roman" w:cs="Times New Roman"/>
          <w:bCs/>
          <w:kern w:val="3"/>
          <w:sz w:val="24"/>
          <w:szCs w:val="24"/>
          <w:lang w:val="lv-LV" w:eastAsia="zh-CN" w:bidi="hi-IN"/>
        </w:rPr>
        <w:t>) mēneši no līguma noslēgšanas brīža vai līdz ēdināšanas sistēmas reorganizācijai</w:t>
      </w:r>
    </w:p>
    <w:p w:rsidR="00624DE1" w:rsidRPr="00150E31" w:rsidRDefault="00624DE1" w:rsidP="00624DE1">
      <w:pPr>
        <w:widowControl w:val="0"/>
        <w:autoSpaceDN w:val="0"/>
        <w:spacing w:after="0" w:line="240" w:lineRule="auto"/>
        <w:textAlignment w:val="baseline"/>
        <w:rPr>
          <w:rFonts w:ascii="Times New Roman" w:eastAsia="Times New Roman" w:hAnsi="Times New Roman" w:cs="Times New Roman"/>
          <w:bCs/>
          <w:kern w:val="3"/>
          <w:sz w:val="24"/>
          <w:szCs w:val="24"/>
          <w:lang w:val="lv-LV" w:eastAsia="zh-CN" w:bidi="hi-IN"/>
        </w:rPr>
      </w:pPr>
    </w:p>
    <w:p w:rsidR="00624DE1" w:rsidRPr="00150E31" w:rsidRDefault="00624DE1" w:rsidP="00624DE1">
      <w:pPr>
        <w:widowControl w:val="0"/>
        <w:numPr>
          <w:ilvl w:val="1"/>
          <w:numId w:val="3"/>
        </w:numPr>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150E31">
        <w:rPr>
          <w:rFonts w:ascii="Times New Roman" w:eastAsia="Times New Roman" w:hAnsi="Times New Roman" w:cs="Times New Roman"/>
          <w:b/>
          <w:bCs/>
          <w:kern w:val="3"/>
          <w:sz w:val="24"/>
          <w:szCs w:val="24"/>
          <w:lang w:val="lv-LV" w:eastAsia="zh-CN" w:bidi="hi-IN"/>
        </w:rPr>
        <w:t xml:space="preserve"> Iepirkuma </w:t>
      </w:r>
      <w:r>
        <w:rPr>
          <w:rFonts w:ascii="Times New Roman" w:eastAsia="Times New Roman" w:hAnsi="Times New Roman" w:cs="Times New Roman"/>
          <w:b/>
          <w:bCs/>
          <w:kern w:val="3"/>
          <w:sz w:val="24"/>
          <w:szCs w:val="24"/>
          <w:lang w:val="lv-LV" w:eastAsia="zh-CN" w:bidi="hi-IN"/>
        </w:rPr>
        <w:t>Instrukcija</w:t>
      </w:r>
      <w:r w:rsidRPr="00150E31">
        <w:rPr>
          <w:rFonts w:ascii="Times New Roman" w:eastAsia="Times New Roman" w:hAnsi="Times New Roman" w:cs="Times New Roman"/>
          <w:b/>
          <w:bCs/>
          <w:kern w:val="3"/>
          <w:sz w:val="24"/>
          <w:szCs w:val="24"/>
          <w:lang w:val="lv-LV" w:eastAsia="zh-CN" w:bidi="hi-IN"/>
        </w:rPr>
        <w:t xml:space="preserve"> saņemšana un informācijas apmaiņas kārtība</w:t>
      </w:r>
    </w:p>
    <w:p w:rsidR="00624DE1" w:rsidRPr="00150E31" w:rsidRDefault="00624DE1" w:rsidP="00624DE1">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lv-LV" w:eastAsia="ru-RU"/>
        </w:rPr>
      </w:pPr>
      <w:r w:rsidRPr="00150E31">
        <w:rPr>
          <w:rFonts w:ascii="Times New Roman" w:eastAsia="Times New Roman" w:hAnsi="Times New Roman" w:cs="Times New Roman"/>
          <w:sz w:val="24"/>
          <w:szCs w:val="24"/>
          <w:lang w:val="lv-LV"/>
        </w:rPr>
        <w:t xml:space="preserve">Ar iepirkuma instrukciju var iepazīties Ludzas novada pašvaldības mājas lapā: </w:t>
      </w:r>
      <w:hyperlink r:id="rId5" w:history="1">
        <w:r w:rsidRPr="00150E31">
          <w:rPr>
            <w:rFonts w:ascii="Times New Roman" w:eastAsia="Calibri" w:hAnsi="Times New Roman" w:cs="Times New Roman"/>
            <w:color w:val="0000FF"/>
            <w:sz w:val="24"/>
            <w:szCs w:val="24"/>
            <w:u w:val="single"/>
            <w:lang w:val="lv-LV"/>
          </w:rPr>
          <w:t>www.ludza.lv</w:t>
        </w:r>
      </w:hyperlink>
      <w:r w:rsidRPr="00150E31">
        <w:rPr>
          <w:rFonts w:ascii="Times New Roman" w:eastAsia="Times New Roman" w:hAnsi="Times New Roman" w:cs="Times New Roman"/>
          <w:sz w:val="24"/>
          <w:szCs w:val="24"/>
          <w:lang w:val="lv-LV"/>
        </w:rPr>
        <w:t xml:space="preserve">, </w:t>
      </w:r>
      <w:r w:rsidRPr="00150E31">
        <w:rPr>
          <w:rFonts w:ascii="Times New Roman" w:eastAsia="Times New Roman" w:hAnsi="Times New Roman" w:cs="Times New Roman"/>
          <w:sz w:val="24"/>
          <w:szCs w:val="24"/>
          <w:lang w:val="lv-LV" w:eastAsia="ru-RU"/>
        </w:rPr>
        <w:t xml:space="preserve">sadaļā „Publiskie iepirkumi” pie attiecīgā iepirkuma. </w:t>
      </w:r>
    </w:p>
    <w:p w:rsidR="00624DE1" w:rsidRPr="00150E31" w:rsidRDefault="00624DE1" w:rsidP="00624DE1">
      <w:pPr>
        <w:widowControl w:val="0"/>
        <w:autoSpaceDE w:val="0"/>
        <w:autoSpaceDN w:val="0"/>
        <w:adjustRightInd w:val="0"/>
        <w:spacing w:after="0" w:line="240" w:lineRule="auto"/>
        <w:ind w:left="36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Kontaktpersona: iepirkumu komisijas </w:t>
      </w:r>
      <w:r>
        <w:rPr>
          <w:rFonts w:ascii="Times New Roman" w:eastAsia="Times New Roman" w:hAnsi="Times New Roman" w:cs="Times New Roman"/>
          <w:sz w:val="24"/>
          <w:szCs w:val="24"/>
          <w:lang w:val="lv-LV"/>
        </w:rPr>
        <w:t xml:space="preserve">locekle - </w:t>
      </w:r>
      <w:r w:rsidRPr="00150E31">
        <w:rPr>
          <w:rFonts w:ascii="Times New Roman" w:eastAsia="Times New Roman" w:hAnsi="Times New Roman" w:cs="Times New Roman"/>
          <w:sz w:val="24"/>
          <w:szCs w:val="24"/>
          <w:lang w:val="lv-LV"/>
        </w:rPr>
        <w:t xml:space="preserve">sekretāre </w:t>
      </w:r>
      <w:r>
        <w:rPr>
          <w:rFonts w:ascii="Times New Roman" w:eastAsia="Times New Roman" w:hAnsi="Times New Roman" w:cs="Times New Roman"/>
          <w:sz w:val="24"/>
          <w:szCs w:val="24"/>
          <w:lang w:val="lv-LV"/>
        </w:rPr>
        <w:t xml:space="preserve">Inese </w:t>
      </w:r>
      <w:proofErr w:type="spellStart"/>
      <w:r>
        <w:rPr>
          <w:rFonts w:ascii="Times New Roman" w:eastAsia="Times New Roman" w:hAnsi="Times New Roman" w:cs="Times New Roman"/>
          <w:sz w:val="24"/>
          <w:szCs w:val="24"/>
          <w:lang w:val="lv-LV"/>
        </w:rPr>
        <w:t>Žuka</w:t>
      </w:r>
      <w:proofErr w:type="spellEnd"/>
      <w:r w:rsidRPr="00150E31">
        <w:rPr>
          <w:rFonts w:ascii="Times New Roman" w:eastAsia="Times New Roman" w:hAnsi="Times New Roman" w:cs="Times New Roman"/>
          <w:sz w:val="24"/>
          <w:szCs w:val="24"/>
          <w:lang w:val="lv-LV"/>
        </w:rPr>
        <w:t xml:space="preserve">, tel. 65707133, fakss 65707402, e-pasts: </w:t>
      </w:r>
      <w:hyperlink r:id="rId6" w:history="1">
        <w:r w:rsidRPr="001B522F">
          <w:rPr>
            <w:rStyle w:val="Hyperlink"/>
            <w:rFonts w:ascii="Times New Roman" w:eastAsia="Calibri" w:hAnsi="Times New Roman" w:cs="Times New Roman"/>
            <w:sz w:val="24"/>
            <w:szCs w:val="24"/>
          </w:rPr>
          <w:t>izuka@ludza.lv</w:t>
        </w:r>
      </w:hyperlink>
      <w:r w:rsidRPr="00150E31">
        <w:rPr>
          <w:rFonts w:ascii="Times New Roman" w:eastAsia="Times New Roman" w:hAnsi="Times New Roman" w:cs="Times New Roman"/>
          <w:sz w:val="24"/>
          <w:szCs w:val="24"/>
          <w:lang w:val="lv-LV"/>
        </w:rPr>
        <w:t>.</w:t>
      </w:r>
    </w:p>
    <w:p w:rsidR="00624DE1" w:rsidRPr="00150E31" w:rsidRDefault="00624DE1" w:rsidP="00624DE1">
      <w:pPr>
        <w:widowControl w:val="0"/>
        <w:spacing w:after="0" w:line="240" w:lineRule="auto"/>
        <w:ind w:left="360"/>
        <w:jc w:val="both"/>
        <w:rPr>
          <w:rFonts w:ascii="Times New Roman" w:eastAsia="Times New Roman" w:hAnsi="Times New Roman" w:cs="Times New Roman"/>
          <w:b/>
          <w:bCs/>
          <w:color w:val="000000"/>
          <w:sz w:val="24"/>
          <w:szCs w:val="24"/>
          <w:lang w:val="lv-LV"/>
        </w:rPr>
      </w:pPr>
      <w:r w:rsidRPr="00150E31">
        <w:rPr>
          <w:rFonts w:ascii="Times New Roman" w:eastAsia="Times New Roman" w:hAnsi="Times New Roman" w:cs="Times New Roman"/>
          <w:sz w:val="24"/>
          <w:szCs w:val="24"/>
          <w:lang w:val="lv-LV"/>
        </w:rPr>
        <w:t xml:space="preserve">Pretendents, kurš pieprasa skaidrojumu par iepirkuma instrukciju, to dara rakstiski ar pasta vai faksa starpniecību, adresējot to iepirkumu komisijai, ar norādi – </w:t>
      </w:r>
      <w:r w:rsidRPr="00150E31">
        <w:rPr>
          <w:rFonts w:ascii="Times New Roman" w:eastAsia="Times New Roman" w:hAnsi="Times New Roman" w:cs="Times New Roman"/>
          <w:b/>
          <w:sz w:val="24"/>
          <w:szCs w:val="24"/>
          <w:lang w:val="lv-LV"/>
        </w:rPr>
        <w:t xml:space="preserve">Iepirkumam </w:t>
      </w:r>
      <w:r w:rsidRPr="00150E31">
        <w:rPr>
          <w:rFonts w:ascii="Times New Roman" w:eastAsia="Times New Roman" w:hAnsi="Times New Roman" w:cs="Times New Roman"/>
          <w:b/>
          <w:bCs/>
          <w:color w:val="000000"/>
          <w:sz w:val="24"/>
          <w:szCs w:val="24"/>
          <w:lang w:val="lv-LV"/>
        </w:rPr>
        <w:t>„</w:t>
      </w:r>
      <w:r w:rsidRPr="00150E31">
        <w:rPr>
          <w:rFonts w:ascii="Times New Roman" w:eastAsia="Times New Roman" w:hAnsi="Times New Roman" w:cs="Times New Roman"/>
          <w:b/>
          <w:kern w:val="3"/>
          <w:sz w:val="24"/>
          <w:szCs w:val="24"/>
          <w:lang w:val="lv-LV" w:eastAsia="zh-CN" w:bidi="hi-IN"/>
        </w:rPr>
        <w:t xml:space="preserve">Ēdināšanas pakalpojumu sniegšana Ludzas Mūzikas </w:t>
      </w:r>
      <w:r>
        <w:rPr>
          <w:rFonts w:ascii="Times New Roman" w:eastAsia="Times New Roman" w:hAnsi="Times New Roman" w:cs="Times New Roman"/>
          <w:b/>
          <w:kern w:val="3"/>
          <w:sz w:val="24"/>
          <w:szCs w:val="24"/>
          <w:lang w:val="lv-LV" w:eastAsia="zh-CN" w:bidi="hi-IN"/>
        </w:rPr>
        <w:t>pamat</w:t>
      </w:r>
      <w:r w:rsidRPr="00150E31">
        <w:rPr>
          <w:rFonts w:ascii="Times New Roman" w:eastAsia="Times New Roman" w:hAnsi="Times New Roman" w:cs="Times New Roman"/>
          <w:b/>
          <w:kern w:val="3"/>
          <w:sz w:val="24"/>
          <w:szCs w:val="24"/>
          <w:lang w:val="lv-LV" w:eastAsia="zh-CN" w:bidi="hi-IN"/>
        </w:rPr>
        <w:t>skolas audzēkņiem</w:t>
      </w:r>
      <w:r w:rsidRPr="00150E31">
        <w:rPr>
          <w:rFonts w:ascii="Times New Roman" w:eastAsia="Times New Roman" w:hAnsi="Times New Roman" w:cs="Times New Roman"/>
          <w:b/>
          <w:bCs/>
          <w:color w:val="000000"/>
          <w:sz w:val="24"/>
          <w:szCs w:val="24"/>
          <w:lang w:val="lv-LV"/>
        </w:rPr>
        <w:t>”</w:t>
      </w:r>
      <w:r w:rsidRPr="00150E31">
        <w:rPr>
          <w:rFonts w:ascii="Times New Roman" w:eastAsia="Times New Roman" w:hAnsi="Times New Roman" w:cs="Times New Roman"/>
          <w:b/>
          <w:bCs/>
          <w:color w:val="000000"/>
          <w:sz w:val="28"/>
          <w:szCs w:val="28"/>
          <w:lang w:val="lv-LV"/>
        </w:rPr>
        <w:t xml:space="preserve"> </w:t>
      </w:r>
      <w:r w:rsidRPr="00150E31">
        <w:rPr>
          <w:rFonts w:ascii="Times New Roman" w:eastAsia="Times New Roman" w:hAnsi="Times New Roman" w:cs="Times New Roman"/>
          <w:sz w:val="24"/>
          <w:szCs w:val="24"/>
          <w:lang w:val="lv-LV"/>
        </w:rPr>
        <w:t>(iepirkuma identifikācijas numurs –</w:t>
      </w:r>
      <w:r w:rsidRPr="00150E31">
        <w:rPr>
          <w:rFonts w:ascii="Times New Roman" w:eastAsia="Times New Roman" w:hAnsi="Times New Roman" w:cs="Times New Roman"/>
          <w:b/>
          <w:sz w:val="24"/>
          <w:szCs w:val="24"/>
          <w:lang w:val="lv-LV"/>
        </w:rPr>
        <w:t xml:space="preserve"> </w:t>
      </w:r>
      <w:r w:rsidRPr="00150E31">
        <w:rPr>
          <w:rFonts w:ascii="Times New Roman" w:eastAsia="Times New Roman" w:hAnsi="Times New Roman" w:cs="Times New Roman"/>
          <w:bCs/>
          <w:color w:val="000000"/>
          <w:sz w:val="24"/>
          <w:szCs w:val="24"/>
          <w:lang w:val="lv-LV"/>
        </w:rPr>
        <w:t>Nr. LNP 201</w:t>
      </w:r>
      <w:r>
        <w:rPr>
          <w:rFonts w:ascii="Times New Roman" w:eastAsia="Times New Roman" w:hAnsi="Times New Roman" w:cs="Times New Roman"/>
          <w:bCs/>
          <w:color w:val="000000"/>
          <w:sz w:val="24"/>
          <w:szCs w:val="24"/>
          <w:lang w:val="lv-LV"/>
        </w:rPr>
        <w:t>6</w:t>
      </w:r>
      <w:r w:rsidRPr="00150E31">
        <w:rPr>
          <w:rFonts w:ascii="Times New Roman" w:eastAsia="Times New Roman" w:hAnsi="Times New Roman" w:cs="Times New Roman"/>
          <w:bCs/>
          <w:color w:val="000000"/>
          <w:sz w:val="24"/>
          <w:szCs w:val="24"/>
          <w:lang w:val="lv-LV"/>
        </w:rPr>
        <w:t>/8</w:t>
      </w:r>
      <w:r>
        <w:rPr>
          <w:rFonts w:ascii="Times New Roman" w:eastAsia="Times New Roman" w:hAnsi="Times New Roman" w:cs="Times New Roman"/>
          <w:bCs/>
          <w:color w:val="000000"/>
          <w:sz w:val="24"/>
          <w:szCs w:val="24"/>
          <w:lang w:val="lv-LV"/>
        </w:rPr>
        <w:t>2</w:t>
      </w:r>
      <w:r w:rsidRPr="00150E31">
        <w:rPr>
          <w:rFonts w:ascii="Times New Roman" w:eastAsia="Times New Roman" w:hAnsi="Times New Roman" w:cs="Times New Roman"/>
          <w:sz w:val="24"/>
          <w:szCs w:val="24"/>
          <w:lang w:val="lv-LV"/>
        </w:rPr>
        <w:t>), uz adresi Raiņa ielā 16, Ludzā, Ludzas novads, LV-5701, fakss 65707402.</w:t>
      </w:r>
    </w:p>
    <w:p w:rsidR="00624DE1" w:rsidRPr="00150E31" w:rsidRDefault="00624DE1" w:rsidP="00624DE1">
      <w:pPr>
        <w:widowControl w:val="0"/>
        <w:tabs>
          <w:tab w:val="left" w:pos="1418"/>
        </w:tabs>
        <w:suppressAutoHyphens/>
        <w:autoSpaceDN w:val="0"/>
        <w:spacing w:after="0" w:line="240" w:lineRule="auto"/>
        <w:textAlignment w:val="baseline"/>
        <w:outlineLvl w:val="0"/>
        <w:rPr>
          <w:rFonts w:ascii="Times New Roman" w:eastAsia="Times New Roman" w:hAnsi="Times New Roman" w:cs="Times New Roman"/>
          <w:b/>
          <w:bCs/>
          <w:kern w:val="3"/>
          <w:sz w:val="24"/>
          <w:szCs w:val="24"/>
          <w:lang w:val="lv-LV" w:eastAsia="zh-CN" w:bidi="hi-IN"/>
        </w:rPr>
      </w:pPr>
      <w:r w:rsidRPr="00150E31">
        <w:rPr>
          <w:rFonts w:ascii="Times New Roman" w:eastAsia="Times New Roman" w:hAnsi="Times New Roman" w:cs="Times New Roman"/>
          <w:b/>
          <w:bCs/>
          <w:kern w:val="3"/>
          <w:sz w:val="24"/>
          <w:szCs w:val="24"/>
          <w:lang w:val="lv-LV" w:eastAsia="zh-CN" w:bidi="hi-IN"/>
        </w:rPr>
        <w:t>1.7. Piedāvājumu iesniegšanas un atvēršanas vieta, datums, laiks un kārtība</w:t>
      </w:r>
    </w:p>
    <w:p w:rsidR="00624DE1" w:rsidRPr="00150E31" w:rsidRDefault="00624DE1" w:rsidP="00624DE1">
      <w:pPr>
        <w:widowControl w:val="0"/>
        <w:numPr>
          <w:ilvl w:val="2"/>
          <w:numId w:val="16"/>
        </w:numPr>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150E31">
        <w:rPr>
          <w:rFonts w:ascii="Times New Roman" w:eastAsia="Times New Roman" w:hAnsi="Times New Roman" w:cs="Times New Roman"/>
          <w:bCs/>
          <w:kern w:val="3"/>
          <w:sz w:val="24"/>
          <w:szCs w:val="24"/>
          <w:lang w:val="lv-LV" w:eastAsia="zh-CN" w:bidi="hi-IN"/>
        </w:rPr>
        <w:t xml:space="preserve">Pretendenti piedāvājumus var iesniegt līdz </w:t>
      </w:r>
      <w:r w:rsidRPr="00150E31">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150E31">
        <w:rPr>
          <w:rFonts w:ascii="Times New Roman" w:eastAsia="Times New Roman" w:hAnsi="Times New Roman" w:cs="Times New Roman"/>
          <w:b/>
          <w:bCs/>
          <w:kern w:val="3"/>
          <w:sz w:val="24"/>
          <w:szCs w:val="24"/>
          <w:lang w:val="lv-LV" w:eastAsia="zh-CN" w:bidi="hi-IN"/>
        </w:rPr>
        <w:t>.</w:t>
      </w:r>
      <w:r w:rsidRPr="00150E31">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9</w:t>
      </w:r>
      <w:r w:rsidRPr="00150E31">
        <w:rPr>
          <w:rFonts w:ascii="Times New Roman" w:eastAsia="Times New Roman" w:hAnsi="Times New Roman" w:cs="Times New Roman"/>
          <w:b/>
          <w:bCs/>
          <w:kern w:val="3"/>
          <w:sz w:val="24"/>
          <w:szCs w:val="24"/>
          <w:shd w:val="clear" w:color="auto" w:fill="FFFFFF"/>
          <w:lang w:val="lv-LV" w:eastAsia="zh-CN" w:bidi="hi-IN"/>
        </w:rPr>
        <w:t>.novembrim plkst. 1</w:t>
      </w:r>
      <w:r>
        <w:rPr>
          <w:rFonts w:ascii="Times New Roman" w:eastAsia="Times New Roman" w:hAnsi="Times New Roman" w:cs="Times New Roman"/>
          <w:b/>
          <w:bCs/>
          <w:kern w:val="3"/>
          <w:sz w:val="24"/>
          <w:szCs w:val="24"/>
          <w:shd w:val="clear" w:color="auto" w:fill="FFFFFF"/>
          <w:lang w:val="lv-LV" w:eastAsia="zh-CN" w:bidi="hi-IN"/>
        </w:rPr>
        <w:t>0</w:t>
      </w:r>
      <w:r w:rsidRPr="00150E31">
        <w:rPr>
          <w:rFonts w:ascii="Times New Roman" w:eastAsia="Times New Roman" w:hAnsi="Times New Roman" w:cs="Times New Roman"/>
          <w:b/>
          <w:bCs/>
          <w:kern w:val="3"/>
          <w:sz w:val="24"/>
          <w:szCs w:val="24"/>
          <w:shd w:val="clear" w:color="auto" w:fill="FFFFFF"/>
          <w:lang w:val="lv-LV" w:eastAsia="zh-CN" w:bidi="hi-IN"/>
        </w:rPr>
        <w:t>:00</w:t>
      </w:r>
      <w:r w:rsidRPr="00150E31">
        <w:rPr>
          <w:rFonts w:ascii="Times New Roman" w:eastAsia="Times New Roman" w:hAnsi="Times New Roman" w:cs="Times New Roman"/>
          <w:bCs/>
          <w:kern w:val="3"/>
          <w:sz w:val="24"/>
          <w:szCs w:val="24"/>
          <w:lang w:val="lv-LV" w:eastAsia="zh-CN" w:bidi="hi-IN"/>
        </w:rPr>
        <w:t xml:space="preserve"> 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624DE1" w:rsidRPr="00150E31" w:rsidRDefault="00624DE1" w:rsidP="00624DE1">
      <w:pPr>
        <w:widowControl w:val="0"/>
        <w:numPr>
          <w:ilvl w:val="2"/>
          <w:numId w:val="16"/>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kern w:val="3"/>
          <w:sz w:val="24"/>
          <w:szCs w:val="24"/>
          <w:lang w:val="lv-LV" w:eastAsia="zh-CN" w:bidi="hi-IN"/>
        </w:rPr>
      </w:pPr>
      <w:r w:rsidRPr="00150E31">
        <w:rPr>
          <w:rFonts w:ascii="Times New Roman" w:eastAsia="Times New Roman" w:hAnsi="Times New Roman" w:cs="Times New Roman"/>
          <w:bCs/>
          <w:kern w:val="3"/>
          <w:sz w:val="24"/>
          <w:szCs w:val="24"/>
          <w:lang w:val="lv-LV" w:eastAsia="zh-CN" w:bidi="hi-IN"/>
        </w:rPr>
        <w:t xml:space="preserve">Saņemot piedāvājumu, pasūtītājs (domes sekretārs) reģistrē pretendentu piedāvājumus Saņemot piedāvājumu, pasūtītājs (pašvaldības sekretārs) reģistrē pretendentu piedāvājumu iesniegšanas secībā. Pretendenta sarakstā norāda pretendentu (juridiskai personai – nosaukumu), tā adresi, e-pasta adresi, tālruņa un faksa numuru, kā arī piedāvājuma iesniegšanas datumu un laiku. Pasūtītājs (sekretārs) nodrošina, lai līdz piedāvājumu atvēršanai pretendentu saraksts netiktu izpausts. </w:t>
      </w:r>
    </w:p>
    <w:p w:rsidR="00624DE1" w:rsidRPr="00150E31" w:rsidRDefault="00624DE1" w:rsidP="00624DE1">
      <w:pPr>
        <w:widowControl w:val="0"/>
        <w:numPr>
          <w:ilvl w:val="2"/>
          <w:numId w:val="16"/>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sz w:val="24"/>
          <w:szCs w:val="24"/>
          <w:lang w:val="lv-LV"/>
        </w:rPr>
        <w:t xml:space="preserve">Pretendents, iesniedzot piedāvājumu, var pieprasīt apliecinājumu tam, ka piedāvājums saņemts </w:t>
      </w:r>
      <w:r w:rsidRPr="00150E31">
        <w:rPr>
          <w:rFonts w:ascii="Times New Roman" w:eastAsia="Times New Roman" w:hAnsi="Times New Roman" w:cs="Times New Roman"/>
          <w:bCs/>
          <w:sz w:val="24"/>
          <w:szCs w:val="24"/>
          <w:lang w:val="lv-LV"/>
        </w:rPr>
        <w:lastRenderedPageBreak/>
        <w:t>(ar norādi par piedāvājuma saņemšanas laiku).</w:t>
      </w:r>
    </w:p>
    <w:p w:rsidR="00624DE1" w:rsidRPr="00150E31" w:rsidRDefault="00624DE1" w:rsidP="00624DE1">
      <w:pPr>
        <w:widowControl w:val="0"/>
        <w:numPr>
          <w:ilvl w:val="2"/>
          <w:numId w:val="16"/>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624DE1" w:rsidRPr="00150E31" w:rsidRDefault="00624DE1" w:rsidP="00624DE1">
      <w:pPr>
        <w:widowControl w:val="0"/>
        <w:numPr>
          <w:ilvl w:val="2"/>
          <w:numId w:val="16"/>
        </w:numPr>
        <w:tabs>
          <w:tab w:val="left" w:pos="0"/>
        </w:tabs>
        <w:suppressAutoHyphens/>
        <w:autoSpaceDN w:val="0"/>
        <w:spacing w:after="0" w:line="240" w:lineRule="auto"/>
        <w:contextualSpacing/>
        <w:jc w:val="both"/>
        <w:textAlignment w:val="baseline"/>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sz w:val="24"/>
          <w:szCs w:val="24"/>
          <w:lang w:val="lv-LV"/>
        </w:rPr>
        <w:t>Visiem pretendentiem iepirkumā tiek piemēroti vienādi noteikumi.</w:t>
      </w:r>
    </w:p>
    <w:p w:rsidR="00624DE1" w:rsidRPr="00150E31" w:rsidRDefault="00624DE1" w:rsidP="00624DE1">
      <w:pPr>
        <w:widowControl w:val="0"/>
        <w:tabs>
          <w:tab w:val="left" w:pos="1418"/>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p>
    <w:p w:rsidR="00624DE1" w:rsidRPr="00150E31" w:rsidRDefault="00624DE1" w:rsidP="00624DE1">
      <w:pPr>
        <w:widowControl w:val="0"/>
        <w:tabs>
          <w:tab w:val="left" w:pos="1418"/>
        </w:tabs>
        <w:suppressAutoHyphens/>
        <w:autoSpaceDN w:val="0"/>
        <w:spacing w:after="0" w:line="240" w:lineRule="auto"/>
        <w:jc w:val="both"/>
        <w:textAlignment w:val="baseline"/>
        <w:outlineLvl w:val="0"/>
        <w:rPr>
          <w:rFonts w:ascii="Times New Roman" w:eastAsia="Times New Roman" w:hAnsi="Times New Roman" w:cs="Times New Roman"/>
          <w:b/>
          <w:bCs/>
          <w:kern w:val="3"/>
          <w:sz w:val="24"/>
          <w:szCs w:val="24"/>
          <w:lang w:val="lv-LV" w:eastAsia="zh-CN" w:bidi="hi-IN"/>
        </w:rPr>
      </w:pPr>
      <w:r w:rsidRPr="00150E31">
        <w:rPr>
          <w:rFonts w:ascii="Times New Roman" w:eastAsia="Times New Roman" w:hAnsi="Times New Roman" w:cs="Times New Roman"/>
          <w:b/>
          <w:bCs/>
          <w:kern w:val="3"/>
          <w:sz w:val="24"/>
          <w:szCs w:val="24"/>
          <w:lang w:val="lv-LV" w:eastAsia="zh-CN" w:bidi="hi-IN"/>
        </w:rPr>
        <w:t>1.8. Piedāvājuma derīguma termiņš</w:t>
      </w:r>
    </w:p>
    <w:p w:rsidR="00624DE1" w:rsidRPr="00150E31" w:rsidRDefault="00624DE1" w:rsidP="00624DE1">
      <w:pPr>
        <w:widowControl w:val="0"/>
        <w:numPr>
          <w:ilvl w:val="2"/>
          <w:numId w:val="17"/>
        </w:numPr>
        <w:suppressAutoHyphens/>
        <w:autoSpaceDN w:val="0"/>
        <w:spacing w:after="0" w:line="240" w:lineRule="auto"/>
        <w:jc w:val="both"/>
        <w:outlineLvl w:val="0"/>
        <w:rPr>
          <w:rFonts w:ascii="Times New Roman" w:eastAsia="Times New Roman" w:hAnsi="Times New Roman" w:cs="Times New Roman"/>
          <w:bCs/>
          <w:kern w:val="32"/>
          <w:sz w:val="24"/>
          <w:szCs w:val="24"/>
          <w:lang w:val="lv-LV" w:eastAsia="zh-CN" w:bidi="hi-IN"/>
        </w:rPr>
      </w:pPr>
      <w:r w:rsidRPr="00150E31">
        <w:rPr>
          <w:rFonts w:ascii="Times New Roman" w:eastAsia="Times New Roman" w:hAnsi="Times New Roman" w:cs="Times New Roman"/>
          <w:bCs/>
          <w:kern w:val="32"/>
          <w:sz w:val="24"/>
          <w:szCs w:val="24"/>
          <w:lang w:val="lv-LV" w:eastAsia="zh-CN" w:bidi="hi-IN"/>
        </w:rPr>
        <w:t>Pretendenta iesniegtais piedāvājums ir derīgs 60 (sešdesmit) kalendārās dienas no piedāvājuma atvēršanas dienas.</w:t>
      </w:r>
    </w:p>
    <w:p w:rsidR="00624DE1" w:rsidRPr="00150E31" w:rsidRDefault="00624DE1" w:rsidP="00624DE1">
      <w:pPr>
        <w:widowControl w:val="0"/>
        <w:numPr>
          <w:ilvl w:val="2"/>
          <w:numId w:val="17"/>
        </w:numPr>
        <w:suppressAutoHyphens/>
        <w:autoSpaceDN w:val="0"/>
        <w:spacing w:after="0" w:line="240" w:lineRule="auto"/>
        <w:jc w:val="both"/>
        <w:outlineLvl w:val="0"/>
        <w:rPr>
          <w:rFonts w:ascii="Times New Roman" w:eastAsia="Times New Roman" w:hAnsi="Times New Roman" w:cs="Times New Roman"/>
          <w:bCs/>
          <w:kern w:val="32"/>
          <w:sz w:val="24"/>
          <w:szCs w:val="24"/>
          <w:lang w:val="lv-LV" w:eastAsia="zh-CN" w:bidi="hi-IN"/>
        </w:rPr>
      </w:pPr>
      <w:r w:rsidRPr="00150E31">
        <w:rPr>
          <w:rFonts w:ascii="Times New Roman" w:eastAsia="Times New Roman" w:hAnsi="Times New Roman" w:cs="Times New Roman"/>
          <w:bCs/>
          <w:kern w:val="32"/>
          <w:sz w:val="24"/>
          <w:szCs w:val="24"/>
          <w:lang w:val="lv-LV" w:eastAsia="zh-CN" w:bidi="hi-IN"/>
        </w:rPr>
        <w:t xml:space="preserve">Ja objektīvu iemeslu dēļ iepirkuma līgumu nevar noslēgt 1.8.1. punktā noteiktajā termiņā, pasūtītājs var rakstiski pieprasīt piedāvājuma derīguma termiņa pagarināšanu. Ja pretendents piekrīt pagarināt piedāvājuma derīguma termiņu, par to rakstiski paziņo pasūtītājam.          </w:t>
      </w:r>
    </w:p>
    <w:p w:rsidR="00624DE1" w:rsidRPr="00150E31" w:rsidRDefault="00624DE1" w:rsidP="00624DE1">
      <w:pPr>
        <w:widowControl w:val="0"/>
        <w:suppressAutoHyphens/>
        <w:autoSpaceDN w:val="0"/>
        <w:spacing w:after="0" w:line="240" w:lineRule="auto"/>
        <w:ind w:left="720" w:hanging="720"/>
        <w:textAlignment w:val="baseline"/>
        <w:rPr>
          <w:rFonts w:ascii="Times New Roman" w:eastAsia="Times New Roman" w:hAnsi="Times New Roman" w:cs="Times New Roman"/>
          <w:bCs/>
          <w:kern w:val="3"/>
          <w:sz w:val="24"/>
          <w:szCs w:val="24"/>
          <w:lang w:val="lv-LV" w:eastAsia="zh-CN" w:bidi="hi-IN"/>
        </w:rPr>
      </w:pPr>
    </w:p>
    <w:p w:rsidR="00624DE1" w:rsidRPr="00150E31" w:rsidRDefault="00624DE1" w:rsidP="00624DE1">
      <w:pPr>
        <w:widowControl w:val="0"/>
        <w:numPr>
          <w:ilvl w:val="1"/>
          <w:numId w:val="4"/>
        </w:numPr>
        <w:tabs>
          <w:tab w:val="left" w:pos="1702"/>
        </w:tabs>
        <w:suppressAutoHyphens/>
        <w:autoSpaceDN w:val="0"/>
        <w:spacing w:after="0" w:line="240" w:lineRule="auto"/>
        <w:jc w:val="both"/>
        <w:outlineLvl w:val="0"/>
        <w:rPr>
          <w:rFonts w:ascii="Times New Roman" w:eastAsia="Times New Roman" w:hAnsi="Times New Roman" w:cs="Times New Roman"/>
          <w:b/>
          <w:bCs/>
          <w:kern w:val="3"/>
          <w:sz w:val="24"/>
          <w:szCs w:val="24"/>
          <w:lang w:val="lv-LV" w:eastAsia="zh-CN" w:bidi="hi-IN"/>
        </w:rPr>
      </w:pPr>
      <w:r w:rsidRPr="00150E31">
        <w:rPr>
          <w:rFonts w:ascii="Times New Roman" w:eastAsia="Times New Roman" w:hAnsi="Times New Roman" w:cs="Times New Roman"/>
          <w:b/>
          <w:bCs/>
          <w:kern w:val="3"/>
          <w:sz w:val="24"/>
          <w:szCs w:val="24"/>
          <w:lang w:val="lv-LV" w:eastAsia="zh-CN" w:bidi="hi-IN"/>
        </w:rPr>
        <w:t>Piedāvājuma noformēšana:</w:t>
      </w:r>
    </w:p>
    <w:p w:rsidR="00624DE1" w:rsidRPr="00150E31" w:rsidRDefault="00624DE1" w:rsidP="00624DE1">
      <w:pPr>
        <w:widowControl w:val="0"/>
        <w:numPr>
          <w:ilvl w:val="2"/>
          <w:numId w:val="4"/>
        </w:numPr>
        <w:tabs>
          <w:tab w:val="left" w:pos="1702"/>
        </w:tabs>
        <w:suppressAutoHyphens/>
        <w:autoSpaceDN w:val="0"/>
        <w:spacing w:after="0" w:line="240" w:lineRule="auto"/>
        <w:jc w:val="both"/>
        <w:textAlignment w:val="baseline"/>
        <w:outlineLvl w:val="2"/>
        <w:rPr>
          <w:rFonts w:ascii="Liberation Serif" w:eastAsia="SimSun" w:hAnsi="Liberation Serif" w:cs="Mangal" w:hint="eastAsia"/>
          <w:kern w:val="3"/>
          <w:sz w:val="24"/>
          <w:szCs w:val="24"/>
          <w:lang w:val="lv-LV" w:eastAsia="zh-CN" w:bidi="hi-IN"/>
        </w:rPr>
      </w:pPr>
      <w:r w:rsidRPr="00150E31">
        <w:rPr>
          <w:rFonts w:ascii="Times New Roman" w:eastAsia="Times New Roman" w:hAnsi="Times New Roman" w:cs="Times New Roman"/>
          <w:bCs/>
          <w:kern w:val="3"/>
          <w:sz w:val="24"/>
          <w:szCs w:val="24"/>
          <w:lang w:val="lv-LV" w:eastAsia="zh-CN" w:bidi="hi-IN"/>
        </w:rPr>
        <w:t xml:space="preserve">Piedāvājums iesniedzams </w:t>
      </w:r>
      <w:r w:rsidRPr="00150E31">
        <w:rPr>
          <w:rFonts w:ascii="Times New Roman" w:eastAsia="Times New Roman" w:hAnsi="Times New Roman" w:cs="Arial"/>
          <w:bCs/>
          <w:iCs/>
          <w:kern w:val="3"/>
          <w:sz w:val="24"/>
          <w:szCs w:val="24"/>
          <w:lang w:val="lv-LV" w:eastAsia="zh-CN" w:bidi="hi-IN"/>
        </w:rPr>
        <w:t>Ludzas novada pašvaldībā (</w:t>
      </w:r>
      <w:r w:rsidRPr="00150E31">
        <w:rPr>
          <w:rFonts w:ascii="Times New Roman" w:eastAsia="Times New Roman" w:hAnsi="Times New Roman" w:cs="Arial"/>
          <w:bCs/>
          <w:kern w:val="3"/>
          <w:sz w:val="24"/>
          <w:szCs w:val="24"/>
          <w:lang w:val="lv-LV" w:eastAsia="zh-CN" w:bidi="hi-IN"/>
        </w:rPr>
        <w:t xml:space="preserve">Ludzā, Raiņa ielā 16, 3.stāvā, 315.kab.) </w:t>
      </w:r>
      <w:r w:rsidRPr="00150E31">
        <w:rPr>
          <w:rFonts w:ascii="Times New Roman" w:eastAsia="Times New Roman" w:hAnsi="Times New Roman" w:cs="Arial"/>
          <w:bCs/>
          <w:iCs/>
          <w:kern w:val="3"/>
          <w:sz w:val="24"/>
          <w:szCs w:val="24"/>
          <w:lang w:val="lv-LV" w:eastAsia="zh-CN" w:bidi="hi-IN"/>
        </w:rPr>
        <w:t xml:space="preserve">līdz </w:t>
      </w:r>
      <w:r w:rsidRPr="00150E31">
        <w:rPr>
          <w:rFonts w:ascii="Times New Roman" w:eastAsia="Times New Roman" w:hAnsi="Times New Roman" w:cs="Times New Roman"/>
          <w:b/>
          <w:bCs/>
          <w:kern w:val="3"/>
          <w:sz w:val="24"/>
          <w:szCs w:val="24"/>
          <w:lang w:val="lv-LV" w:eastAsia="zh-CN" w:bidi="hi-IN"/>
        </w:rPr>
        <w:t>201</w:t>
      </w:r>
      <w:r>
        <w:rPr>
          <w:rFonts w:ascii="Times New Roman" w:eastAsia="Times New Roman" w:hAnsi="Times New Roman" w:cs="Times New Roman"/>
          <w:b/>
          <w:bCs/>
          <w:kern w:val="3"/>
          <w:sz w:val="24"/>
          <w:szCs w:val="24"/>
          <w:lang w:val="lv-LV" w:eastAsia="zh-CN" w:bidi="hi-IN"/>
        </w:rPr>
        <w:t>6</w:t>
      </w:r>
      <w:r w:rsidRPr="00150E31">
        <w:rPr>
          <w:rFonts w:ascii="Times New Roman" w:eastAsia="Times New Roman" w:hAnsi="Times New Roman" w:cs="Times New Roman"/>
          <w:b/>
          <w:bCs/>
          <w:kern w:val="3"/>
          <w:sz w:val="24"/>
          <w:szCs w:val="24"/>
          <w:lang w:val="lv-LV" w:eastAsia="zh-CN" w:bidi="hi-IN"/>
        </w:rPr>
        <w:t>.</w:t>
      </w:r>
      <w:r w:rsidRPr="00150E31">
        <w:rPr>
          <w:rFonts w:ascii="Times New Roman" w:eastAsia="Times New Roman" w:hAnsi="Times New Roman" w:cs="Times New Roman"/>
          <w:b/>
          <w:bCs/>
          <w:kern w:val="3"/>
          <w:sz w:val="24"/>
          <w:szCs w:val="24"/>
          <w:shd w:val="clear" w:color="auto" w:fill="FFFFFF"/>
          <w:lang w:val="lv-LV" w:eastAsia="zh-CN" w:bidi="hi-IN"/>
        </w:rPr>
        <w:t xml:space="preserve">gada </w:t>
      </w:r>
      <w:r>
        <w:rPr>
          <w:rFonts w:ascii="Times New Roman" w:eastAsia="Times New Roman" w:hAnsi="Times New Roman" w:cs="Times New Roman"/>
          <w:b/>
          <w:bCs/>
          <w:kern w:val="3"/>
          <w:sz w:val="24"/>
          <w:szCs w:val="24"/>
          <w:shd w:val="clear" w:color="auto" w:fill="FFFFFF"/>
          <w:lang w:val="lv-LV" w:eastAsia="zh-CN" w:bidi="hi-IN"/>
        </w:rPr>
        <w:t>9</w:t>
      </w:r>
      <w:r w:rsidRPr="00150E31">
        <w:rPr>
          <w:rFonts w:ascii="Times New Roman" w:eastAsia="Times New Roman" w:hAnsi="Times New Roman" w:cs="Times New Roman"/>
          <w:b/>
          <w:bCs/>
          <w:kern w:val="3"/>
          <w:sz w:val="24"/>
          <w:szCs w:val="24"/>
          <w:shd w:val="clear" w:color="auto" w:fill="FFFFFF"/>
          <w:lang w:val="lv-LV" w:eastAsia="zh-CN" w:bidi="hi-IN"/>
        </w:rPr>
        <w:t xml:space="preserve">.novembrim plkst. </w:t>
      </w:r>
      <w:r>
        <w:rPr>
          <w:rFonts w:ascii="Times New Roman" w:eastAsia="Times New Roman" w:hAnsi="Times New Roman" w:cs="Times New Roman"/>
          <w:b/>
          <w:bCs/>
          <w:kern w:val="3"/>
          <w:sz w:val="24"/>
          <w:szCs w:val="24"/>
          <w:shd w:val="clear" w:color="auto" w:fill="FFFFFF"/>
          <w:lang w:val="lv-LV" w:eastAsia="zh-CN" w:bidi="hi-IN"/>
        </w:rPr>
        <w:t>10</w:t>
      </w:r>
      <w:r w:rsidRPr="00150E31">
        <w:rPr>
          <w:rFonts w:ascii="Times New Roman" w:eastAsia="Times New Roman" w:hAnsi="Times New Roman" w:cs="Times New Roman"/>
          <w:b/>
          <w:bCs/>
          <w:kern w:val="3"/>
          <w:sz w:val="24"/>
          <w:szCs w:val="24"/>
          <w:shd w:val="clear" w:color="auto" w:fill="FFFFFF"/>
          <w:lang w:val="lv-LV" w:eastAsia="zh-CN" w:bidi="hi-IN"/>
        </w:rPr>
        <w:t>:00</w:t>
      </w:r>
      <w:r w:rsidRPr="00150E31">
        <w:rPr>
          <w:rFonts w:ascii="Times New Roman" w:eastAsia="Times New Roman" w:hAnsi="Times New Roman" w:cs="Times New Roman"/>
          <w:bCs/>
          <w:kern w:val="3"/>
          <w:sz w:val="24"/>
          <w:szCs w:val="24"/>
          <w:lang w:val="lv-LV" w:eastAsia="zh-CN" w:bidi="hi-IN"/>
        </w:rPr>
        <w:t xml:space="preserve"> </w:t>
      </w:r>
      <w:r w:rsidRPr="00150E31">
        <w:rPr>
          <w:rFonts w:ascii="Times New Roman" w:eastAsia="Times New Roman" w:hAnsi="Times New Roman" w:cs="Arial"/>
          <w:bCs/>
          <w:iCs/>
          <w:kern w:val="3"/>
          <w:sz w:val="24"/>
          <w:szCs w:val="24"/>
          <w:lang w:val="lv-LV" w:eastAsia="zh-CN" w:bidi="hi-IN"/>
        </w:rPr>
        <w:t xml:space="preserve">aizlīmētā un aizzīmogotā aploksnē, uz kuras ir jānorāda </w:t>
      </w:r>
      <w:r w:rsidRPr="00150E31">
        <w:rPr>
          <w:rFonts w:ascii="Times New Roman" w:eastAsia="Times New Roman" w:hAnsi="Times New Roman" w:cs="Arial"/>
          <w:b/>
          <w:bCs/>
          <w:iCs/>
          <w:kern w:val="3"/>
          <w:sz w:val="24"/>
          <w:szCs w:val="24"/>
          <w:lang w:val="lv-LV" w:eastAsia="zh-CN" w:bidi="hi-IN"/>
        </w:rPr>
        <w:t xml:space="preserve">– </w:t>
      </w:r>
      <w:r w:rsidRPr="00150E31">
        <w:rPr>
          <w:rFonts w:ascii="Times New Roman" w:eastAsia="Times New Roman" w:hAnsi="Times New Roman" w:cs="Arial"/>
          <w:bCs/>
          <w:i/>
          <w:iCs/>
          <w:kern w:val="3"/>
          <w:sz w:val="24"/>
          <w:szCs w:val="24"/>
          <w:lang w:val="lv-LV" w:eastAsia="zh-CN" w:bidi="hi-IN"/>
        </w:rPr>
        <w:t xml:space="preserve">iepirkumam </w:t>
      </w:r>
      <w:r w:rsidRPr="00150E31">
        <w:rPr>
          <w:rFonts w:ascii="Times New Roman" w:eastAsia="Times New Roman" w:hAnsi="Times New Roman" w:cs="Arial"/>
          <w:bCs/>
          <w:i/>
          <w:kern w:val="3"/>
          <w:sz w:val="24"/>
          <w:szCs w:val="24"/>
          <w:lang w:val="lv-LV" w:eastAsia="zh-CN" w:bidi="hi-IN"/>
        </w:rPr>
        <w:t>„</w:t>
      </w:r>
      <w:r w:rsidRPr="00150E31">
        <w:rPr>
          <w:rFonts w:ascii="Times New Roman" w:eastAsia="Times New Roman" w:hAnsi="Times New Roman" w:cs="Times New Roman"/>
          <w:i/>
          <w:kern w:val="3"/>
          <w:sz w:val="24"/>
          <w:szCs w:val="24"/>
          <w:lang w:val="lv-LV" w:eastAsia="zh-CN" w:bidi="hi-IN"/>
        </w:rPr>
        <w:t xml:space="preserve">Ēdināšanas pakalpojumu sniegšana Ludzas Mūzikas </w:t>
      </w:r>
      <w:r>
        <w:rPr>
          <w:rFonts w:ascii="Times New Roman" w:eastAsia="Times New Roman" w:hAnsi="Times New Roman" w:cs="Times New Roman"/>
          <w:i/>
          <w:kern w:val="3"/>
          <w:sz w:val="24"/>
          <w:szCs w:val="24"/>
          <w:lang w:val="lv-LV" w:eastAsia="zh-CN" w:bidi="hi-IN"/>
        </w:rPr>
        <w:t>pamat</w:t>
      </w:r>
      <w:r w:rsidRPr="00150E31">
        <w:rPr>
          <w:rFonts w:ascii="Times New Roman" w:eastAsia="Times New Roman" w:hAnsi="Times New Roman" w:cs="Times New Roman"/>
          <w:i/>
          <w:kern w:val="3"/>
          <w:sz w:val="24"/>
          <w:szCs w:val="24"/>
          <w:lang w:val="lv-LV" w:eastAsia="zh-CN" w:bidi="hi-IN"/>
        </w:rPr>
        <w:t>skolas audzēkņiem</w:t>
      </w:r>
      <w:r w:rsidRPr="00150E31">
        <w:rPr>
          <w:rFonts w:ascii="Times New Roman" w:eastAsia="Times New Roman" w:hAnsi="Times New Roman" w:cs="Arial"/>
          <w:bCs/>
          <w:i/>
          <w:kern w:val="3"/>
          <w:sz w:val="24"/>
          <w:szCs w:val="24"/>
          <w:lang w:val="lv-LV" w:eastAsia="zh-CN" w:bidi="hi-IN"/>
        </w:rPr>
        <w:t>”</w:t>
      </w:r>
      <w:r w:rsidRPr="00150E31">
        <w:rPr>
          <w:rFonts w:ascii="Times New Roman" w:eastAsia="Times New Roman" w:hAnsi="Times New Roman" w:cs="Arial"/>
          <w:bCs/>
          <w:i/>
          <w:kern w:val="3"/>
          <w:sz w:val="24"/>
          <w:szCs w:val="26"/>
          <w:lang w:val="lv-LV" w:eastAsia="zh-CN" w:bidi="hi-IN"/>
        </w:rPr>
        <w:t>, ID Nr. LNP 201</w:t>
      </w:r>
      <w:r>
        <w:rPr>
          <w:rFonts w:ascii="Times New Roman" w:eastAsia="Times New Roman" w:hAnsi="Times New Roman" w:cs="Arial"/>
          <w:bCs/>
          <w:i/>
          <w:kern w:val="3"/>
          <w:sz w:val="24"/>
          <w:szCs w:val="26"/>
          <w:lang w:val="lv-LV" w:eastAsia="zh-CN" w:bidi="hi-IN"/>
        </w:rPr>
        <w:t>6</w:t>
      </w:r>
      <w:r w:rsidRPr="00150E31">
        <w:rPr>
          <w:rFonts w:ascii="Times New Roman" w:eastAsia="Times New Roman" w:hAnsi="Times New Roman" w:cs="Arial"/>
          <w:bCs/>
          <w:i/>
          <w:kern w:val="3"/>
          <w:sz w:val="24"/>
          <w:szCs w:val="26"/>
          <w:shd w:val="clear" w:color="auto" w:fill="FFFFFF"/>
          <w:lang w:val="lv-LV" w:eastAsia="zh-CN" w:bidi="hi-IN"/>
        </w:rPr>
        <w:t>/8</w:t>
      </w:r>
      <w:r>
        <w:rPr>
          <w:rFonts w:ascii="Times New Roman" w:eastAsia="Times New Roman" w:hAnsi="Times New Roman" w:cs="Arial"/>
          <w:bCs/>
          <w:i/>
          <w:kern w:val="3"/>
          <w:sz w:val="24"/>
          <w:szCs w:val="26"/>
          <w:shd w:val="clear" w:color="auto" w:fill="FFFFFF"/>
          <w:lang w:val="lv-LV" w:eastAsia="zh-CN" w:bidi="hi-IN"/>
        </w:rPr>
        <w:t>2</w:t>
      </w:r>
      <w:r w:rsidRPr="00150E31">
        <w:rPr>
          <w:rFonts w:ascii="Times New Roman" w:eastAsia="Times New Roman" w:hAnsi="Times New Roman" w:cs="Arial"/>
          <w:bCs/>
          <w:i/>
          <w:kern w:val="3"/>
          <w:sz w:val="24"/>
          <w:szCs w:val="26"/>
          <w:shd w:val="clear" w:color="auto" w:fill="FFFFFF"/>
          <w:lang w:val="lv-LV" w:eastAsia="zh-CN" w:bidi="hi-IN"/>
        </w:rPr>
        <w:t xml:space="preserve">. </w:t>
      </w:r>
      <w:r w:rsidRPr="00150E31">
        <w:rPr>
          <w:rFonts w:ascii="Times New Roman" w:eastAsia="Times New Roman" w:hAnsi="Times New Roman" w:cs="Arial"/>
          <w:bCs/>
          <w:i/>
          <w:kern w:val="3"/>
          <w:sz w:val="24"/>
          <w:szCs w:val="24"/>
          <w:lang w:val="lv-LV" w:eastAsia="zh-CN" w:bidi="hi-IN"/>
        </w:rPr>
        <w:t xml:space="preserve">Neatvērt līdz </w:t>
      </w:r>
      <w:r w:rsidRPr="00150E31">
        <w:rPr>
          <w:rFonts w:ascii="Times New Roman" w:eastAsia="Times New Roman" w:hAnsi="Times New Roman" w:cs="Times New Roman"/>
          <w:bCs/>
          <w:kern w:val="3"/>
          <w:sz w:val="24"/>
          <w:szCs w:val="24"/>
          <w:lang w:val="lv-LV" w:eastAsia="zh-CN" w:bidi="hi-IN"/>
        </w:rPr>
        <w:t>201</w:t>
      </w:r>
      <w:r>
        <w:rPr>
          <w:rFonts w:ascii="Times New Roman" w:eastAsia="Times New Roman" w:hAnsi="Times New Roman" w:cs="Times New Roman"/>
          <w:bCs/>
          <w:kern w:val="3"/>
          <w:sz w:val="24"/>
          <w:szCs w:val="24"/>
          <w:lang w:val="lv-LV" w:eastAsia="zh-CN" w:bidi="hi-IN"/>
        </w:rPr>
        <w:t>6</w:t>
      </w:r>
      <w:r w:rsidRPr="00150E31">
        <w:rPr>
          <w:rFonts w:ascii="Times New Roman" w:eastAsia="Times New Roman" w:hAnsi="Times New Roman" w:cs="Times New Roman"/>
          <w:bCs/>
          <w:kern w:val="3"/>
          <w:sz w:val="24"/>
          <w:szCs w:val="24"/>
          <w:lang w:val="lv-LV" w:eastAsia="zh-CN" w:bidi="hi-IN"/>
        </w:rPr>
        <w:t>.</w:t>
      </w:r>
      <w:r w:rsidRPr="00150E31">
        <w:rPr>
          <w:rFonts w:ascii="Times New Roman" w:eastAsia="Times New Roman" w:hAnsi="Times New Roman" w:cs="Times New Roman"/>
          <w:bCs/>
          <w:kern w:val="3"/>
          <w:sz w:val="24"/>
          <w:szCs w:val="24"/>
          <w:shd w:val="clear" w:color="auto" w:fill="FFFFFF"/>
          <w:lang w:val="lv-LV" w:eastAsia="zh-CN" w:bidi="hi-IN"/>
        </w:rPr>
        <w:t xml:space="preserve">gada </w:t>
      </w:r>
      <w:r>
        <w:rPr>
          <w:rFonts w:ascii="Times New Roman" w:eastAsia="Times New Roman" w:hAnsi="Times New Roman" w:cs="Times New Roman"/>
          <w:bCs/>
          <w:kern w:val="3"/>
          <w:sz w:val="24"/>
          <w:szCs w:val="24"/>
          <w:shd w:val="clear" w:color="auto" w:fill="FFFFFF"/>
          <w:lang w:val="lv-LV" w:eastAsia="zh-CN" w:bidi="hi-IN"/>
        </w:rPr>
        <w:t>9</w:t>
      </w:r>
      <w:r w:rsidRPr="00150E31">
        <w:rPr>
          <w:rFonts w:ascii="Times New Roman" w:eastAsia="Times New Roman" w:hAnsi="Times New Roman" w:cs="Times New Roman"/>
          <w:bCs/>
          <w:kern w:val="3"/>
          <w:sz w:val="24"/>
          <w:szCs w:val="24"/>
          <w:shd w:val="clear" w:color="auto" w:fill="FFFFFF"/>
          <w:lang w:val="lv-LV" w:eastAsia="zh-CN" w:bidi="hi-IN"/>
        </w:rPr>
        <w:t>.novembrim plkst. 1</w:t>
      </w:r>
      <w:r>
        <w:rPr>
          <w:rFonts w:ascii="Times New Roman" w:eastAsia="Times New Roman" w:hAnsi="Times New Roman" w:cs="Times New Roman"/>
          <w:bCs/>
          <w:kern w:val="3"/>
          <w:sz w:val="24"/>
          <w:szCs w:val="24"/>
          <w:shd w:val="clear" w:color="auto" w:fill="FFFFFF"/>
          <w:lang w:val="lv-LV" w:eastAsia="zh-CN" w:bidi="hi-IN"/>
        </w:rPr>
        <w:t>0</w:t>
      </w:r>
      <w:r w:rsidRPr="00150E31">
        <w:rPr>
          <w:rFonts w:ascii="Times New Roman" w:eastAsia="Times New Roman" w:hAnsi="Times New Roman" w:cs="Times New Roman"/>
          <w:bCs/>
          <w:kern w:val="3"/>
          <w:sz w:val="24"/>
          <w:szCs w:val="24"/>
          <w:shd w:val="clear" w:color="auto" w:fill="FFFFFF"/>
          <w:lang w:val="lv-LV" w:eastAsia="zh-CN" w:bidi="hi-IN"/>
        </w:rPr>
        <w:t>:00</w:t>
      </w:r>
      <w:r w:rsidRPr="00150E31">
        <w:rPr>
          <w:rFonts w:ascii="Times New Roman" w:eastAsia="Times New Roman" w:hAnsi="Times New Roman" w:cs="Arial"/>
          <w:bCs/>
          <w:i/>
          <w:kern w:val="3"/>
          <w:sz w:val="24"/>
          <w:szCs w:val="24"/>
          <w:shd w:val="clear" w:color="auto" w:fill="FFFFFF"/>
          <w:lang w:val="lv-LV" w:eastAsia="zh-CN" w:bidi="hi-IN"/>
        </w:rPr>
        <w:t>”</w:t>
      </w:r>
      <w:r w:rsidRPr="00150E31">
        <w:rPr>
          <w:rFonts w:ascii="Times New Roman" w:eastAsia="Times New Roman" w:hAnsi="Times New Roman" w:cs="Arial"/>
          <w:bCs/>
          <w:i/>
          <w:iCs/>
          <w:kern w:val="3"/>
          <w:sz w:val="24"/>
          <w:szCs w:val="24"/>
          <w:shd w:val="clear" w:color="auto" w:fill="FFFFFF"/>
          <w:lang w:val="lv-LV" w:eastAsia="zh-CN" w:bidi="hi-IN"/>
        </w:rPr>
        <w:t xml:space="preserve"> </w:t>
      </w:r>
      <w:r w:rsidRPr="00150E31">
        <w:rPr>
          <w:rFonts w:ascii="Times New Roman" w:eastAsia="Times New Roman" w:hAnsi="Times New Roman" w:cs="Arial"/>
          <w:bCs/>
          <w:i/>
          <w:iCs/>
          <w:kern w:val="3"/>
          <w:sz w:val="24"/>
          <w:szCs w:val="24"/>
          <w:lang w:val="lv-LV" w:eastAsia="zh-CN" w:bidi="hi-IN"/>
        </w:rPr>
        <w:t>un pretendenta nosaukums, reģistrācijas numurs un adrese</w:t>
      </w:r>
      <w:r w:rsidRPr="00150E31">
        <w:rPr>
          <w:rFonts w:ascii="Times New Roman" w:eastAsia="Times New Roman" w:hAnsi="Times New Roman" w:cs="Times New Roman"/>
          <w:bCs/>
          <w:i/>
          <w:kern w:val="3"/>
          <w:sz w:val="24"/>
          <w:szCs w:val="24"/>
          <w:lang w:val="lv-LV" w:eastAsia="zh-CN" w:bidi="hi-IN"/>
        </w:rPr>
        <w:t>:</w:t>
      </w:r>
    </w:p>
    <w:p w:rsidR="00624DE1" w:rsidRPr="00150E31" w:rsidRDefault="00624DE1" w:rsidP="00624DE1">
      <w:pPr>
        <w:widowControl w:val="0"/>
        <w:numPr>
          <w:ilvl w:val="2"/>
          <w:numId w:val="4"/>
        </w:numPr>
        <w:tabs>
          <w:tab w:val="left" w:pos="1702"/>
        </w:tabs>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150E31">
        <w:rPr>
          <w:rFonts w:ascii="Times New Roman" w:eastAsia="Times New Roman" w:hAnsi="Times New Roman" w:cs="Times New Roman"/>
          <w:bCs/>
          <w:kern w:val="3"/>
          <w:sz w:val="24"/>
          <w:szCs w:val="24"/>
          <w:lang w:val="lv-LV" w:eastAsia="zh-CN" w:bidi="hi-IN"/>
        </w:rPr>
        <w:t>Pretendentam jāiesniedz 1 (viens) piedāvājuma oriģināls.</w:t>
      </w:r>
    </w:p>
    <w:p w:rsidR="00624DE1" w:rsidRPr="00150E31" w:rsidRDefault="00624DE1" w:rsidP="00624DE1">
      <w:pPr>
        <w:widowControl w:val="0"/>
        <w:numPr>
          <w:ilvl w:val="2"/>
          <w:numId w:val="4"/>
        </w:numPr>
        <w:tabs>
          <w:tab w:val="left" w:pos="1702"/>
        </w:tabs>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 xml:space="preserve">Piedāvājums sastāv no </w:t>
      </w:r>
      <w:r w:rsidRPr="00150E31">
        <w:rPr>
          <w:rFonts w:ascii="Times New Roman" w:eastAsia="Times New Roman" w:hAnsi="Times New Roman" w:cs="Times New Roman"/>
          <w:bCs/>
          <w:kern w:val="3"/>
          <w:sz w:val="24"/>
          <w:szCs w:val="24"/>
          <w:lang w:val="lv-LV" w:eastAsia="zh-CN" w:bidi="hi-IN"/>
        </w:rPr>
        <w:t>pretendentu atlases dokumentiem</w:t>
      </w:r>
      <w:r w:rsidRPr="00150E31">
        <w:rPr>
          <w:rFonts w:ascii="Times New Roman" w:eastAsia="Times New Roman" w:hAnsi="Times New Roman" w:cs="Times New Roman"/>
          <w:kern w:val="3"/>
          <w:sz w:val="24"/>
          <w:szCs w:val="24"/>
          <w:lang w:val="lv-LV" w:eastAsia="zh-CN" w:bidi="hi-IN"/>
        </w:rPr>
        <w:t>, tehniskā piedāvājuma, finanšu piedāvājuma. Piedāvājumam jābūt sašūtam vienā sējumā.</w:t>
      </w:r>
    </w:p>
    <w:p w:rsidR="00624DE1" w:rsidRPr="00150E31" w:rsidRDefault="00624DE1" w:rsidP="00624DE1">
      <w:pPr>
        <w:widowControl w:val="0"/>
        <w:numPr>
          <w:ilvl w:val="2"/>
          <w:numId w:val="4"/>
        </w:numPr>
        <w:suppressAutoHyphens/>
        <w:autoSpaceDN w:val="0"/>
        <w:spacing w:after="0" w:line="240" w:lineRule="auto"/>
        <w:jc w:val="both"/>
        <w:rPr>
          <w:rFonts w:ascii="Times New Roman" w:eastAsia="Times New Roman" w:hAnsi="Times New Roman" w:cs="Times New Roman"/>
          <w:bCs/>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 xml:space="preserve">Piedāvājumam jābūt ievietotam 1.9.1.punktā minētajā aploksnē. Piedāvājuma dokumentiem jābūt </w:t>
      </w:r>
      <w:proofErr w:type="spellStart"/>
      <w:r w:rsidRPr="00150E31">
        <w:rPr>
          <w:rFonts w:ascii="Times New Roman" w:eastAsia="Times New Roman" w:hAnsi="Times New Roman" w:cs="Times New Roman"/>
          <w:kern w:val="3"/>
          <w:sz w:val="24"/>
          <w:szCs w:val="24"/>
          <w:lang w:val="lv-LV" w:eastAsia="zh-CN" w:bidi="hi-IN"/>
        </w:rPr>
        <w:t>cauršūtiem</w:t>
      </w:r>
      <w:proofErr w:type="spellEnd"/>
      <w:r w:rsidRPr="00150E31">
        <w:rPr>
          <w:rFonts w:ascii="Times New Roman" w:eastAsia="Times New Roman" w:hAnsi="Times New Roman" w:cs="Times New Roman"/>
          <w:kern w:val="3"/>
          <w:sz w:val="24"/>
          <w:szCs w:val="24"/>
          <w:lang w:val="lv-LV" w:eastAsia="zh-CN" w:bidi="hi-IN"/>
        </w:rPr>
        <w:t xml:space="preserve"> ar diegu tā, lai dokumentus nebūtu iespējams atdalīt. Piedāvājuma lapām jābūt sanumurētām un jāatbilst pievienotajam satura rādītājam. Uz pēdējās lapas aizmugures, </w:t>
      </w:r>
      <w:proofErr w:type="spellStart"/>
      <w:r w:rsidRPr="00150E31">
        <w:rPr>
          <w:rFonts w:ascii="Times New Roman" w:eastAsia="Times New Roman" w:hAnsi="Times New Roman" w:cs="Times New Roman"/>
          <w:kern w:val="3"/>
          <w:sz w:val="24"/>
          <w:szCs w:val="24"/>
          <w:lang w:val="lv-LV" w:eastAsia="zh-CN" w:bidi="hi-IN"/>
        </w:rPr>
        <w:t>cauršūšanai</w:t>
      </w:r>
      <w:proofErr w:type="spellEnd"/>
      <w:r w:rsidRPr="00150E31">
        <w:rPr>
          <w:rFonts w:ascii="Times New Roman" w:eastAsia="Times New Roman" w:hAnsi="Times New Roman" w:cs="Times New Roman"/>
          <w:kern w:val="3"/>
          <w:sz w:val="24"/>
          <w:szCs w:val="24"/>
          <w:lang w:val="lv-LV" w:eastAsia="zh-CN" w:bidi="hi-IN"/>
        </w:rPr>
        <w:t xml:space="preserve"> izmantojamais diegs nostiprināms ar pārlīmētu papīru, uz kura norādāms </w:t>
      </w:r>
      <w:proofErr w:type="spellStart"/>
      <w:r w:rsidRPr="00150E31">
        <w:rPr>
          <w:rFonts w:ascii="Times New Roman" w:eastAsia="Times New Roman" w:hAnsi="Times New Roman" w:cs="Times New Roman"/>
          <w:kern w:val="3"/>
          <w:sz w:val="24"/>
          <w:szCs w:val="24"/>
          <w:lang w:val="lv-LV" w:eastAsia="zh-CN" w:bidi="hi-IN"/>
        </w:rPr>
        <w:t>cauršūto</w:t>
      </w:r>
      <w:proofErr w:type="spellEnd"/>
      <w:r w:rsidRPr="00150E31">
        <w:rPr>
          <w:rFonts w:ascii="Times New Roman" w:eastAsia="Times New Roman" w:hAnsi="Times New Roman" w:cs="Times New Roman"/>
          <w:kern w:val="3"/>
          <w:sz w:val="24"/>
          <w:szCs w:val="24"/>
          <w:lang w:val="lv-LV" w:eastAsia="zh-CN" w:bidi="hi-IN"/>
        </w:rPr>
        <w:t xml:space="preserve"> lapu skaits, ko ar savu parakstu un pretendenta zīmogu apliecina pretendenta pilnvarotais pārstāvis.</w:t>
      </w:r>
    </w:p>
    <w:p w:rsidR="00624DE1" w:rsidRPr="00150E31" w:rsidRDefault="00624DE1" w:rsidP="00624DE1">
      <w:pPr>
        <w:widowControl w:val="0"/>
        <w:numPr>
          <w:ilvl w:val="2"/>
          <w:numId w:val="4"/>
        </w:numPr>
        <w:tabs>
          <w:tab w:val="left" w:pos="1571"/>
        </w:tabs>
        <w:suppressAutoHyphens/>
        <w:autoSpaceDN w:val="0"/>
        <w:spacing w:after="0" w:line="240" w:lineRule="auto"/>
        <w:jc w:val="both"/>
        <w:textAlignment w:val="baseline"/>
        <w:outlineLvl w:val="2"/>
        <w:rPr>
          <w:rFonts w:ascii="Times New Roman" w:eastAsia="Times New Roman" w:hAnsi="Times New Roman" w:cs="Times New Roman"/>
          <w:bCs/>
          <w:kern w:val="3"/>
          <w:sz w:val="24"/>
          <w:szCs w:val="24"/>
          <w:lang w:val="lv-LV" w:eastAsia="zh-CN" w:bidi="hi-IN"/>
        </w:rPr>
      </w:pPr>
      <w:r w:rsidRPr="00150E31">
        <w:rPr>
          <w:rFonts w:ascii="Times New Roman" w:eastAsia="Times New Roman" w:hAnsi="Times New Roman" w:cs="Times New Roman"/>
          <w:bCs/>
          <w:kern w:val="3"/>
          <w:sz w:val="24"/>
          <w:szCs w:val="24"/>
          <w:lang w:val="lv-LV" w:eastAsia="zh-CN" w:bidi="hi-IN"/>
        </w:rPr>
        <w:t>Piedāvājuma dokumentus izstrādā atbilstoši 2010.gada 28.septembra Ministru Kabineta noteikumu Nr. 916 „Dokumentu izstrādāšanas un noformēšanas kārtība” un 2010.gada 6.maija likuma "Dokumentu juridiskā spēka likums" prasībām.</w:t>
      </w:r>
    </w:p>
    <w:p w:rsidR="00624DE1" w:rsidRPr="00150E31" w:rsidRDefault="00624DE1" w:rsidP="00624DE1">
      <w:pPr>
        <w:widowControl w:val="0"/>
        <w:numPr>
          <w:ilvl w:val="2"/>
          <w:numId w:val="4"/>
        </w:numPr>
        <w:tabs>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Piedāvājumā iekļautajiem dokumentiem jābūt skaidri salasāmiem, bez labojumiem. Piedāvājums jāsagatavo latviešu valodā. Piedāvājumi var tikt iesniegti citā valodā, ja katram dokumentam klāt ir pievienots pretendenta apliecināts tulkojums latviešu valodā.</w:t>
      </w:r>
    </w:p>
    <w:p w:rsidR="00624DE1" w:rsidRPr="00150E31" w:rsidRDefault="00624DE1" w:rsidP="00624DE1">
      <w:pPr>
        <w:widowControl w:val="0"/>
        <w:numPr>
          <w:ilvl w:val="2"/>
          <w:numId w:val="4"/>
        </w:numPr>
        <w:tabs>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Pretendents iesniedz parakstītu pieteikumu (1. un 2. pielikums). Ja piedāvājumu iesniedz personu grupa vai personālsabiedrība, piedāvājumā norāda personu, kas atklātā konkursā pārstāv attiecīgo personu grupu vai personālsabiedrību un ir pilnvarota parakstīt ar atklātu konkursu saistītos dokumentus.</w:t>
      </w:r>
    </w:p>
    <w:p w:rsidR="00624DE1" w:rsidRPr="00150E31" w:rsidRDefault="00624DE1" w:rsidP="00624DE1">
      <w:pPr>
        <w:widowControl w:val="0"/>
        <w:numPr>
          <w:ilvl w:val="2"/>
          <w:numId w:val="4"/>
        </w:numPr>
        <w:tabs>
          <w:tab w:val="left" w:pos="0"/>
        </w:tabs>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150E31">
        <w:rPr>
          <w:rFonts w:ascii="Times New Roman" w:eastAsia="Calibri" w:hAnsi="Times New Roman" w:cs="Times New Roman"/>
          <w:kern w:val="3"/>
          <w:sz w:val="24"/>
          <w:szCs w:val="24"/>
          <w:lang w:val="lv-LV" w:eastAsia="zh-CN" w:bidi="hi-IN"/>
        </w:rPr>
        <w:t>Sagatavojot piedāvājumu, pretendents ir tiesīgs visu iesniegto dokumentu atvasinājumu un to tulkojumu pareizību apliecināt ar vienu apliecinājumu.</w:t>
      </w:r>
    </w:p>
    <w:p w:rsidR="00624DE1" w:rsidRPr="00150E31" w:rsidRDefault="00624DE1" w:rsidP="00624DE1">
      <w:pPr>
        <w:widowControl w:val="0"/>
        <w:numPr>
          <w:ilvl w:val="2"/>
          <w:numId w:val="4"/>
        </w:numPr>
        <w:tabs>
          <w:tab w:val="left" w:pos="720"/>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624DE1" w:rsidRPr="00150E31" w:rsidRDefault="00624DE1" w:rsidP="00624DE1">
      <w:pPr>
        <w:widowControl w:val="0"/>
        <w:numPr>
          <w:ilvl w:val="2"/>
          <w:numId w:val="4"/>
        </w:numPr>
        <w:tabs>
          <w:tab w:val="left" w:pos="1702"/>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Iesniegtie atklāta konkursa piedāvājumi, izņemot Nolikuma 1.8.1. punktā noteikto gadījumu, ir pasūtītāja īpašums un netiek atdoti atpakaļ pretendentiem.</w:t>
      </w:r>
    </w:p>
    <w:p w:rsidR="00624DE1" w:rsidRPr="00150E31" w:rsidRDefault="00624DE1" w:rsidP="00624DE1">
      <w:pPr>
        <w:widowControl w:val="0"/>
        <w:tabs>
          <w:tab w:val="left" w:pos="840"/>
          <w:tab w:val="left" w:pos="1260"/>
        </w:tabs>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p>
    <w:p w:rsidR="00624DE1" w:rsidRPr="00150E31" w:rsidRDefault="00624DE1" w:rsidP="00624DE1">
      <w:pPr>
        <w:widowControl w:val="0"/>
        <w:numPr>
          <w:ilvl w:val="1"/>
          <w:numId w:val="4"/>
        </w:numPr>
        <w:tabs>
          <w:tab w:val="left" w:pos="1702"/>
        </w:tabs>
        <w:suppressAutoHyphens/>
        <w:autoSpaceDN w:val="0"/>
        <w:spacing w:after="0" w:line="240" w:lineRule="auto"/>
        <w:ind w:left="851" w:hanging="851"/>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Cita informācija</w:t>
      </w:r>
    </w:p>
    <w:p w:rsidR="00624DE1" w:rsidRPr="00150E31" w:rsidRDefault="00624DE1" w:rsidP="00624DE1">
      <w:pPr>
        <w:widowControl w:val="0"/>
        <w:numPr>
          <w:ilvl w:val="2"/>
          <w:numId w:val="4"/>
        </w:numPr>
        <w:suppressAutoHyphens/>
        <w:autoSpaceDN w:val="0"/>
        <w:spacing w:after="0" w:line="240" w:lineRule="auto"/>
        <w:jc w:val="both"/>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Neviens dokuments, kas tiek iesniegts, atsaucoties uz iepirkumu, netiek atdots atpakaļ. Par jebkuru informāciju, kas ir konfidenciāla, jābūt īpašai norādei.</w:t>
      </w:r>
    </w:p>
    <w:p w:rsidR="00624DE1" w:rsidRPr="00150E31" w:rsidRDefault="00624DE1" w:rsidP="00624DE1">
      <w:pPr>
        <w:numPr>
          <w:ilvl w:val="2"/>
          <w:numId w:val="4"/>
        </w:numPr>
        <w:tabs>
          <w:tab w:val="num" w:pos="900"/>
        </w:tabs>
        <w:spacing w:after="0" w:line="240" w:lineRule="auto"/>
        <w:ind w:left="810" w:hanging="81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624DE1" w:rsidRPr="00150E31" w:rsidRDefault="00624DE1" w:rsidP="00624DE1">
      <w:pPr>
        <w:widowControl w:val="0"/>
        <w:tabs>
          <w:tab w:val="left" w:pos="4180"/>
        </w:tabs>
        <w:suppressAutoHyphens/>
        <w:autoSpaceDN w:val="0"/>
        <w:spacing w:after="0" w:line="240" w:lineRule="auto"/>
        <w:ind w:left="840"/>
        <w:jc w:val="both"/>
        <w:textAlignment w:val="baseline"/>
        <w:rPr>
          <w:rFonts w:ascii="Times New Roman" w:eastAsia="Times New Roman" w:hAnsi="Times New Roman" w:cs="Times New Roman"/>
          <w:kern w:val="3"/>
          <w:sz w:val="24"/>
          <w:szCs w:val="24"/>
          <w:lang w:val="lv-LV" w:eastAsia="zh-CN" w:bidi="hi-IN"/>
        </w:rPr>
      </w:pPr>
    </w:p>
    <w:p w:rsidR="00624DE1" w:rsidRPr="00150E31" w:rsidRDefault="00624DE1" w:rsidP="00624DE1">
      <w:pPr>
        <w:keepNext/>
        <w:widowControl w:val="0"/>
        <w:numPr>
          <w:ilvl w:val="0"/>
          <w:numId w:val="4"/>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150E31">
        <w:rPr>
          <w:rFonts w:ascii="Times New Roman" w:eastAsia="Times New Roman" w:hAnsi="Times New Roman" w:cs="Times New Roman"/>
          <w:b/>
          <w:bCs/>
          <w:caps/>
          <w:kern w:val="3"/>
          <w:sz w:val="24"/>
          <w:szCs w:val="24"/>
          <w:lang w:val="lv-LV" w:eastAsia="zh-CN" w:bidi="hi-IN"/>
        </w:rPr>
        <w:t>Informācija par iepirkuma priekšmetu</w:t>
      </w:r>
    </w:p>
    <w:p w:rsidR="00624DE1" w:rsidRPr="00150E31" w:rsidRDefault="00624DE1" w:rsidP="00624DE1">
      <w:pPr>
        <w:keepNext/>
        <w:tabs>
          <w:tab w:val="left" w:pos="450"/>
        </w:tabs>
        <w:spacing w:before="240" w:after="0"/>
        <w:textAlignment w:val="baseline"/>
        <w:outlineLvl w:val="1"/>
        <w:rPr>
          <w:rFonts w:ascii="Times New Roman" w:eastAsia="Calibri" w:hAnsi="Times New Roman" w:cs="Times New Roman"/>
          <w:sz w:val="28"/>
          <w:lang w:val="lv-LV"/>
        </w:rPr>
      </w:pPr>
      <w:r w:rsidRPr="00150E31">
        <w:rPr>
          <w:rFonts w:ascii="Times New Roman" w:eastAsia="Calibri" w:hAnsi="Times New Roman" w:cs="Times New Roman"/>
          <w:b/>
          <w:bCs/>
          <w:iCs/>
          <w:color w:val="000000"/>
          <w:sz w:val="24"/>
          <w:lang w:val="lv-LV"/>
        </w:rPr>
        <w:t>2.1. Iepirkuma priekšmeta apraksts</w:t>
      </w:r>
      <w:r w:rsidRPr="00150E31">
        <w:rPr>
          <w:rFonts w:ascii="Times New Roman" w:eastAsia="Calibri" w:hAnsi="Times New Roman" w:cs="Times New Roman"/>
          <w:bCs/>
          <w:iCs/>
          <w:color w:val="000000"/>
          <w:sz w:val="24"/>
          <w:lang w:val="lv-LV"/>
        </w:rPr>
        <w:t>:</w:t>
      </w:r>
    </w:p>
    <w:p w:rsidR="00624DE1" w:rsidRPr="00150E31" w:rsidRDefault="00624DE1" w:rsidP="00624DE1">
      <w:pPr>
        <w:keepNext/>
        <w:widowControl w:val="0"/>
        <w:tabs>
          <w:tab w:val="left" w:pos="1146"/>
        </w:tabs>
        <w:suppressAutoHyphens/>
        <w:autoSpaceDN w:val="0"/>
        <w:spacing w:after="0" w:line="240" w:lineRule="auto"/>
        <w:ind w:left="450"/>
        <w:jc w:val="both"/>
        <w:textAlignment w:val="baseline"/>
        <w:outlineLvl w:val="2"/>
        <w:rPr>
          <w:rFonts w:ascii="Liberation Serif" w:eastAsia="SimSun" w:hAnsi="Liberation Serif" w:cs="Mangal" w:hint="eastAsia"/>
          <w:kern w:val="3"/>
          <w:sz w:val="24"/>
          <w:szCs w:val="24"/>
          <w:lang w:val="lv-LV" w:eastAsia="zh-CN" w:bidi="hi-IN"/>
        </w:rPr>
      </w:pPr>
      <w:r w:rsidRPr="00150E31">
        <w:rPr>
          <w:rFonts w:ascii="Times New Roman" w:eastAsia="Times New Roman" w:hAnsi="Times New Roman" w:cs="Arial"/>
          <w:bCs/>
          <w:kern w:val="3"/>
          <w:sz w:val="24"/>
          <w:szCs w:val="24"/>
          <w:lang w:val="lv-LV" w:eastAsia="zh-CN" w:bidi="hi-IN"/>
        </w:rPr>
        <w:t xml:space="preserve">Iepirkuma priekšmets – </w:t>
      </w:r>
      <w:r w:rsidRPr="00150E31">
        <w:rPr>
          <w:rFonts w:ascii="Times New Roman" w:eastAsia="Times New Roman" w:hAnsi="Times New Roman" w:cs="Times New Roman"/>
          <w:kern w:val="3"/>
          <w:sz w:val="24"/>
          <w:szCs w:val="24"/>
          <w:lang w:val="lv-LV" w:eastAsia="zh-CN" w:bidi="hi-IN"/>
        </w:rPr>
        <w:t xml:space="preserve">Ēdināšanas pakalpojumu sniegšana Ludzas Mūzikas </w:t>
      </w:r>
      <w:r>
        <w:rPr>
          <w:rFonts w:ascii="Times New Roman" w:eastAsia="Times New Roman" w:hAnsi="Times New Roman" w:cs="Times New Roman"/>
          <w:kern w:val="3"/>
          <w:sz w:val="24"/>
          <w:szCs w:val="24"/>
          <w:lang w:val="lv-LV" w:eastAsia="zh-CN" w:bidi="hi-IN"/>
        </w:rPr>
        <w:t>pamat</w:t>
      </w:r>
      <w:r w:rsidRPr="00150E31">
        <w:rPr>
          <w:rFonts w:ascii="Times New Roman" w:eastAsia="Times New Roman" w:hAnsi="Times New Roman" w:cs="Times New Roman"/>
          <w:kern w:val="3"/>
          <w:sz w:val="24"/>
          <w:szCs w:val="24"/>
          <w:lang w:val="lv-LV" w:eastAsia="zh-CN" w:bidi="hi-IN"/>
        </w:rPr>
        <w:t>skolas audzēkņiem</w:t>
      </w:r>
      <w:r w:rsidRPr="00150E31">
        <w:rPr>
          <w:rFonts w:ascii="Times New Roman" w:eastAsia="Times New Roman" w:hAnsi="Times New Roman" w:cs="Arial"/>
          <w:bCs/>
          <w:kern w:val="3"/>
          <w:sz w:val="24"/>
          <w:szCs w:val="26"/>
          <w:lang w:val="lv-LV" w:eastAsia="zh-CN" w:bidi="hi-IN"/>
        </w:rPr>
        <w:t xml:space="preserve">. Pretendents pakalpojumu sniegs ar savu tehnisko aprīkojumu. Pasūtītājs nodrošina </w:t>
      </w:r>
      <w:r>
        <w:rPr>
          <w:rFonts w:ascii="Times New Roman" w:eastAsia="Times New Roman" w:hAnsi="Times New Roman" w:cs="Arial"/>
          <w:bCs/>
          <w:kern w:val="3"/>
          <w:sz w:val="24"/>
          <w:szCs w:val="26"/>
          <w:lang w:val="lv-LV" w:eastAsia="zh-CN" w:bidi="hi-IN"/>
        </w:rPr>
        <w:t>telpas</w:t>
      </w:r>
      <w:r w:rsidRPr="00150E31">
        <w:rPr>
          <w:rFonts w:ascii="Times New Roman" w:eastAsia="Times New Roman" w:hAnsi="Times New Roman" w:cs="Arial"/>
          <w:bCs/>
          <w:kern w:val="3"/>
          <w:sz w:val="24"/>
          <w:szCs w:val="26"/>
          <w:lang w:val="lv-LV" w:eastAsia="zh-CN" w:bidi="hi-IN"/>
        </w:rPr>
        <w:t xml:space="preserve"> pakalpojuma sniegšanai (atsevišķi noslēdzot telpu nomas līgumu).</w:t>
      </w:r>
    </w:p>
    <w:p w:rsidR="00624DE1" w:rsidRPr="00150E31" w:rsidRDefault="00624DE1" w:rsidP="00624DE1">
      <w:pPr>
        <w:keepNext/>
        <w:widowControl w:val="0"/>
        <w:tabs>
          <w:tab w:val="left" w:pos="1418"/>
          <w:tab w:val="left" w:pos="1855"/>
        </w:tabs>
        <w:suppressAutoHyphens/>
        <w:autoSpaceDN w:val="0"/>
        <w:spacing w:after="0" w:line="240" w:lineRule="auto"/>
        <w:ind w:left="450" w:hanging="450"/>
        <w:jc w:val="both"/>
        <w:textAlignment w:val="baseline"/>
        <w:outlineLvl w:val="2"/>
        <w:rPr>
          <w:rFonts w:ascii="Times New Roman" w:eastAsia="Times New Roman" w:hAnsi="Times New Roman" w:cs="Times New Roman"/>
          <w:bCs/>
          <w:kern w:val="3"/>
          <w:sz w:val="24"/>
          <w:szCs w:val="24"/>
          <w:lang w:val="lv-LV" w:eastAsia="zh-CN" w:bidi="hi-IN"/>
        </w:rPr>
      </w:pPr>
      <w:r>
        <w:rPr>
          <w:rFonts w:ascii="Times New Roman" w:eastAsia="Times New Roman" w:hAnsi="Times New Roman" w:cs="Times New Roman"/>
          <w:bCs/>
          <w:kern w:val="3"/>
          <w:sz w:val="24"/>
          <w:szCs w:val="24"/>
          <w:lang w:val="lv-LV" w:eastAsia="zh-CN" w:bidi="hi-IN"/>
        </w:rPr>
        <w:t xml:space="preserve">2.2. </w:t>
      </w:r>
      <w:r w:rsidRPr="00150E31">
        <w:rPr>
          <w:rFonts w:ascii="Times New Roman" w:eastAsia="Times New Roman" w:hAnsi="Times New Roman" w:cs="Times New Roman"/>
          <w:bCs/>
          <w:kern w:val="3"/>
          <w:sz w:val="24"/>
          <w:szCs w:val="24"/>
          <w:lang w:val="lv-LV" w:eastAsia="zh-CN" w:bidi="hi-IN"/>
        </w:rPr>
        <w:t>Piedāvājums jāiesniedz par visu iepirkuma priekšmeta apjomu.</w:t>
      </w:r>
    </w:p>
    <w:p w:rsidR="00624DE1" w:rsidRPr="00150E31" w:rsidRDefault="00624DE1" w:rsidP="00624DE1">
      <w:pPr>
        <w:keepNext/>
        <w:widowControl w:val="0"/>
        <w:tabs>
          <w:tab w:val="left" w:pos="1418"/>
          <w:tab w:val="left" w:pos="1855"/>
        </w:tabs>
        <w:suppressAutoHyphens/>
        <w:autoSpaceDN w:val="0"/>
        <w:spacing w:after="0" w:line="240" w:lineRule="auto"/>
        <w:ind w:left="709" w:hanging="709"/>
        <w:jc w:val="both"/>
        <w:textAlignment w:val="baseline"/>
        <w:outlineLvl w:val="2"/>
        <w:rPr>
          <w:rFonts w:ascii="Times New Roman" w:eastAsia="Times New Roman" w:hAnsi="Times New Roman" w:cs="Times New Roman"/>
          <w:bCs/>
          <w:kern w:val="3"/>
          <w:sz w:val="24"/>
          <w:szCs w:val="24"/>
          <w:lang w:val="lv-LV" w:eastAsia="zh-CN" w:bidi="hi-IN"/>
        </w:rPr>
      </w:pPr>
      <w:r>
        <w:rPr>
          <w:rFonts w:ascii="Times New Roman" w:eastAsia="Times New Roman" w:hAnsi="Times New Roman" w:cs="Times New Roman"/>
          <w:bCs/>
          <w:kern w:val="3"/>
          <w:sz w:val="24"/>
          <w:szCs w:val="24"/>
          <w:lang w:val="lv-LV" w:eastAsia="zh-CN" w:bidi="hi-IN"/>
        </w:rPr>
        <w:t xml:space="preserve">2.3. </w:t>
      </w:r>
      <w:r w:rsidRPr="00150E31">
        <w:rPr>
          <w:rFonts w:ascii="Times New Roman" w:eastAsia="Times New Roman" w:hAnsi="Times New Roman" w:cs="Times New Roman"/>
          <w:bCs/>
          <w:kern w:val="3"/>
          <w:sz w:val="24"/>
          <w:szCs w:val="24"/>
          <w:lang w:val="lv-LV" w:eastAsia="zh-CN" w:bidi="hi-IN"/>
        </w:rPr>
        <w:t>Pretendents nevar iesniegt piedāvājuma variantus.</w:t>
      </w:r>
    </w:p>
    <w:p w:rsidR="00624DE1" w:rsidRPr="00150E31" w:rsidRDefault="00624DE1" w:rsidP="00624DE1">
      <w:pPr>
        <w:widowControl w:val="0"/>
        <w:suppressAutoHyphens/>
        <w:autoSpaceDN w:val="0"/>
        <w:spacing w:after="0" w:line="240" w:lineRule="auto"/>
        <w:jc w:val="both"/>
        <w:textAlignment w:val="baseline"/>
        <w:rPr>
          <w:rFonts w:ascii="Times New Roman" w:eastAsia="Times New Roman" w:hAnsi="Times New Roman" w:cs="Times New Roman"/>
          <w:bCs/>
          <w:kern w:val="3"/>
          <w:sz w:val="24"/>
          <w:szCs w:val="24"/>
          <w:lang w:val="lv-LV" w:eastAsia="zh-CN" w:bidi="hi-IN"/>
        </w:rPr>
      </w:pPr>
    </w:p>
    <w:p w:rsidR="00624DE1" w:rsidRPr="00150E31" w:rsidRDefault="00624DE1" w:rsidP="00624DE1">
      <w:pPr>
        <w:keepNext/>
        <w:widowControl w:val="0"/>
        <w:numPr>
          <w:ilvl w:val="0"/>
          <w:numId w:val="4"/>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150E31">
        <w:rPr>
          <w:rFonts w:ascii="Times New Roman" w:eastAsia="Times New Roman" w:hAnsi="Times New Roman" w:cs="Times New Roman"/>
          <w:b/>
          <w:bCs/>
          <w:caps/>
          <w:kern w:val="3"/>
          <w:sz w:val="24"/>
          <w:szCs w:val="24"/>
          <w:lang w:val="lv-LV" w:eastAsia="zh-CN" w:bidi="hi-IN"/>
        </w:rPr>
        <w:t>Prasības pretendentiem</w:t>
      </w:r>
    </w:p>
    <w:p w:rsidR="00624DE1" w:rsidRPr="00150E31" w:rsidRDefault="00624DE1" w:rsidP="00624DE1">
      <w:pPr>
        <w:widowControl w:val="0"/>
        <w:suppressAutoHyphens/>
        <w:autoSpaceDN w:val="0"/>
        <w:spacing w:after="0" w:line="240" w:lineRule="auto"/>
        <w:textAlignment w:val="baseline"/>
        <w:rPr>
          <w:rFonts w:ascii="Times New Roman" w:eastAsia="Times New Roman" w:hAnsi="Times New Roman" w:cs="Times New Roman"/>
          <w:b/>
          <w:bCs/>
          <w:caps/>
          <w:kern w:val="3"/>
          <w:sz w:val="24"/>
          <w:szCs w:val="24"/>
          <w:lang w:val="lv-LV" w:eastAsia="zh-CN" w:bidi="hi-IN"/>
        </w:rPr>
      </w:pPr>
    </w:p>
    <w:p w:rsidR="00624DE1" w:rsidRDefault="00624DE1" w:rsidP="00624DE1">
      <w:pPr>
        <w:widowControl w:val="0"/>
        <w:autoSpaceDE w:val="0"/>
        <w:autoSpaceDN w:val="0"/>
        <w:spacing w:after="0" w:line="240" w:lineRule="auto"/>
        <w:textAlignment w:val="baseline"/>
        <w:rPr>
          <w:rFonts w:ascii="Times New Roman" w:eastAsia="Times New Roman" w:hAnsi="Times New Roman" w:cs="Times New Roman"/>
          <w:b/>
          <w:bCs/>
          <w:iCs/>
          <w:kern w:val="3"/>
          <w:sz w:val="24"/>
          <w:szCs w:val="24"/>
          <w:lang w:val="lv-LV" w:eastAsia="zh-CN" w:bidi="hi-IN"/>
        </w:rPr>
      </w:pPr>
      <w:r w:rsidRPr="00150E31">
        <w:rPr>
          <w:rFonts w:ascii="Times New Roman" w:eastAsia="Times New Roman" w:hAnsi="Times New Roman" w:cs="Times New Roman"/>
          <w:b/>
          <w:bCs/>
          <w:iCs/>
          <w:kern w:val="3"/>
          <w:sz w:val="24"/>
          <w:szCs w:val="24"/>
          <w:lang w:val="lv-LV" w:eastAsia="zh-CN" w:bidi="hi-IN"/>
        </w:rPr>
        <w:t>3.1. Nosacījumi pretendenta dalībai iepirkumā</w:t>
      </w:r>
    </w:p>
    <w:p w:rsidR="00624DE1" w:rsidRDefault="00624DE1" w:rsidP="00624DE1">
      <w:pPr>
        <w:widowControl w:val="0"/>
        <w:autoSpaceDE w:val="0"/>
        <w:autoSpaceDN w:val="0"/>
        <w:spacing w:after="0" w:line="240" w:lineRule="auto"/>
        <w:jc w:val="both"/>
        <w:textAlignment w:val="baseline"/>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iCs/>
          <w:kern w:val="3"/>
          <w:sz w:val="24"/>
          <w:szCs w:val="24"/>
          <w:lang w:val="lv-LV" w:eastAsia="zh-CN" w:bidi="hi-IN"/>
        </w:rPr>
        <w:t xml:space="preserve">3.1.1.  </w:t>
      </w:r>
      <w:r w:rsidRPr="00150E31">
        <w:rPr>
          <w:rFonts w:ascii="Times New Roman" w:eastAsia="Times New Roman" w:hAnsi="Times New Roman" w:cs="Times New Roman"/>
          <w:bCs/>
          <w:sz w:val="24"/>
          <w:szCs w:val="24"/>
          <w:lang w:val="lv-LV"/>
        </w:rPr>
        <w:t>Piedalīšanās iepirkumā ir pretendenta brīvas gribas izpausme. Iesniedzot savu piedāvājumu dalībai iepirkumā, pretendents visā pilnībā pieņem un ir gatavs pildīt visas Instrukcijā ietvertās prasības un noteikumus.</w:t>
      </w:r>
    </w:p>
    <w:p w:rsidR="00624DE1" w:rsidRDefault="00624DE1" w:rsidP="00624DE1">
      <w:pPr>
        <w:widowControl w:val="0"/>
        <w:autoSpaceDE w:val="0"/>
        <w:autoSpaceDN w:val="0"/>
        <w:spacing w:after="0" w:line="240" w:lineRule="auto"/>
        <w:jc w:val="both"/>
        <w:textAlignment w:val="baseline"/>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sz w:val="24"/>
          <w:szCs w:val="24"/>
          <w:lang w:val="lv-LV"/>
        </w:rPr>
        <w:t xml:space="preserve">3.1.2. </w:t>
      </w:r>
      <w:r w:rsidRPr="00150E31">
        <w:rPr>
          <w:rFonts w:ascii="Times New Roman" w:eastAsia="Times New Roman" w:hAnsi="Times New Roman" w:cs="Times New Roman"/>
          <w:bCs/>
          <w:sz w:val="24"/>
          <w:szCs w:val="24"/>
          <w:lang w:val="lv-LV"/>
        </w:rPr>
        <w:tab/>
        <w:t>Pretendents apzinās, ka jebkurš piedāvājumā iekļautais nosacījums, kas ir pretrunā ar Instrukciju vai neatbilst tā noteikumiem, var būt par iemeslu piedāvājuma noraidīšanai.</w:t>
      </w:r>
    </w:p>
    <w:p w:rsidR="00624DE1" w:rsidRDefault="00624DE1" w:rsidP="00624DE1">
      <w:pPr>
        <w:widowControl w:val="0"/>
        <w:autoSpaceDE w:val="0"/>
        <w:autoSpaceDN w:val="0"/>
        <w:spacing w:after="0" w:line="240" w:lineRule="auto"/>
        <w:jc w:val="both"/>
        <w:textAlignment w:val="baseline"/>
        <w:rPr>
          <w:rFonts w:ascii="Times New Roman" w:eastAsia="Times New Roman" w:hAnsi="Times New Roman" w:cs="Times New Roman"/>
          <w:bCs/>
          <w:sz w:val="24"/>
          <w:szCs w:val="24"/>
          <w:lang w:val="lv-LV" w:eastAsia="x-none"/>
        </w:rPr>
      </w:pPr>
      <w:r w:rsidRPr="00150E31">
        <w:rPr>
          <w:rFonts w:ascii="Times New Roman" w:eastAsia="Times New Roman" w:hAnsi="Times New Roman" w:cs="Times New Roman"/>
          <w:bCs/>
          <w:sz w:val="24"/>
          <w:szCs w:val="24"/>
          <w:lang w:val="lv-LV"/>
        </w:rPr>
        <w:t xml:space="preserve">3.1.3. </w:t>
      </w:r>
      <w:r w:rsidRPr="00150E31">
        <w:rPr>
          <w:rFonts w:ascii="Times New Roman" w:eastAsia="Times New Roman" w:hAnsi="Times New Roman" w:cs="Times New Roman"/>
          <w:bCs/>
          <w:sz w:val="24"/>
          <w:szCs w:val="24"/>
          <w:lang w:val="lv-LV"/>
        </w:rPr>
        <w:tab/>
      </w:r>
      <w:r w:rsidRPr="0086629B">
        <w:rPr>
          <w:rFonts w:ascii="Times New Roman" w:eastAsia="Times New Roman" w:hAnsi="Times New Roman" w:cs="Times New Roman"/>
          <w:bCs/>
          <w:sz w:val="24"/>
          <w:szCs w:val="24"/>
          <w:lang w:val="lv-LV" w:eastAsia="x-none"/>
        </w:rPr>
        <w:t>Pasūtītājs izslēdz Pretendentu no turpmākās dalības iepirkuma procedūrā, kā arī neizskata</w:t>
      </w:r>
      <w:r w:rsidRPr="005B6099">
        <w:rPr>
          <w:rFonts w:ascii="Times New Roman" w:eastAsia="Times New Roman" w:hAnsi="Times New Roman" w:cs="Times New Roman"/>
          <w:bCs/>
          <w:sz w:val="24"/>
          <w:szCs w:val="24"/>
          <w:lang w:val="lv-LV" w:eastAsia="x-none"/>
        </w:rPr>
        <w:t xml:space="preserve"> pretendenta piedāvājumu jebkurā no šādiem gadījumiem:</w:t>
      </w:r>
    </w:p>
    <w:p w:rsidR="00624DE1" w:rsidRPr="00AE7011" w:rsidRDefault="00624DE1" w:rsidP="00624DE1">
      <w:pPr>
        <w:widowControl w:val="0"/>
        <w:autoSpaceDE w:val="0"/>
        <w:autoSpaceDN w:val="0"/>
        <w:spacing w:after="0" w:line="240" w:lineRule="auto"/>
        <w:ind w:left="360"/>
        <w:jc w:val="both"/>
        <w:textAlignment w:val="baseline"/>
        <w:rPr>
          <w:rFonts w:ascii="Times New Roman" w:hAnsi="Times New Roman" w:cs="Times New Roman"/>
          <w:sz w:val="24"/>
          <w:szCs w:val="24"/>
          <w:lang w:val="lv-LV"/>
        </w:rPr>
      </w:pPr>
      <w:r w:rsidRPr="00AE7011">
        <w:rPr>
          <w:rFonts w:ascii="Times New Roman" w:hAnsi="Times New Roman" w:cs="Times New Roman"/>
          <w:sz w:val="24"/>
          <w:szCs w:val="24"/>
          <w:lang w:val="lv-LV"/>
        </w:rPr>
        <w:t>1) pasludināts pretendenta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tas tiek likvidēts;</w:t>
      </w:r>
    </w:p>
    <w:p w:rsidR="00624DE1" w:rsidRPr="00AE7011" w:rsidRDefault="00624DE1" w:rsidP="00624DE1">
      <w:pPr>
        <w:widowControl w:val="0"/>
        <w:autoSpaceDE w:val="0"/>
        <w:autoSpaceDN w:val="0"/>
        <w:spacing w:after="0" w:line="240" w:lineRule="auto"/>
        <w:ind w:left="360"/>
        <w:jc w:val="both"/>
        <w:textAlignment w:val="baseline"/>
        <w:rPr>
          <w:rFonts w:ascii="Times New Roman" w:hAnsi="Times New Roman" w:cs="Times New Roman"/>
          <w:sz w:val="24"/>
          <w:szCs w:val="24"/>
          <w:lang w:val="lv-LV"/>
        </w:rPr>
      </w:pPr>
      <w:r w:rsidRPr="00AE7011">
        <w:rPr>
          <w:rFonts w:ascii="Times New Roman" w:hAnsi="Times New Roman" w:cs="Times New Roman"/>
          <w:sz w:val="24"/>
          <w:szCs w:val="24"/>
          <w:lang w:val="lv-LV"/>
        </w:rPr>
        <w:t xml:space="preserve">2) ievērojot Valsts ieņēmumu dienesta publiskās nodokļu parādnieku datubāzes pēdējās datu aktualizācijas datumu, ir konstatēts, ka pretendentam dienā, kad paziņojums par plānoto līgumu publicēts Iepirkumu uzraudzības biroja mājaslapā, vai dienā, kad iepirkuma komisija pieņēmusi lēmumu par iepirkuma uzsākšanu, ja attiecībā uz iepirkumu nav jāpublicē paziņojums par plānoto līgumu, vai arī dienā, kad pieņemts lēmums par iespējamu līguma slēgšanas tiesību piešķiršanu, Latvijā vai valstī, kurā tas reģistrēts vai kurā atrodas tā pastāvīgā dzīvesvieta, ir nodokļu parādi, tajā skaitā valsts sociālās apdrošināšanas obligāto iemaksu parādi, kas kopsummā kādā no valstīm pārsniedz </w:t>
      </w:r>
      <w:r w:rsidRPr="00AE7011">
        <w:rPr>
          <w:rFonts w:ascii="Times New Roman" w:hAnsi="Times New Roman" w:cs="Times New Roman"/>
          <w:b/>
          <w:sz w:val="24"/>
          <w:szCs w:val="24"/>
          <w:lang w:val="lv-LV"/>
        </w:rPr>
        <w:t xml:space="preserve">150 </w:t>
      </w:r>
      <w:proofErr w:type="spellStart"/>
      <w:r w:rsidRPr="00AE7011">
        <w:rPr>
          <w:rFonts w:ascii="Times New Roman" w:hAnsi="Times New Roman" w:cs="Times New Roman"/>
          <w:b/>
          <w:i/>
          <w:iCs/>
          <w:sz w:val="24"/>
          <w:szCs w:val="24"/>
          <w:lang w:val="lv-LV"/>
        </w:rPr>
        <w:t>euro</w:t>
      </w:r>
      <w:proofErr w:type="spellEnd"/>
      <w:r w:rsidRPr="00AE7011">
        <w:rPr>
          <w:rFonts w:ascii="Times New Roman" w:hAnsi="Times New Roman" w:cs="Times New Roman"/>
          <w:sz w:val="24"/>
          <w:szCs w:val="24"/>
          <w:lang w:val="lv-LV"/>
        </w:rPr>
        <w:t>;</w:t>
      </w:r>
    </w:p>
    <w:p w:rsidR="00624DE1" w:rsidRPr="00AE7011" w:rsidRDefault="00624DE1" w:rsidP="00624DE1">
      <w:pPr>
        <w:widowControl w:val="0"/>
        <w:autoSpaceDE w:val="0"/>
        <w:autoSpaceDN w:val="0"/>
        <w:spacing w:after="0" w:line="240" w:lineRule="auto"/>
        <w:ind w:left="360"/>
        <w:jc w:val="both"/>
        <w:textAlignment w:val="baseline"/>
        <w:rPr>
          <w:rFonts w:ascii="Times New Roman" w:hAnsi="Times New Roman" w:cs="Times New Roman"/>
          <w:bCs/>
          <w:sz w:val="24"/>
          <w:szCs w:val="24"/>
          <w:lang w:val="lv-LV" w:eastAsia="x-none"/>
        </w:rPr>
      </w:pPr>
      <w:r w:rsidRPr="00AE7011">
        <w:rPr>
          <w:rFonts w:ascii="Times New Roman" w:hAnsi="Times New Roman" w:cs="Times New Roman"/>
          <w:sz w:val="24"/>
          <w:szCs w:val="24"/>
          <w:lang w:val="lv-LV"/>
        </w:rPr>
        <w:t xml:space="preserve">3) uz pretendenta norādīto personu, uz kuras iespējām pretendents balstās, lai apliecinātu, ka tā kvalifikācija </w:t>
      </w:r>
      <w:r>
        <w:rPr>
          <w:rFonts w:ascii="Times New Roman" w:hAnsi="Times New Roman" w:cs="Times New Roman"/>
          <w:sz w:val="24"/>
          <w:szCs w:val="24"/>
          <w:lang w:val="lv-LV"/>
        </w:rPr>
        <w:t xml:space="preserve">atbilst </w:t>
      </w:r>
      <w:r w:rsidRPr="00AE7011">
        <w:rPr>
          <w:rFonts w:ascii="Times New Roman" w:hAnsi="Times New Roman" w:cs="Times New Roman"/>
          <w:sz w:val="24"/>
          <w:szCs w:val="24"/>
          <w:lang w:val="lv-LV"/>
        </w:rPr>
        <w:t>iepirkuma dokumentos noteiktajām prasībām, kā arī uz personālsabiedrības biedru, ja pretendents ir personālsabiedrība, ir attiecināmi Publisko iepirkumu likuma 8.</w:t>
      </w:r>
      <w:r w:rsidRPr="00AE7011">
        <w:rPr>
          <w:rFonts w:ascii="Times New Roman" w:hAnsi="Times New Roman" w:cs="Times New Roman"/>
          <w:sz w:val="24"/>
          <w:szCs w:val="24"/>
          <w:vertAlign w:val="superscript"/>
          <w:lang w:val="lv-LV"/>
        </w:rPr>
        <w:t>2</w:t>
      </w:r>
      <w:r w:rsidRPr="00AE7011">
        <w:rPr>
          <w:rFonts w:ascii="Times New Roman" w:hAnsi="Times New Roman" w:cs="Times New Roman"/>
          <w:sz w:val="24"/>
          <w:szCs w:val="24"/>
          <w:lang w:val="lv-LV"/>
        </w:rPr>
        <w:t xml:space="preserve"> panta</w:t>
      </w:r>
      <w:r>
        <w:rPr>
          <w:rFonts w:ascii="Times New Roman" w:hAnsi="Times New Roman" w:cs="Times New Roman"/>
          <w:sz w:val="24"/>
          <w:szCs w:val="24"/>
          <w:lang w:val="lv-LV"/>
        </w:rPr>
        <w:t xml:space="preserve"> piektās</w:t>
      </w:r>
      <w:r w:rsidRPr="00AE7011">
        <w:rPr>
          <w:rFonts w:ascii="Times New Roman" w:hAnsi="Times New Roman" w:cs="Times New Roman"/>
          <w:sz w:val="24"/>
          <w:szCs w:val="24"/>
          <w:lang w:val="lv-LV"/>
        </w:rPr>
        <w:t xml:space="preserve"> daļas 1. un 2.punktā minētie nosacījumi.</w:t>
      </w:r>
      <w:r w:rsidRPr="00AE7011">
        <w:rPr>
          <w:rFonts w:ascii="Times New Roman" w:hAnsi="Times New Roman" w:cs="Times New Roman"/>
          <w:bCs/>
          <w:sz w:val="24"/>
          <w:szCs w:val="24"/>
          <w:lang w:val="lv-LV" w:eastAsia="x-none"/>
        </w:rPr>
        <w:t xml:space="preserve"> </w:t>
      </w:r>
    </w:p>
    <w:p w:rsidR="00624DE1" w:rsidRDefault="00624DE1" w:rsidP="00624DE1">
      <w:pPr>
        <w:widowControl w:val="0"/>
        <w:autoSpaceDE w:val="0"/>
        <w:autoSpaceDN w:val="0"/>
        <w:spacing w:after="0" w:line="240" w:lineRule="auto"/>
        <w:jc w:val="both"/>
        <w:textAlignment w:val="baseline"/>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sz w:val="24"/>
          <w:szCs w:val="24"/>
          <w:lang w:val="lv-LV"/>
        </w:rPr>
        <w:t xml:space="preserve">3.1.4. </w:t>
      </w:r>
      <w:r w:rsidRPr="00150E31">
        <w:rPr>
          <w:rFonts w:ascii="Times New Roman" w:eastAsia="Times New Roman" w:hAnsi="Times New Roman" w:cs="Times New Roman"/>
          <w:bCs/>
          <w:sz w:val="24"/>
          <w:szCs w:val="24"/>
          <w:lang w:val="lv-LV"/>
        </w:rPr>
        <w:tab/>
        <w:t>Pretendentam ir jāatbilst sekojošām prasībām:</w:t>
      </w:r>
    </w:p>
    <w:p w:rsidR="00624DE1" w:rsidRPr="00150E31" w:rsidRDefault="00624DE1" w:rsidP="00624DE1">
      <w:pPr>
        <w:widowControl w:val="0"/>
        <w:autoSpaceDE w:val="0"/>
        <w:autoSpaceDN w:val="0"/>
        <w:spacing w:after="0" w:line="240" w:lineRule="auto"/>
        <w:jc w:val="both"/>
        <w:textAlignment w:val="baseline"/>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sz w:val="24"/>
          <w:szCs w:val="24"/>
          <w:lang w:val="lv-LV"/>
        </w:rPr>
        <w:t>3.1.4.1. Pretendents ir reģistrēts likumā noteiktajā kārtībā un likumā noteiktajos gadījumos;</w:t>
      </w:r>
    </w:p>
    <w:p w:rsidR="00624DE1" w:rsidRPr="00150E31" w:rsidRDefault="00624DE1" w:rsidP="00624DE1">
      <w:pPr>
        <w:keepNext/>
        <w:tabs>
          <w:tab w:val="left" w:pos="567"/>
          <w:tab w:val="left" w:pos="993"/>
        </w:tabs>
        <w:spacing w:after="0" w:line="240" w:lineRule="auto"/>
        <w:ind w:left="851" w:hanging="671"/>
        <w:jc w:val="both"/>
        <w:outlineLvl w:val="0"/>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sz w:val="24"/>
          <w:szCs w:val="24"/>
          <w:lang w:val="lv-LV"/>
        </w:rPr>
        <w:lastRenderedPageBreak/>
        <w:t xml:space="preserve">3.1.4.2. </w:t>
      </w:r>
      <w:r w:rsidRPr="00150E31">
        <w:rPr>
          <w:rFonts w:ascii="Times New Roman" w:eastAsia="Times New Roman" w:hAnsi="Times New Roman" w:cs="Times New Roman"/>
          <w:bCs/>
          <w:sz w:val="24"/>
          <w:szCs w:val="24"/>
          <w:lang w:val="lv-LV"/>
        </w:rPr>
        <w:tab/>
        <w:t xml:space="preserve">Pretendenta norādītie apakšuzņēmējs/-i ar Pretendentu ir parakstījuši vienošanos par apakšuzņēmēja piedalīšanos līguma izpildē. </w:t>
      </w:r>
    </w:p>
    <w:p w:rsidR="00624DE1" w:rsidRPr="00150E31" w:rsidRDefault="00624DE1" w:rsidP="00624DE1">
      <w:pPr>
        <w:keepNext/>
        <w:tabs>
          <w:tab w:val="left" w:pos="567"/>
          <w:tab w:val="left" w:pos="993"/>
        </w:tabs>
        <w:spacing w:after="0" w:line="240" w:lineRule="auto"/>
        <w:ind w:left="851" w:hanging="671"/>
        <w:jc w:val="both"/>
        <w:outlineLvl w:val="0"/>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sz w:val="24"/>
          <w:szCs w:val="24"/>
          <w:lang w:val="lv-LV"/>
        </w:rPr>
        <w:t xml:space="preserve">3.1.4.3. </w:t>
      </w:r>
      <w:r w:rsidRPr="00150E31">
        <w:rPr>
          <w:rFonts w:ascii="Times New Roman" w:eastAsia="Times New Roman" w:hAnsi="Times New Roman" w:cs="Times New Roman"/>
          <w:bCs/>
          <w:sz w:val="24"/>
          <w:szCs w:val="24"/>
          <w:lang w:val="lv-LV"/>
        </w:rPr>
        <w:tab/>
        <w:t>Vienošanos ir parakstījušas personas, kuras saskaņā ar LR Uzņēmuma Reģistru vai līdzīgas iestādes ārvalstīs izdotām izziņām ir paraksta tiesības.</w:t>
      </w:r>
    </w:p>
    <w:p w:rsidR="00624DE1" w:rsidRPr="00150E31" w:rsidRDefault="00624DE1" w:rsidP="00624DE1">
      <w:pPr>
        <w:keepNext/>
        <w:tabs>
          <w:tab w:val="left" w:pos="567"/>
          <w:tab w:val="left" w:pos="993"/>
        </w:tabs>
        <w:spacing w:after="0" w:line="240" w:lineRule="auto"/>
        <w:ind w:left="851" w:hanging="851"/>
        <w:jc w:val="both"/>
        <w:outlineLvl w:val="0"/>
        <w:rPr>
          <w:rFonts w:ascii="Times New Roman" w:eastAsia="Times New Roman" w:hAnsi="Times New Roman" w:cs="Times New Roman"/>
          <w:bCs/>
          <w:sz w:val="24"/>
          <w:szCs w:val="24"/>
          <w:lang w:val="lv-LV"/>
        </w:rPr>
      </w:pPr>
      <w:r w:rsidRPr="00150E31">
        <w:rPr>
          <w:rFonts w:ascii="Times New Roman" w:eastAsia="Times New Roman" w:hAnsi="Times New Roman" w:cs="Times New Roman"/>
          <w:bCs/>
          <w:sz w:val="24"/>
          <w:szCs w:val="24"/>
          <w:lang w:val="lv-LV"/>
        </w:rPr>
        <w:t xml:space="preserve">3.1.5. </w:t>
      </w:r>
      <w:r w:rsidRPr="00150E31">
        <w:rPr>
          <w:rFonts w:ascii="Times New Roman" w:eastAsia="Times New Roman" w:hAnsi="Times New Roman" w:cs="Times New Roman"/>
          <w:bCs/>
          <w:sz w:val="24"/>
          <w:szCs w:val="24"/>
          <w:lang w:val="lv-LV"/>
        </w:rPr>
        <w:tab/>
        <w:t xml:space="preserve">Komisija neizskata pretendenta piedāvājumu un var izslēgt pretendentu no turpmākās dalības jebkurā piedāvājuma izvērtēšanas stadijā, ja pretendents neatbilst kādai no Instrukcijas 3.1.3. - 3.1.4.punktā minētajām prasībām vai kāds no iesniegtajiem dokumentiem neapliecina pretendenta atbilstību instrukcijā izvirzītajiem pretendenta dalības nosacījumiem. </w:t>
      </w:r>
    </w:p>
    <w:p w:rsidR="00624DE1" w:rsidRPr="00150E31" w:rsidRDefault="00624DE1" w:rsidP="00624DE1">
      <w:pPr>
        <w:widowControl w:val="0"/>
        <w:suppressAutoHyphens/>
        <w:autoSpaceDE w:val="0"/>
        <w:autoSpaceDN w:val="0"/>
        <w:spacing w:after="0" w:line="240" w:lineRule="auto"/>
        <w:jc w:val="both"/>
        <w:textAlignment w:val="baseline"/>
        <w:rPr>
          <w:rFonts w:ascii="Times New Roman" w:eastAsia="Times New Roman" w:hAnsi="Times New Roman" w:cs="Times New Roman"/>
          <w:bCs/>
          <w:kern w:val="3"/>
          <w:sz w:val="28"/>
          <w:szCs w:val="24"/>
          <w:shd w:val="clear" w:color="auto" w:fill="FFFF00"/>
          <w:lang w:val="lv-LV" w:eastAsia="zh-CN" w:bidi="hi-IN"/>
        </w:rPr>
      </w:pPr>
    </w:p>
    <w:p w:rsidR="00624DE1" w:rsidRPr="00150E31" w:rsidRDefault="00624DE1" w:rsidP="00624DE1">
      <w:pPr>
        <w:keepNext/>
        <w:widowControl w:val="0"/>
        <w:numPr>
          <w:ilvl w:val="0"/>
          <w:numId w:val="4"/>
        </w:numPr>
        <w:suppressAutoHyphens/>
        <w:autoSpaceDN w:val="0"/>
        <w:spacing w:after="0" w:line="240" w:lineRule="auto"/>
        <w:jc w:val="center"/>
        <w:textAlignment w:val="baseline"/>
        <w:outlineLvl w:val="0"/>
        <w:rPr>
          <w:rFonts w:ascii="Times New Roman" w:eastAsia="Times New Roman" w:hAnsi="Times New Roman" w:cs="Times New Roman"/>
          <w:b/>
          <w:bCs/>
          <w:caps/>
          <w:kern w:val="3"/>
          <w:sz w:val="24"/>
          <w:szCs w:val="24"/>
          <w:lang w:val="lv-LV" w:eastAsia="zh-CN" w:bidi="hi-IN"/>
        </w:rPr>
      </w:pPr>
      <w:r w:rsidRPr="00150E31">
        <w:rPr>
          <w:rFonts w:ascii="Times New Roman" w:eastAsia="Times New Roman" w:hAnsi="Times New Roman" w:cs="Times New Roman"/>
          <w:b/>
          <w:bCs/>
          <w:caps/>
          <w:kern w:val="3"/>
          <w:sz w:val="24"/>
          <w:szCs w:val="24"/>
          <w:lang w:val="lv-LV" w:eastAsia="zh-CN" w:bidi="hi-IN"/>
        </w:rPr>
        <w:t>Iesniedzamie dokumenti</w:t>
      </w:r>
    </w:p>
    <w:p w:rsidR="00624DE1" w:rsidRPr="00150E31" w:rsidRDefault="00624DE1" w:rsidP="00624DE1">
      <w:pPr>
        <w:keepNext/>
        <w:widowControl w:val="0"/>
        <w:tabs>
          <w:tab w:val="left" w:pos="700"/>
        </w:tabs>
        <w:suppressAutoHyphens/>
        <w:autoSpaceDN w:val="0"/>
        <w:spacing w:before="240" w:after="0" w:line="240" w:lineRule="auto"/>
        <w:jc w:val="both"/>
        <w:textAlignment w:val="baseline"/>
        <w:outlineLvl w:val="1"/>
        <w:rPr>
          <w:rFonts w:ascii="Times New Roman" w:eastAsia="Times New Roman" w:hAnsi="Times New Roman" w:cs="Times New Roman"/>
          <w:b/>
          <w:bCs/>
          <w:iCs/>
          <w:color w:val="000000"/>
          <w:kern w:val="3"/>
          <w:sz w:val="24"/>
          <w:szCs w:val="24"/>
          <w:lang w:val="lv-LV" w:eastAsia="zh-CN" w:bidi="hi-IN"/>
        </w:rPr>
      </w:pPr>
      <w:r w:rsidRPr="00150E31">
        <w:rPr>
          <w:rFonts w:ascii="Times New Roman" w:eastAsia="Times New Roman" w:hAnsi="Times New Roman" w:cs="Times New Roman"/>
          <w:b/>
          <w:bCs/>
          <w:iCs/>
          <w:color w:val="000000"/>
          <w:kern w:val="3"/>
          <w:sz w:val="24"/>
          <w:szCs w:val="24"/>
          <w:lang w:val="lv-LV" w:eastAsia="zh-CN" w:bidi="hi-IN"/>
        </w:rPr>
        <w:t>4.1. Pretendentu atlases dokumenti</w:t>
      </w:r>
    </w:p>
    <w:p w:rsidR="00624DE1" w:rsidRPr="00150E31" w:rsidRDefault="00624DE1" w:rsidP="00624DE1">
      <w:pPr>
        <w:numPr>
          <w:ilvl w:val="2"/>
          <w:numId w:val="6"/>
        </w:numPr>
        <w:tabs>
          <w:tab w:val="left" w:pos="630"/>
          <w:tab w:val="num" w:pos="1140"/>
          <w:tab w:val="left" w:pos="1800"/>
        </w:tabs>
        <w:spacing w:after="0" w:line="240" w:lineRule="auto"/>
        <w:ind w:left="630" w:hanging="630"/>
        <w:contextualSpacing/>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Pieteikumu</w:t>
      </w:r>
      <w:r w:rsidRPr="00150E31">
        <w:rPr>
          <w:rFonts w:ascii="Times New Roman" w:eastAsia="Times New Roman" w:hAnsi="Times New Roman" w:cs="Times New Roman"/>
          <w:sz w:val="24"/>
          <w:szCs w:val="24"/>
          <w:lang w:val="lv-LV"/>
        </w:rPr>
        <w:t xml:space="preserve"> dalībai iepirkumā sagatavo atbilstoši pievienotajai formai (1. un 2. pielikumu). </w:t>
      </w:r>
    </w:p>
    <w:p w:rsidR="00624DE1" w:rsidRPr="00150E31" w:rsidRDefault="00624DE1" w:rsidP="00624DE1">
      <w:pPr>
        <w:numPr>
          <w:ilvl w:val="2"/>
          <w:numId w:val="6"/>
        </w:numPr>
        <w:tabs>
          <w:tab w:val="left" w:pos="630"/>
        </w:tabs>
        <w:spacing w:after="0" w:line="240" w:lineRule="auto"/>
        <w:ind w:left="630" w:hanging="630"/>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624DE1" w:rsidRPr="00150E31" w:rsidRDefault="00624DE1" w:rsidP="00624DE1">
      <w:pPr>
        <w:numPr>
          <w:ilvl w:val="2"/>
          <w:numId w:val="6"/>
        </w:numPr>
        <w:tabs>
          <w:tab w:val="left" w:pos="630"/>
        </w:tabs>
        <w:spacing w:after="0" w:line="240" w:lineRule="auto"/>
        <w:ind w:left="630" w:hanging="630"/>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Dokumentu (licence</w:t>
      </w:r>
      <w:r>
        <w:rPr>
          <w:rFonts w:ascii="Times New Roman" w:eastAsia="Times New Roman" w:hAnsi="Times New Roman" w:cs="Times New Roman"/>
          <w:sz w:val="24"/>
          <w:szCs w:val="24"/>
          <w:lang w:val="lv-LV"/>
        </w:rPr>
        <w:t>/apliecināta kopija)</w:t>
      </w:r>
      <w:r w:rsidRPr="00150E31">
        <w:rPr>
          <w:rFonts w:ascii="Times New Roman" w:eastAsia="Times New Roman" w:hAnsi="Times New Roman" w:cs="Times New Roman"/>
          <w:sz w:val="24"/>
          <w:szCs w:val="24"/>
          <w:lang w:val="lv-LV"/>
        </w:rPr>
        <w:t xml:space="preserve">, kas apliecina Pretendenta tiesības veikt ēdināšanas pakalpojumu </w:t>
      </w:r>
      <w:r>
        <w:rPr>
          <w:rFonts w:ascii="Times New Roman" w:eastAsia="Times New Roman" w:hAnsi="Times New Roman" w:cs="Times New Roman"/>
          <w:sz w:val="24"/>
          <w:szCs w:val="24"/>
          <w:lang w:val="lv-LV"/>
        </w:rPr>
        <w:t>sniegšanu.</w:t>
      </w:r>
    </w:p>
    <w:p w:rsidR="00624DE1" w:rsidRPr="00150E31" w:rsidRDefault="00624DE1" w:rsidP="00624DE1">
      <w:pPr>
        <w:numPr>
          <w:ilvl w:val="2"/>
          <w:numId w:val="6"/>
        </w:numPr>
        <w:spacing w:after="0" w:line="240" w:lineRule="auto"/>
        <w:ind w:left="630" w:hanging="630"/>
        <w:contextualSpacing/>
        <w:jc w:val="both"/>
        <w:rPr>
          <w:rFonts w:ascii="Times New Roman" w:eastAsia="Times New Roman" w:hAnsi="Times New Roman" w:cs="Times New Roman"/>
          <w:sz w:val="24"/>
          <w:szCs w:val="24"/>
          <w:lang w:val="lv-LV" w:eastAsia="lv-LV"/>
        </w:rPr>
      </w:pPr>
      <w:r w:rsidRPr="00150E31">
        <w:rPr>
          <w:rFonts w:ascii="Times New Roman" w:eastAsia="Times New Roman" w:hAnsi="Times New Roman" w:cs="Times New Roman"/>
          <w:sz w:val="24"/>
          <w:szCs w:val="24"/>
          <w:lang w:val="lv-LV"/>
        </w:rPr>
        <w:t xml:space="preserve">Apliecinājums, ka gadījumā, ja Pretendentam tiks piešķirtas līguma slēgšanas tiesības Pretendentam </w:t>
      </w:r>
      <w:r w:rsidRPr="00150E31">
        <w:rPr>
          <w:rFonts w:ascii="Times New Roman" w:eastAsia="Times New Roman" w:hAnsi="Times New Roman" w:cs="Times New Roman"/>
          <w:b/>
          <w:sz w:val="24"/>
          <w:szCs w:val="24"/>
          <w:u w:val="single"/>
          <w:lang w:val="lv-LV"/>
        </w:rPr>
        <w:t>ir vai tiks</w:t>
      </w:r>
      <w:r w:rsidRPr="00150E31">
        <w:rPr>
          <w:rFonts w:ascii="Times New Roman" w:eastAsia="Times New Roman" w:hAnsi="Times New Roman" w:cs="Times New Roman"/>
          <w:sz w:val="24"/>
          <w:szCs w:val="24"/>
          <w:lang w:val="lv-LV"/>
        </w:rPr>
        <w:t xml:space="preserve"> noslēgts līgums par telpu izmantošanas tiesībām ēdināšanas pakalpojuma nodrošināšanai /vienošanās starp Pretendentu un telpu īpašnieku par gatavību slēgt līgumu par telpu izmantošanu ēdināšanas pakalpojuma nodrošināšanai uz termiņu, kas nav īsāks kā Instrukcijas 1.5. punktā noteiktais Līguma izpildes termiņš. </w:t>
      </w:r>
      <w:r w:rsidRPr="00150E31">
        <w:rPr>
          <w:rFonts w:ascii="Times New Roman" w:eastAsia="Times New Roman" w:hAnsi="Times New Roman" w:cs="Times New Roman"/>
          <w:sz w:val="24"/>
          <w:szCs w:val="24"/>
          <w:lang w:val="lv-LV" w:eastAsia="lv-LV"/>
        </w:rPr>
        <w:t xml:space="preserve"> </w:t>
      </w:r>
    </w:p>
    <w:p w:rsidR="00624DE1" w:rsidRPr="00150E31" w:rsidRDefault="00624DE1" w:rsidP="00624DE1">
      <w:pPr>
        <w:numPr>
          <w:ilvl w:val="2"/>
          <w:numId w:val="6"/>
        </w:numPr>
        <w:spacing w:after="0" w:line="240" w:lineRule="auto"/>
        <w:ind w:left="630" w:hanging="630"/>
        <w:contextualSpacing/>
        <w:jc w:val="both"/>
        <w:rPr>
          <w:rFonts w:ascii="Times New Roman" w:eastAsia="Times New Roman" w:hAnsi="Times New Roman" w:cs="Times New Roman"/>
          <w:sz w:val="28"/>
          <w:szCs w:val="24"/>
          <w:lang w:val="lv-LV"/>
        </w:rPr>
      </w:pPr>
      <w:r w:rsidRPr="00150E31">
        <w:rPr>
          <w:rFonts w:ascii="Times New Roman" w:eastAsia="Times New Roman" w:hAnsi="Times New Roman" w:cs="Times New Roman"/>
          <w:sz w:val="24"/>
          <w:szCs w:val="24"/>
          <w:lang w:val="lv-LV" w:eastAsia="lv-LV"/>
        </w:rPr>
        <w:t xml:space="preserve">Apliecinājums, ka Pretendents ievēros “Zaļās” ēdināšanas pakalpojumu iepirkumu principus atbilstoši pievienotajai formai (3.pielikums).                          </w:t>
      </w:r>
    </w:p>
    <w:p w:rsidR="00624DE1" w:rsidRPr="00150E31" w:rsidRDefault="00624DE1" w:rsidP="00624DE1">
      <w:pPr>
        <w:keepNext/>
        <w:widowControl w:val="0"/>
        <w:numPr>
          <w:ilvl w:val="1"/>
          <w:numId w:val="6"/>
        </w:numPr>
        <w:tabs>
          <w:tab w:val="clear" w:pos="720"/>
          <w:tab w:val="num" w:pos="450"/>
          <w:tab w:val="left" w:pos="1418"/>
        </w:tabs>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150E31">
        <w:rPr>
          <w:rFonts w:ascii="Times New Roman" w:eastAsia="Times New Roman" w:hAnsi="Times New Roman" w:cs="Arial"/>
          <w:b/>
          <w:bCs/>
          <w:iCs/>
          <w:color w:val="000000"/>
          <w:kern w:val="3"/>
          <w:sz w:val="24"/>
          <w:szCs w:val="24"/>
          <w:lang w:val="lv-LV" w:eastAsia="zh-CN" w:bidi="hi-IN"/>
        </w:rPr>
        <w:t>Tehniskais piedāvājums</w:t>
      </w:r>
    </w:p>
    <w:p w:rsidR="00624DE1" w:rsidRPr="00150E31" w:rsidRDefault="00624DE1" w:rsidP="00624DE1">
      <w:pPr>
        <w:keepNext/>
        <w:numPr>
          <w:ilvl w:val="2"/>
          <w:numId w:val="6"/>
        </w:numPr>
        <w:tabs>
          <w:tab w:val="num" w:pos="1004"/>
        </w:tabs>
        <w:spacing w:after="0" w:line="240" w:lineRule="auto"/>
        <w:ind w:left="630" w:hanging="630"/>
        <w:jc w:val="both"/>
        <w:outlineLvl w:val="2"/>
        <w:rPr>
          <w:rFonts w:ascii="Times New Roman" w:eastAsia="Times New Roman" w:hAnsi="Times New Roman" w:cs="Arial"/>
          <w:bCs/>
          <w:sz w:val="24"/>
          <w:szCs w:val="24"/>
          <w:lang w:val="lv-LV"/>
        </w:rPr>
      </w:pPr>
      <w:r w:rsidRPr="00150E31">
        <w:rPr>
          <w:rFonts w:ascii="Times New Roman" w:eastAsia="Times New Roman" w:hAnsi="Times New Roman" w:cs="Times New Roman"/>
          <w:bCs/>
          <w:sz w:val="24"/>
          <w:szCs w:val="24"/>
          <w:lang w:val="lv-LV"/>
        </w:rPr>
        <w:t>Tehniskais piedāvājums jāsagatavo saskaņā ar Tehniskās specifikācijas (4.pielikums) noteiktajām prasībām</w:t>
      </w:r>
      <w:r w:rsidRPr="00150E31">
        <w:rPr>
          <w:rFonts w:ascii="Times New Roman" w:eastAsia="Times New Roman" w:hAnsi="Times New Roman" w:cs="Arial"/>
          <w:bCs/>
          <w:sz w:val="24"/>
          <w:szCs w:val="24"/>
          <w:lang w:val="lv-LV"/>
        </w:rPr>
        <w:t>.</w:t>
      </w:r>
    </w:p>
    <w:p w:rsidR="00624DE1" w:rsidRPr="00150E31" w:rsidRDefault="00624DE1" w:rsidP="00624DE1">
      <w:pPr>
        <w:keepNext/>
        <w:widowControl w:val="0"/>
        <w:tabs>
          <w:tab w:val="left" w:pos="1276"/>
          <w:tab w:val="left" w:pos="1409"/>
        </w:tabs>
        <w:suppressAutoHyphens/>
        <w:autoSpaceDN w:val="0"/>
        <w:spacing w:after="0" w:line="240" w:lineRule="auto"/>
        <w:ind w:left="700" w:hanging="700"/>
        <w:jc w:val="both"/>
        <w:textAlignment w:val="baseline"/>
        <w:outlineLvl w:val="1"/>
        <w:rPr>
          <w:rFonts w:ascii="Times New Roman" w:eastAsia="Times New Roman" w:hAnsi="Times New Roman" w:cs="Times New Roman"/>
          <w:b/>
          <w:bCs/>
          <w:iCs/>
          <w:kern w:val="3"/>
          <w:sz w:val="24"/>
          <w:szCs w:val="24"/>
          <w:lang w:val="lv-LV" w:eastAsia="zh-CN" w:bidi="hi-IN"/>
        </w:rPr>
      </w:pPr>
      <w:r w:rsidRPr="00150E31">
        <w:rPr>
          <w:rFonts w:ascii="Times New Roman" w:eastAsia="Times New Roman" w:hAnsi="Times New Roman" w:cs="Times New Roman"/>
          <w:b/>
          <w:bCs/>
          <w:iCs/>
          <w:kern w:val="3"/>
          <w:sz w:val="24"/>
          <w:szCs w:val="24"/>
          <w:lang w:val="lv-LV" w:eastAsia="zh-CN" w:bidi="hi-IN"/>
        </w:rPr>
        <w:t>4.3. Finanšu piedāvājums</w:t>
      </w:r>
    </w:p>
    <w:p w:rsidR="00624DE1" w:rsidRPr="00150E31" w:rsidRDefault="00624DE1" w:rsidP="00624DE1">
      <w:pPr>
        <w:keepNext/>
        <w:widowControl w:val="0"/>
        <w:tabs>
          <w:tab w:val="left" w:pos="1418"/>
          <w:tab w:val="left" w:pos="1855"/>
        </w:tabs>
        <w:suppressAutoHyphens/>
        <w:autoSpaceDN w:val="0"/>
        <w:spacing w:after="0" w:line="240" w:lineRule="auto"/>
        <w:ind w:left="630" w:hanging="630"/>
        <w:jc w:val="both"/>
        <w:textAlignment w:val="baseline"/>
        <w:outlineLvl w:val="2"/>
        <w:rPr>
          <w:rFonts w:ascii="Liberation Serif" w:eastAsia="SimSun" w:hAnsi="Liberation Serif" w:cs="Mangal" w:hint="eastAsia"/>
          <w:kern w:val="3"/>
          <w:sz w:val="24"/>
          <w:szCs w:val="24"/>
          <w:lang w:val="lv-LV" w:eastAsia="zh-CN" w:bidi="hi-IN"/>
        </w:rPr>
      </w:pPr>
      <w:r w:rsidRPr="00150E31">
        <w:rPr>
          <w:rFonts w:ascii="Times New Roman" w:eastAsia="Times New Roman" w:hAnsi="Times New Roman" w:cs="Arial"/>
          <w:bCs/>
          <w:kern w:val="3"/>
          <w:sz w:val="24"/>
          <w:szCs w:val="24"/>
          <w:lang w:val="lv-LV" w:eastAsia="zh-CN" w:bidi="hi-IN"/>
        </w:rPr>
        <w:t xml:space="preserve">4.3.1. Finanšu piedāvājumu sagatavo atbilstoši nolikumam pievienotajai finanšu </w:t>
      </w:r>
      <w:r w:rsidRPr="00150E31">
        <w:rPr>
          <w:rFonts w:ascii="Times New Roman" w:eastAsia="Times New Roman" w:hAnsi="Times New Roman" w:cs="Arial"/>
          <w:bCs/>
          <w:color w:val="000000"/>
          <w:kern w:val="3"/>
          <w:sz w:val="24"/>
          <w:szCs w:val="24"/>
          <w:lang w:val="lv-LV" w:eastAsia="zh-CN" w:bidi="hi-IN"/>
        </w:rPr>
        <w:t xml:space="preserve">piedāvājuma formai </w:t>
      </w:r>
      <w:r w:rsidRPr="00150E31">
        <w:rPr>
          <w:rFonts w:ascii="Times New Roman" w:eastAsia="Times New Roman" w:hAnsi="Times New Roman" w:cs="Arial"/>
          <w:bCs/>
          <w:kern w:val="3"/>
          <w:sz w:val="24"/>
          <w:szCs w:val="24"/>
          <w:lang w:val="lv-LV" w:eastAsia="zh-CN" w:bidi="hi-IN"/>
        </w:rPr>
        <w:t>(5. pielikums</w:t>
      </w:r>
      <w:r w:rsidRPr="00150E31">
        <w:rPr>
          <w:rFonts w:ascii="Times New Roman" w:eastAsia="Times New Roman" w:hAnsi="Times New Roman" w:cs="Arial"/>
          <w:bCs/>
          <w:color w:val="000000"/>
          <w:kern w:val="3"/>
          <w:sz w:val="24"/>
          <w:szCs w:val="24"/>
          <w:lang w:val="lv-LV" w:eastAsia="zh-CN" w:bidi="hi-IN"/>
        </w:rPr>
        <w:t>);</w:t>
      </w:r>
    </w:p>
    <w:p w:rsidR="00624DE1" w:rsidRPr="00150E31" w:rsidRDefault="00624DE1" w:rsidP="00624DE1">
      <w:pPr>
        <w:keepNext/>
        <w:widowControl w:val="0"/>
        <w:tabs>
          <w:tab w:val="left" w:pos="1260"/>
          <w:tab w:val="left" w:pos="1339"/>
        </w:tabs>
        <w:suppressAutoHyphens/>
        <w:autoSpaceDN w:val="0"/>
        <w:spacing w:after="0" w:line="240" w:lineRule="auto"/>
        <w:ind w:left="630" w:hanging="630"/>
        <w:jc w:val="both"/>
        <w:textAlignment w:val="baseline"/>
        <w:outlineLvl w:val="2"/>
        <w:rPr>
          <w:rFonts w:ascii="Times New Roman" w:eastAsia="Times New Roman" w:hAnsi="Times New Roman" w:cs="Arial"/>
          <w:bCs/>
          <w:kern w:val="3"/>
          <w:sz w:val="24"/>
          <w:szCs w:val="24"/>
          <w:lang w:val="lv-LV" w:eastAsia="zh-CN" w:bidi="hi-IN"/>
        </w:rPr>
      </w:pPr>
      <w:r w:rsidRPr="00150E31">
        <w:rPr>
          <w:rFonts w:ascii="Times New Roman" w:eastAsia="Times New Roman" w:hAnsi="Times New Roman" w:cs="Arial"/>
          <w:bCs/>
          <w:kern w:val="3"/>
          <w:sz w:val="24"/>
          <w:szCs w:val="24"/>
          <w:lang w:val="lv-LV" w:eastAsia="zh-CN" w:bidi="hi-IN"/>
        </w:rPr>
        <w:t xml:space="preserve">4.3.2. Finanšu piedāvājumā norāda cenas </w:t>
      </w:r>
      <w:proofErr w:type="spellStart"/>
      <w:r w:rsidRPr="00150E31">
        <w:rPr>
          <w:rFonts w:ascii="Times New Roman" w:eastAsia="Times New Roman" w:hAnsi="Times New Roman" w:cs="Arial"/>
          <w:bCs/>
          <w:kern w:val="3"/>
          <w:sz w:val="24"/>
          <w:szCs w:val="24"/>
          <w:lang w:val="lv-LV" w:eastAsia="zh-CN" w:bidi="hi-IN"/>
        </w:rPr>
        <w:t>euro</w:t>
      </w:r>
      <w:proofErr w:type="spellEnd"/>
      <w:r w:rsidRPr="00150E31">
        <w:rPr>
          <w:rFonts w:ascii="Times New Roman" w:eastAsia="Times New Roman" w:hAnsi="Times New Roman" w:cs="Arial"/>
          <w:bCs/>
          <w:kern w:val="3"/>
          <w:sz w:val="24"/>
          <w:szCs w:val="24"/>
          <w:lang w:val="lv-LV" w:eastAsia="zh-CN" w:bidi="hi-IN"/>
        </w:rPr>
        <w:t xml:space="preserve"> (EUR) ar diviem cipariem aiz komata (centi), ar un bez PVN, par 1 (vienu) porciju pusdienām, un par 1 (vienu) porciju launagam, par kādu tiks izpildīts Pasūtījums visā līguma darbības laikā.</w:t>
      </w:r>
    </w:p>
    <w:p w:rsidR="00624DE1" w:rsidRPr="00150E31" w:rsidRDefault="00624DE1" w:rsidP="00624DE1">
      <w:pPr>
        <w:widowControl w:val="0"/>
        <w:tabs>
          <w:tab w:val="left" w:pos="720"/>
          <w:tab w:val="center" w:pos="4153"/>
          <w:tab w:val="right" w:pos="8306"/>
        </w:tabs>
        <w:suppressAutoHyphens/>
        <w:autoSpaceDN w:val="0"/>
        <w:spacing w:after="0" w:line="240" w:lineRule="auto"/>
        <w:textAlignment w:val="baseline"/>
        <w:rPr>
          <w:rFonts w:ascii="Times New Roman" w:eastAsia="Times New Roman" w:hAnsi="Times New Roman" w:cs="Times New Roman"/>
          <w:bCs/>
          <w:kern w:val="3"/>
          <w:sz w:val="28"/>
          <w:szCs w:val="24"/>
          <w:lang w:val="lv-LV" w:eastAsia="zh-CN" w:bidi="hi-IN"/>
        </w:rPr>
      </w:pPr>
    </w:p>
    <w:p w:rsidR="00624DE1" w:rsidRPr="00150E31" w:rsidRDefault="00624DE1" w:rsidP="00624DE1">
      <w:pPr>
        <w:widowControl w:val="0"/>
        <w:numPr>
          <w:ilvl w:val="0"/>
          <w:numId w:val="4"/>
        </w:numPr>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r w:rsidRPr="00150E31">
        <w:rPr>
          <w:rFonts w:ascii="Times New Roman" w:eastAsia="Times New Roman" w:hAnsi="Times New Roman" w:cs="Times New Roman"/>
          <w:b/>
          <w:caps/>
          <w:kern w:val="3"/>
          <w:sz w:val="24"/>
          <w:szCs w:val="24"/>
          <w:lang w:val="lv-LV" w:eastAsia="zh-CN" w:bidi="hi-IN"/>
        </w:rPr>
        <w:t>Iepirkuma komisija, tās darbība un piedāvājumU atvēršana</w:t>
      </w:r>
    </w:p>
    <w:p w:rsidR="00624DE1" w:rsidRPr="00150E31" w:rsidRDefault="00624DE1" w:rsidP="00624DE1">
      <w:pPr>
        <w:widowControl w:val="0"/>
        <w:suppressAutoHyphens/>
        <w:autoSpaceDN w:val="0"/>
        <w:spacing w:after="0" w:line="240" w:lineRule="auto"/>
        <w:ind w:left="432"/>
        <w:textAlignment w:val="baseline"/>
        <w:rPr>
          <w:rFonts w:ascii="Times New Roman" w:eastAsia="Times New Roman" w:hAnsi="Times New Roman" w:cs="Times New Roman"/>
          <w:b/>
          <w:caps/>
          <w:kern w:val="3"/>
          <w:sz w:val="24"/>
          <w:szCs w:val="24"/>
          <w:lang w:val="lv-LV" w:eastAsia="zh-CN" w:bidi="hi-IN"/>
        </w:rPr>
      </w:pPr>
    </w:p>
    <w:p w:rsidR="00624DE1" w:rsidRPr="00AE7011" w:rsidRDefault="00624DE1" w:rsidP="00624DE1">
      <w:pPr>
        <w:keepNext/>
        <w:tabs>
          <w:tab w:val="left" w:pos="-360"/>
        </w:tabs>
        <w:suppressAutoHyphens/>
        <w:autoSpaceDN w:val="0"/>
        <w:spacing w:after="0" w:line="240" w:lineRule="auto"/>
        <w:jc w:val="both"/>
        <w:textAlignment w:val="baseline"/>
        <w:outlineLvl w:val="1"/>
        <w:rPr>
          <w:rFonts w:ascii="Times New Roman" w:eastAsia="Times New Roman" w:hAnsi="Times New Roman" w:cs="Times New Roman"/>
          <w:bCs/>
          <w:iCs/>
          <w:color w:val="000000"/>
          <w:sz w:val="24"/>
          <w:szCs w:val="24"/>
          <w:lang w:val="lv-LV"/>
        </w:rPr>
      </w:pPr>
      <w:r w:rsidRPr="00150E31">
        <w:rPr>
          <w:rFonts w:ascii="Times New Roman" w:eastAsia="Times New Roman" w:hAnsi="Times New Roman" w:cs="Times New Roman"/>
          <w:bCs/>
          <w:iCs/>
          <w:kern w:val="3"/>
          <w:sz w:val="24"/>
          <w:szCs w:val="24"/>
          <w:lang w:val="lv-LV" w:eastAsia="zh-CN" w:bidi="hi-IN"/>
        </w:rPr>
        <w:t>5.1</w:t>
      </w:r>
      <w:r w:rsidRPr="00150E31">
        <w:rPr>
          <w:rFonts w:ascii="Times New Roman" w:eastAsia="Times New Roman" w:hAnsi="Times New Roman" w:cs="Times New Roman"/>
          <w:bCs/>
          <w:iCs/>
          <w:color w:val="000000"/>
          <w:sz w:val="24"/>
          <w:szCs w:val="24"/>
          <w:lang w:val="lv-LV"/>
        </w:rPr>
        <w:t xml:space="preserve"> Iepirkuma piedāvājumu atvēršanu, salīdzināšanu un vērtēšanu veic Pasūtītāja izveidota iepirkuma komisija, turpmāk </w:t>
      </w:r>
      <w:r w:rsidRPr="00AE7011">
        <w:rPr>
          <w:rFonts w:ascii="Times New Roman" w:eastAsia="Times New Roman" w:hAnsi="Times New Roman" w:cs="Times New Roman"/>
          <w:bCs/>
          <w:iCs/>
          <w:color w:val="000000"/>
          <w:sz w:val="24"/>
          <w:szCs w:val="24"/>
          <w:lang w:val="lv-LV"/>
        </w:rPr>
        <w:t>– „komisija”.</w:t>
      </w:r>
    </w:p>
    <w:p w:rsidR="00624DE1" w:rsidRPr="00AE7011" w:rsidRDefault="00624DE1" w:rsidP="00624DE1">
      <w:pPr>
        <w:keepNext/>
        <w:tabs>
          <w:tab w:val="left" w:pos="-360"/>
        </w:tabs>
        <w:spacing w:after="0"/>
        <w:jc w:val="both"/>
        <w:textAlignment w:val="baseline"/>
        <w:outlineLvl w:val="1"/>
        <w:rPr>
          <w:rFonts w:ascii="Times New Roman" w:eastAsia="Calibri" w:hAnsi="Times New Roman" w:cs="Times New Roman"/>
          <w:bCs/>
          <w:iCs/>
          <w:color w:val="000000"/>
          <w:sz w:val="24"/>
          <w:lang w:val="lv-LV"/>
        </w:rPr>
      </w:pPr>
      <w:r w:rsidRPr="00AE7011">
        <w:rPr>
          <w:rFonts w:ascii="Times New Roman" w:eastAsia="Calibri" w:hAnsi="Times New Roman" w:cs="Times New Roman"/>
          <w:bCs/>
          <w:iCs/>
          <w:color w:val="000000"/>
          <w:sz w:val="24"/>
          <w:lang w:val="lv-LV"/>
        </w:rPr>
        <w:t xml:space="preserve">5.2. Komisija savu darbu veic saskaņā ar Latvijas Republikas „Publisko iepirkumu likumu” un šo Instrukciju. </w:t>
      </w:r>
    </w:p>
    <w:p w:rsidR="00624DE1" w:rsidRPr="00150E31" w:rsidRDefault="00624DE1" w:rsidP="00624DE1">
      <w:pPr>
        <w:keepNext/>
        <w:tabs>
          <w:tab w:val="left" w:pos="-360"/>
        </w:tabs>
        <w:suppressAutoHyphens/>
        <w:autoSpaceDN w:val="0"/>
        <w:spacing w:after="0" w:line="240" w:lineRule="auto"/>
        <w:jc w:val="both"/>
        <w:textAlignment w:val="baseline"/>
        <w:outlineLvl w:val="1"/>
        <w:rPr>
          <w:rFonts w:ascii="Times New Roman" w:eastAsia="Times New Roman" w:hAnsi="Times New Roman" w:cs="Times New Roman"/>
          <w:bCs/>
          <w:iCs/>
          <w:color w:val="000000"/>
          <w:sz w:val="24"/>
          <w:szCs w:val="24"/>
          <w:lang w:val="lv-LV"/>
        </w:rPr>
      </w:pPr>
      <w:r w:rsidRPr="00AE7011">
        <w:rPr>
          <w:rFonts w:ascii="Times New Roman" w:eastAsia="Times New Roman" w:hAnsi="Times New Roman" w:cs="Times New Roman"/>
          <w:bCs/>
          <w:iCs/>
          <w:color w:val="000000"/>
          <w:sz w:val="24"/>
          <w:szCs w:val="24"/>
          <w:lang w:val="lv-LV"/>
        </w:rPr>
        <w:t>5.3. Komisijas darbu vada tās priekšsēdētājs, viņa</w:t>
      </w:r>
      <w:r w:rsidRPr="00150E31">
        <w:rPr>
          <w:rFonts w:ascii="Times New Roman" w:eastAsia="Times New Roman" w:hAnsi="Times New Roman" w:cs="Times New Roman"/>
          <w:bCs/>
          <w:iCs/>
          <w:color w:val="000000"/>
          <w:sz w:val="24"/>
          <w:szCs w:val="24"/>
          <w:lang w:val="lv-LV"/>
        </w:rPr>
        <w:t xml:space="preserve"> prombūtnes laikā priekšsēdētāja vietnieks. Komisija ir lemttiesīga, ja tās darbā piedalās vismaz divas trešdaļas no komisijas locekļu kopskaita, bet ne mazāk kā trīs. </w:t>
      </w:r>
    </w:p>
    <w:p w:rsidR="00624DE1" w:rsidRPr="00150E31" w:rsidRDefault="00624DE1" w:rsidP="00624DE1">
      <w:pPr>
        <w:keepNext/>
        <w:tabs>
          <w:tab w:val="left" w:pos="-360"/>
        </w:tabs>
        <w:suppressAutoHyphens/>
        <w:autoSpaceDN w:val="0"/>
        <w:spacing w:after="0" w:line="240" w:lineRule="auto"/>
        <w:jc w:val="both"/>
        <w:textAlignment w:val="baseline"/>
        <w:outlineLvl w:val="1"/>
        <w:rPr>
          <w:rFonts w:ascii="Times New Roman" w:eastAsia="Times New Roman" w:hAnsi="Times New Roman" w:cs="Times New Roman"/>
          <w:bCs/>
          <w:iCs/>
          <w:color w:val="000000"/>
          <w:sz w:val="24"/>
          <w:szCs w:val="24"/>
          <w:lang w:val="lv-LV"/>
        </w:rPr>
      </w:pPr>
      <w:r w:rsidRPr="00150E31">
        <w:rPr>
          <w:rFonts w:ascii="Times New Roman" w:eastAsia="Times New Roman" w:hAnsi="Times New Roman" w:cs="Times New Roman"/>
          <w:bCs/>
          <w:iCs/>
          <w:color w:val="000000"/>
          <w:sz w:val="24"/>
          <w:szCs w:val="24"/>
          <w:lang w:val="lv-LV"/>
        </w:rPr>
        <w:t xml:space="preserve">5.4. Piedāvājumu atvēršanas, izskatīšanas un uzvarētāja noteikšanas gaitu komisija protokolē. </w:t>
      </w:r>
    </w:p>
    <w:p w:rsidR="00624DE1" w:rsidRPr="00150E31" w:rsidRDefault="00624DE1" w:rsidP="00624DE1">
      <w:pPr>
        <w:keepNext/>
        <w:tabs>
          <w:tab w:val="left" w:pos="-360"/>
        </w:tabs>
        <w:suppressAutoHyphens/>
        <w:autoSpaceDN w:val="0"/>
        <w:spacing w:after="0" w:line="240" w:lineRule="auto"/>
        <w:jc w:val="both"/>
        <w:textAlignment w:val="baseline"/>
        <w:outlineLvl w:val="1"/>
        <w:rPr>
          <w:rFonts w:ascii="Times New Roman" w:eastAsia="Times New Roman" w:hAnsi="Times New Roman" w:cs="Times New Roman"/>
          <w:bCs/>
          <w:iCs/>
          <w:color w:val="000000"/>
          <w:sz w:val="24"/>
          <w:szCs w:val="24"/>
          <w:lang w:val="lv-LV"/>
        </w:rPr>
      </w:pPr>
      <w:r w:rsidRPr="00150E31">
        <w:rPr>
          <w:rFonts w:ascii="Times New Roman" w:eastAsia="Times New Roman" w:hAnsi="Times New Roman" w:cs="Times New Roman"/>
          <w:bCs/>
          <w:iCs/>
          <w:color w:val="000000"/>
          <w:sz w:val="24"/>
          <w:szCs w:val="24"/>
          <w:lang w:val="lv-LV"/>
        </w:rPr>
        <w:t xml:space="preserve">5.5. Komisijas loceklis pēc piedāvājumu iesniegšanas termiņa beigām, līdz piedāvājumu atvēršanai paraksta apliecinājumu, ka nav tādu apstākļu, kuru dēļ varētu uzskatīt, ka viņš ir ieinteresēts konkrēta pretendenta izvēlē vai darbībā vai ka viņš ir saistīti ar tiem Latvijas Republikas „Publisko iepirkumu </w:t>
      </w:r>
      <w:r w:rsidRPr="00150E31">
        <w:rPr>
          <w:rFonts w:ascii="Times New Roman" w:eastAsia="Times New Roman" w:hAnsi="Times New Roman" w:cs="Times New Roman"/>
          <w:bCs/>
          <w:iCs/>
          <w:color w:val="000000"/>
          <w:sz w:val="24"/>
          <w:szCs w:val="24"/>
          <w:lang w:val="lv-LV"/>
        </w:rPr>
        <w:lastRenderedPageBreak/>
        <w:t>likuma” 23.panta pirmās daļas izpratnē. Ja šāds apliecinājums nav parakstīts komisijas loceklis nedrīkst piedalīties turpmākajā komisijas darbībā.</w:t>
      </w:r>
    </w:p>
    <w:p w:rsidR="00624DE1" w:rsidRPr="00150E31" w:rsidRDefault="00624DE1" w:rsidP="00624DE1">
      <w:pPr>
        <w:spacing w:after="0" w:line="240" w:lineRule="auto"/>
        <w:rPr>
          <w:rFonts w:ascii="Times New Roman" w:eastAsia="Times New Roman" w:hAnsi="Times New Roman" w:cs="Times New Roman"/>
          <w:sz w:val="28"/>
          <w:szCs w:val="24"/>
          <w:lang w:val="lv-LV"/>
        </w:rPr>
      </w:pPr>
    </w:p>
    <w:p w:rsidR="00624DE1" w:rsidRPr="00150E31" w:rsidRDefault="00624DE1" w:rsidP="00624DE1">
      <w:pPr>
        <w:tabs>
          <w:tab w:val="left" w:pos="900"/>
        </w:tabs>
        <w:spacing w:after="0" w:line="240" w:lineRule="auto"/>
        <w:contextualSpacing/>
        <w:jc w:val="center"/>
        <w:rPr>
          <w:rFonts w:ascii="Times New Roman" w:eastAsia="Times New Roman" w:hAnsi="Times New Roman" w:cs="Times New Roman"/>
          <w:b/>
          <w:caps/>
          <w:sz w:val="24"/>
          <w:szCs w:val="24"/>
          <w:lang w:val="lv-LV"/>
        </w:rPr>
      </w:pPr>
      <w:r w:rsidRPr="00150E31">
        <w:rPr>
          <w:rFonts w:ascii="Times New Roman" w:eastAsia="Times New Roman" w:hAnsi="Times New Roman" w:cs="Times New Roman"/>
          <w:b/>
          <w:caps/>
          <w:kern w:val="3"/>
          <w:sz w:val="24"/>
          <w:szCs w:val="24"/>
          <w:lang w:val="lv-LV" w:eastAsia="zh-CN" w:bidi="hi-IN"/>
        </w:rPr>
        <w:t>6.</w:t>
      </w:r>
      <w:r w:rsidRPr="00150E31">
        <w:rPr>
          <w:rFonts w:ascii="Times New Roman" w:eastAsia="Times New Roman" w:hAnsi="Times New Roman" w:cs="Times New Roman"/>
          <w:b/>
          <w:caps/>
          <w:sz w:val="24"/>
          <w:szCs w:val="24"/>
          <w:lang w:val="lv-LV"/>
        </w:rPr>
        <w:t xml:space="preserve"> Piedāvājumu vērtēšanas un izvēles kritēriji</w:t>
      </w:r>
      <w:bookmarkStart w:id="3" w:name="_Toc61422131"/>
    </w:p>
    <w:p w:rsidR="00624DE1" w:rsidRPr="00150E31" w:rsidRDefault="00624DE1" w:rsidP="00624DE1">
      <w:pPr>
        <w:keepNext/>
        <w:widowControl w:val="0"/>
        <w:numPr>
          <w:ilvl w:val="1"/>
          <w:numId w:val="18"/>
        </w:numPr>
        <w:suppressAutoHyphens/>
        <w:autoSpaceDN w:val="0"/>
        <w:spacing w:after="0" w:line="240" w:lineRule="auto"/>
        <w:jc w:val="both"/>
        <w:outlineLvl w:val="1"/>
        <w:rPr>
          <w:rFonts w:ascii="Times New Roman" w:eastAsia="Times New Roman" w:hAnsi="Times New Roman" w:cs="Times New Roman"/>
          <w:b/>
          <w:bCs/>
          <w:iCs/>
          <w:kern w:val="3"/>
          <w:sz w:val="24"/>
          <w:szCs w:val="24"/>
          <w:lang w:val="lv-LV" w:eastAsia="zh-CN" w:bidi="hi-IN"/>
        </w:rPr>
      </w:pPr>
      <w:r w:rsidRPr="00150E31">
        <w:rPr>
          <w:rFonts w:ascii="Times New Roman" w:eastAsia="Times New Roman" w:hAnsi="Times New Roman" w:cs="Times New Roman"/>
          <w:b/>
          <w:bCs/>
          <w:iCs/>
          <w:kern w:val="3"/>
          <w:sz w:val="24"/>
          <w:szCs w:val="24"/>
          <w:lang w:val="lv-LV" w:eastAsia="zh-CN" w:bidi="hi-IN"/>
        </w:rPr>
        <w:t>Vispārīgie noteikumi</w:t>
      </w:r>
    </w:p>
    <w:p w:rsidR="00624DE1" w:rsidRPr="00150E31" w:rsidRDefault="00624DE1" w:rsidP="00624DE1">
      <w:pPr>
        <w:keepNext/>
        <w:widowControl w:val="0"/>
        <w:numPr>
          <w:ilvl w:val="2"/>
          <w:numId w:val="18"/>
        </w:numPr>
        <w:suppressAutoHyphens/>
        <w:autoSpaceDN w:val="0"/>
        <w:spacing w:after="0" w:line="240" w:lineRule="auto"/>
        <w:jc w:val="both"/>
        <w:outlineLvl w:val="2"/>
        <w:rPr>
          <w:rFonts w:ascii="Times New Roman" w:eastAsia="Times New Roman" w:hAnsi="Times New Roman" w:cs="Times New Roman"/>
          <w:bCs/>
          <w:kern w:val="3"/>
          <w:sz w:val="24"/>
          <w:szCs w:val="24"/>
          <w:lang w:val="lv-LV" w:eastAsia="zh-CN" w:bidi="hi-IN"/>
        </w:rPr>
      </w:pPr>
      <w:r w:rsidRPr="00150E31">
        <w:rPr>
          <w:rFonts w:ascii="Times New Roman" w:eastAsia="Times New Roman" w:hAnsi="Times New Roman" w:cs="Times New Roman"/>
          <w:bCs/>
          <w:kern w:val="3"/>
          <w:sz w:val="24"/>
          <w:szCs w:val="24"/>
          <w:lang w:val="lv-LV" w:eastAsia="zh-CN" w:bidi="hi-IN"/>
        </w:rPr>
        <w:t>Piedāvājumu noformējuma pārbaudi, pretendentu atlasi, tehnisko un finanšu piedāvājumu atbilstības pārbaudi un piedāvājumu vērtēšanu komisija veic slēgtā sēdē.</w:t>
      </w:r>
    </w:p>
    <w:p w:rsidR="00624DE1" w:rsidRPr="00150E31" w:rsidRDefault="00624DE1" w:rsidP="00624DE1">
      <w:pPr>
        <w:keepNext/>
        <w:numPr>
          <w:ilvl w:val="2"/>
          <w:numId w:val="7"/>
        </w:numPr>
        <w:spacing w:after="0" w:line="240" w:lineRule="auto"/>
        <w:ind w:left="720"/>
        <w:jc w:val="both"/>
        <w:outlineLvl w:val="1"/>
        <w:rPr>
          <w:rFonts w:ascii="Times New Roman" w:eastAsia="Times New Roman" w:hAnsi="Times New Roman" w:cs="Times New Roman"/>
          <w:b/>
          <w:bCs/>
          <w:iCs/>
          <w:sz w:val="24"/>
          <w:szCs w:val="24"/>
          <w:lang w:val="lv-LV"/>
        </w:rPr>
      </w:pPr>
      <w:bookmarkStart w:id="4" w:name="_Toc98233550"/>
      <w:r w:rsidRPr="00150E31">
        <w:rPr>
          <w:rFonts w:ascii="Times New Roman" w:eastAsia="Times New Roman" w:hAnsi="Times New Roman" w:cs="Times New Roman"/>
          <w:b/>
          <w:bCs/>
          <w:iCs/>
          <w:sz w:val="24"/>
          <w:szCs w:val="24"/>
          <w:lang w:val="lv-LV"/>
        </w:rPr>
        <w:t>Piedāvājumu noformējuma pārbaude</w:t>
      </w:r>
      <w:bookmarkEnd w:id="4"/>
    </w:p>
    <w:p w:rsidR="00624DE1" w:rsidRPr="00150E31" w:rsidRDefault="00624DE1" w:rsidP="00624DE1">
      <w:pPr>
        <w:keepNext/>
        <w:numPr>
          <w:ilvl w:val="2"/>
          <w:numId w:val="8"/>
        </w:numPr>
        <w:spacing w:after="0" w:line="240" w:lineRule="auto"/>
        <w:ind w:left="630" w:hanging="630"/>
        <w:jc w:val="both"/>
        <w:outlineLvl w:val="1"/>
        <w:rPr>
          <w:rFonts w:ascii="Times New Roman" w:eastAsia="Times New Roman" w:hAnsi="Times New Roman" w:cs="Times New Roman"/>
          <w:b/>
          <w:bCs/>
          <w:iCs/>
          <w:sz w:val="24"/>
          <w:szCs w:val="24"/>
          <w:lang w:val="lv-LV"/>
        </w:rPr>
      </w:pPr>
      <w:r w:rsidRPr="00150E31">
        <w:rPr>
          <w:rFonts w:ascii="Times New Roman" w:eastAsia="Times New Roman" w:hAnsi="Times New Roman" w:cs="Times New Roman"/>
          <w:bCs/>
          <w:iCs/>
          <w:sz w:val="24"/>
          <w:szCs w:val="24"/>
          <w:lang w:val="lv-LV"/>
        </w:rPr>
        <w:t>Piedāvājumu noformējuma pārbaudes laikā komisija izvērtē, vai piedāvājums sagatavots un noformēts atbilstoši instrukcijā noteiktajām prasībām.</w:t>
      </w:r>
    </w:p>
    <w:p w:rsidR="00624DE1" w:rsidRPr="00150E31" w:rsidRDefault="00624DE1" w:rsidP="00624DE1">
      <w:pPr>
        <w:keepNext/>
        <w:numPr>
          <w:ilvl w:val="2"/>
          <w:numId w:val="8"/>
        </w:numPr>
        <w:spacing w:after="0" w:line="240" w:lineRule="auto"/>
        <w:ind w:left="630" w:hanging="630"/>
        <w:jc w:val="both"/>
        <w:outlineLvl w:val="1"/>
        <w:rPr>
          <w:rFonts w:ascii="Times New Roman" w:eastAsia="Times New Roman" w:hAnsi="Times New Roman" w:cs="Times New Roman"/>
          <w:b/>
          <w:bCs/>
          <w:iCs/>
          <w:sz w:val="24"/>
          <w:szCs w:val="24"/>
          <w:lang w:val="lv-LV"/>
        </w:rPr>
      </w:pPr>
      <w:r w:rsidRPr="00150E31">
        <w:rPr>
          <w:rFonts w:ascii="Times New Roman" w:eastAsia="Times New Roman" w:hAnsi="Times New Roman" w:cs="Times New Roman"/>
          <w:bCs/>
          <w:iCs/>
          <w:sz w:val="24"/>
          <w:szCs w:val="24"/>
          <w:lang w:val="lv-LV"/>
        </w:rPr>
        <w:t>Ja piedāvājums nav noformēts atbilstoši instrukcijā noteiktajām prasībām, komisija ir tiesīga piedāvājumu noraidīt un tālāk neizvērtēt.</w:t>
      </w:r>
    </w:p>
    <w:p w:rsidR="00624DE1" w:rsidRPr="00150E31" w:rsidRDefault="00624DE1" w:rsidP="00624DE1">
      <w:pPr>
        <w:numPr>
          <w:ilvl w:val="1"/>
          <w:numId w:val="7"/>
        </w:numPr>
        <w:tabs>
          <w:tab w:val="num" w:pos="720"/>
        </w:tabs>
        <w:spacing w:after="0" w:line="240" w:lineRule="auto"/>
        <w:ind w:left="720"/>
        <w:rPr>
          <w:rFonts w:ascii="Times New Roman" w:eastAsia="Times New Roman" w:hAnsi="Times New Roman" w:cs="Times New Roman"/>
          <w:b/>
          <w:sz w:val="24"/>
          <w:szCs w:val="24"/>
          <w:lang w:val="lv-LV"/>
        </w:rPr>
      </w:pPr>
      <w:bookmarkStart w:id="5" w:name="_Toc98233551"/>
      <w:r w:rsidRPr="00150E31">
        <w:rPr>
          <w:rFonts w:ascii="Times New Roman" w:eastAsia="Times New Roman" w:hAnsi="Times New Roman" w:cs="Times New Roman"/>
          <w:b/>
          <w:sz w:val="24"/>
          <w:szCs w:val="24"/>
          <w:lang w:val="lv-LV"/>
        </w:rPr>
        <w:t>Pretendentu atlase</w:t>
      </w:r>
      <w:bookmarkEnd w:id="5"/>
    </w:p>
    <w:p w:rsidR="00624DE1" w:rsidRPr="00150E31" w:rsidRDefault="00624DE1" w:rsidP="00624DE1">
      <w:pPr>
        <w:numPr>
          <w:ilvl w:val="2"/>
          <w:numId w:val="9"/>
        </w:numPr>
        <w:spacing w:after="0" w:line="240" w:lineRule="auto"/>
        <w:ind w:left="630" w:hanging="63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Pretendentu atlases laikā komisija noskaidro pretendentu kompetenci un atbilstību paredzamā iepirkuma līguma izpildes prasībām, pēc iesniegtajiem pretendentu atlases dokumentiem pārbaudot pretendenta atbilstību katrai instrukcijā izvirzītajai prasībai. </w:t>
      </w:r>
    </w:p>
    <w:p w:rsidR="00624DE1" w:rsidRPr="00150E31" w:rsidRDefault="00624DE1" w:rsidP="00624DE1">
      <w:pPr>
        <w:numPr>
          <w:ilvl w:val="2"/>
          <w:numId w:val="9"/>
        </w:numPr>
        <w:tabs>
          <w:tab w:val="num" w:pos="810"/>
        </w:tabs>
        <w:spacing w:after="0" w:line="240" w:lineRule="auto"/>
        <w:ind w:left="630" w:hanging="63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Ja pretendents neatbilst kādai no nolikumā izvirzītajām prasībām, komisija turpmāk tā piedāvājumu neizskata.</w:t>
      </w:r>
    </w:p>
    <w:p w:rsidR="00624DE1" w:rsidRPr="00150E31" w:rsidRDefault="00624DE1" w:rsidP="00624DE1">
      <w:pPr>
        <w:numPr>
          <w:ilvl w:val="1"/>
          <w:numId w:val="9"/>
        </w:numPr>
        <w:tabs>
          <w:tab w:val="num" w:pos="709"/>
          <w:tab w:val="num" w:pos="810"/>
        </w:tabs>
        <w:spacing w:after="0" w:line="240" w:lineRule="auto"/>
        <w:ind w:left="720" w:hanging="720"/>
        <w:rPr>
          <w:rFonts w:ascii="Times New Roman" w:eastAsia="Times New Roman" w:hAnsi="Times New Roman" w:cs="Times New Roman"/>
          <w:b/>
          <w:sz w:val="24"/>
          <w:szCs w:val="24"/>
          <w:lang w:val="lv-LV"/>
        </w:rPr>
      </w:pPr>
      <w:bookmarkStart w:id="6" w:name="_Toc98233552"/>
      <w:r w:rsidRPr="00150E31">
        <w:rPr>
          <w:rFonts w:ascii="Times New Roman" w:eastAsia="Times New Roman" w:hAnsi="Times New Roman" w:cs="Times New Roman"/>
          <w:b/>
          <w:sz w:val="24"/>
          <w:szCs w:val="24"/>
          <w:lang w:val="lv-LV"/>
        </w:rPr>
        <w:t xml:space="preserve">    Tehnisko piedāvājumu vērtēšana</w:t>
      </w:r>
      <w:bookmarkEnd w:id="6"/>
    </w:p>
    <w:p w:rsidR="00624DE1" w:rsidRPr="00150E31" w:rsidRDefault="00624DE1" w:rsidP="00624DE1">
      <w:pPr>
        <w:numPr>
          <w:ilvl w:val="2"/>
          <w:numId w:val="9"/>
        </w:numPr>
        <w:tabs>
          <w:tab w:val="num" w:pos="810"/>
        </w:tabs>
        <w:spacing w:after="0" w:line="240" w:lineRule="auto"/>
        <w:jc w:val="both"/>
        <w:rPr>
          <w:rFonts w:ascii="Times New Roman" w:eastAsia="Times New Roman" w:hAnsi="Times New Roman" w:cs="Times New Roman"/>
          <w:b/>
          <w:sz w:val="24"/>
          <w:szCs w:val="24"/>
          <w:lang w:val="lv-LV"/>
        </w:rPr>
      </w:pPr>
      <w:r w:rsidRPr="00150E31">
        <w:rPr>
          <w:rFonts w:ascii="Times New Roman" w:eastAsia="Times New Roman" w:hAnsi="Times New Roman" w:cs="Times New Roman"/>
          <w:sz w:val="24"/>
          <w:szCs w:val="24"/>
          <w:lang w:val="lv-LV"/>
        </w:rPr>
        <w:t xml:space="preserve">Iepirkumu komisija veiks Tehnisko piedāvājumu atbilstības pārbaudi, kuras laikā komisija izvērtēs Tehnisko piedāvājumu atbilstību Tehniskai specifikācijai. </w:t>
      </w:r>
    </w:p>
    <w:p w:rsidR="00624DE1" w:rsidRPr="00150E31" w:rsidRDefault="00624DE1" w:rsidP="00624DE1">
      <w:pPr>
        <w:numPr>
          <w:ilvl w:val="2"/>
          <w:numId w:val="9"/>
        </w:numPr>
        <w:tabs>
          <w:tab w:val="num" w:pos="810"/>
        </w:tabs>
        <w:spacing w:after="0" w:line="240" w:lineRule="auto"/>
        <w:jc w:val="both"/>
        <w:rPr>
          <w:rFonts w:ascii="Times New Roman" w:eastAsia="Times New Roman" w:hAnsi="Times New Roman" w:cs="Times New Roman"/>
          <w:b/>
          <w:sz w:val="24"/>
          <w:szCs w:val="24"/>
          <w:lang w:val="lv-LV"/>
        </w:rPr>
      </w:pPr>
      <w:r w:rsidRPr="00150E31">
        <w:rPr>
          <w:rFonts w:ascii="Times New Roman" w:eastAsia="Times New Roman" w:hAnsi="Times New Roman" w:cs="Times New Roman"/>
          <w:sz w:val="24"/>
          <w:szCs w:val="24"/>
          <w:lang w:val="lv-LV"/>
        </w:rPr>
        <w:t>Ja tiks konstatēts, ka pretendenta Tehniskais piedāvājums neatbilst Tehniskās specifikācijas prasībām, iepirkumu komisija tālāk šo piedāvājumu neizskatīs.</w:t>
      </w:r>
    </w:p>
    <w:p w:rsidR="00624DE1" w:rsidRPr="00150E31" w:rsidRDefault="00624DE1" w:rsidP="00624DE1">
      <w:pPr>
        <w:numPr>
          <w:ilvl w:val="1"/>
          <w:numId w:val="9"/>
        </w:numPr>
        <w:tabs>
          <w:tab w:val="num" w:pos="810"/>
        </w:tabs>
        <w:spacing w:after="0" w:line="240" w:lineRule="auto"/>
        <w:ind w:left="720" w:hanging="720"/>
        <w:rPr>
          <w:rFonts w:ascii="Times New Roman" w:eastAsia="Times New Roman" w:hAnsi="Times New Roman" w:cs="Times New Roman"/>
          <w:b/>
          <w:sz w:val="24"/>
          <w:szCs w:val="24"/>
          <w:lang w:val="lv-LV"/>
        </w:rPr>
      </w:pPr>
      <w:r w:rsidRPr="00150E31">
        <w:rPr>
          <w:rFonts w:ascii="Times New Roman" w:eastAsia="Times New Roman" w:hAnsi="Times New Roman" w:cs="Times New Roman"/>
          <w:b/>
          <w:sz w:val="24"/>
          <w:szCs w:val="24"/>
          <w:lang w:val="lv-LV"/>
        </w:rPr>
        <w:t xml:space="preserve">     Finanšu piedāvājumu vērtēšana</w:t>
      </w:r>
    </w:p>
    <w:p w:rsidR="00624DE1" w:rsidRPr="00150E31" w:rsidRDefault="00624DE1" w:rsidP="00624DE1">
      <w:pPr>
        <w:numPr>
          <w:ilvl w:val="2"/>
          <w:numId w:val="10"/>
        </w:numPr>
        <w:tabs>
          <w:tab w:val="num" w:pos="810"/>
        </w:tabs>
        <w:spacing w:after="0" w:line="240" w:lineRule="auto"/>
        <w:jc w:val="both"/>
        <w:rPr>
          <w:rFonts w:ascii="Times New Roman" w:eastAsia="Times New Roman" w:hAnsi="Times New Roman" w:cs="Times New Roman"/>
          <w:b/>
          <w:sz w:val="24"/>
          <w:szCs w:val="24"/>
          <w:lang w:val="lv-LV"/>
        </w:rPr>
      </w:pPr>
      <w:r w:rsidRPr="00150E31">
        <w:rPr>
          <w:rFonts w:ascii="Times New Roman" w:eastAsia="Times New Roman" w:hAnsi="Times New Roman" w:cs="Times New Roman"/>
          <w:sz w:val="24"/>
          <w:szCs w:val="24"/>
          <w:lang w:val="lv-LV"/>
        </w:rPr>
        <w:t>Komisija vērtē tikai tos pretendentu finanšu piedāvājumus, kuri nav noraidīti noformējuma pārbaudes, pretendentu atlases vai tehnisko piedāvājumu atbilstības pārbaudes laikā. Vērtēšanas laikā komisija pārbauda, vai finanšu piedāvājumā nav aritmētisku kļūdu.</w:t>
      </w:r>
    </w:p>
    <w:p w:rsidR="00624DE1" w:rsidRPr="00150E31" w:rsidRDefault="00624DE1" w:rsidP="00624DE1">
      <w:pPr>
        <w:numPr>
          <w:ilvl w:val="2"/>
          <w:numId w:val="10"/>
        </w:numPr>
        <w:spacing w:after="0" w:line="240" w:lineRule="auto"/>
        <w:ind w:hanging="731"/>
        <w:jc w:val="both"/>
        <w:rPr>
          <w:rFonts w:ascii="Times New Roman" w:eastAsia="Times New Roman" w:hAnsi="Times New Roman" w:cs="Times New Roman"/>
          <w:b/>
          <w:sz w:val="24"/>
          <w:szCs w:val="24"/>
          <w:lang w:val="lv-LV"/>
        </w:rPr>
      </w:pPr>
      <w:r w:rsidRPr="00150E31">
        <w:rPr>
          <w:rFonts w:ascii="Times New Roman" w:eastAsia="Times New Roman" w:hAnsi="Times New Roman" w:cs="Times New Roman"/>
          <w:bCs/>
          <w:sz w:val="24"/>
          <w:szCs w:val="24"/>
          <w:lang w:val="lv-LV"/>
        </w:rPr>
        <w:t xml:space="preserve">Ja finanšu piedāvājumā konstatēta aritmētiskā kļūda cenas </w:t>
      </w:r>
      <w:r w:rsidRPr="00150E31">
        <w:rPr>
          <w:rFonts w:ascii="Times New Roman" w:eastAsia="Times New Roman" w:hAnsi="Times New Roman" w:cs="Times New Roman"/>
          <w:sz w:val="24"/>
          <w:szCs w:val="24"/>
          <w:lang w:val="lv-LV"/>
        </w:rPr>
        <w:t>aprēķināšanā</w:t>
      </w:r>
      <w:r w:rsidRPr="00150E31">
        <w:rPr>
          <w:rFonts w:ascii="Times New Roman" w:eastAsia="Times New Roman" w:hAnsi="Times New Roman" w:cs="Times New Roman"/>
          <w:b/>
          <w:sz w:val="24"/>
          <w:szCs w:val="24"/>
          <w:lang w:val="lv-LV"/>
        </w:rPr>
        <w:t xml:space="preserve">, </w:t>
      </w:r>
      <w:r w:rsidRPr="00150E31">
        <w:rPr>
          <w:rFonts w:ascii="Times New Roman" w:eastAsia="Times New Roman" w:hAnsi="Times New Roman" w:cs="Times New Roman"/>
          <w:bCs/>
          <w:sz w:val="24"/>
          <w:szCs w:val="24"/>
          <w:lang w:val="lv-LV"/>
        </w:rPr>
        <w:t xml:space="preserve">iepirkumu komisija </w:t>
      </w:r>
      <w:r w:rsidRPr="00150E31">
        <w:rPr>
          <w:rFonts w:ascii="Times New Roman" w:eastAsia="Times New Roman" w:hAnsi="Times New Roman" w:cs="Times New Roman"/>
          <w:sz w:val="24"/>
          <w:szCs w:val="24"/>
          <w:lang w:val="lv-LV"/>
        </w:rPr>
        <w:t>to labo un paziņo pretendentam, kura piedāvājumā labojumi izdarīti atbilstoši normatīvajos aktos noteiktajā kārtībā.</w:t>
      </w:r>
    </w:p>
    <w:p w:rsidR="00624DE1" w:rsidRPr="00150E31" w:rsidRDefault="00624DE1" w:rsidP="00624DE1">
      <w:pPr>
        <w:numPr>
          <w:ilvl w:val="2"/>
          <w:numId w:val="10"/>
        </w:numPr>
        <w:tabs>
          <w:tab w:val="num" w:pos="810"/>
        </w:tabs>
        <w:spacing w:after="0" w:line="240" w:lineRule="auto"/>
        <w:jc w:val="both"/>
        <w:rPr>
          <w:rFonts w:ascii="Times New Roman" w:eastAsia="Times New Roman" w:hAnsi="Times New Roman" w:cs="Times New Roman"/>
          <w:b/>
          <w:sz w:val="24"/>
          <w:szCs w:val="24"/>
          <w:lang w:val="lv-LV"/>
        </w:rPr>
      </w:pPr>
      <w:r w:rsidRPr="00150E31">
        <w:rPr>
          <w:rFonts w:ascii="Times New Roman" w:eastAsia="Times New Roman" w:hAnsi="Times New Roman" w:cs="Times New Roman"/>
          <w:sz w:val="24"/>
          <w:szCs w:val="24"/>
          <w:lang w:val="lv-LV"/>
        </w:rPr>
        <w:t>Vērtējot piedāvājumus, kuros bijušas aritmētiskās kļūdas, iepirkumu komisija ņem vērā labotās cenas.</w:t>
      </w:r>
    </w:p>
    <w:bookmarkEnd w:id="3"/>
    <w:p w:rsidR="00624DE1" w:rsidRPr="00150E31" w:rsidRDefault="00624DE1" w:rsidP="00624DE1">
      <w:pPr>
        <w:numPr>
          <w:ilvl w:val="1"/>
          <w:numId w:val="10"/>
        </w:numPr>
        <w:tabs>
          <w:tab w:val="num" w:pos="810"/>
          <w:tab w:val="num" w:pos="900"/>
        </w:tabs>
        <w:spacing w:after="0" w:line="240" w:lineRule="auto"/>
        <w:ind w:hanging="660"/>
        <w:rPr>
          <w:rFonts w:ascii="Times New Roman" w:eastAsia="Times New Roman" w:hAnsi="Times New Roman" w:cs="Times New Roman"/>
          <w:b/>
          <w:sz w:val="24"/>
          <w:szCs w:val="24"/>
          <w:lang w:val="lv-LV"/>
        </w:rPr>
      </w:pPr>
      <w:r w:rsidRPr="00150E31">
        <w:rPr>
          <w:rFonts w:ascii="Times New Roman" w:eastAsia="Times New Roman" w:hAnsi="Times New Roman" w:cs="Times New Roman"/>
          <w:b/>
          <w:sz w:val="24"/>
          <w:szCs w:val="24"/>
          <w:lang w:val="lv-LV"/>
        </w:rPr>
        <w:t>Piedāvājuma izvēles kritēriji</w:t>
      </w:r>
    </w:p>
    <w:p w:rsidR="00624DE1" w:rsidRPr="00150E31" w:rsidRDefault="00624DE1" w:rsidP="00624DE1">
      <w:pPr>
        <w:numPr>
          <w:ilvl w:val="2"/>
          <w:numId w:val="10"/>
        </w:numPr>
        <w:tabs>
          <w:tab w:val="num" w:pos="810"/>
          <w:tab w:val="num" w:pos="900"/>
        </w:tabs>
        <w:spacing w:after="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No instrukcijā un tehniskajā specifikācijā norādītajām prasīb</w:t>
      </w:r>
      <w:r>
        <w:rPr>
          <w:rFonts w:ascii="Times New Roman" w:eastAsia="Times New Roman" w:hAnsi="Times New Roman" w:cs="Times New Roman"/>
          <w:sz w:val="24"/>
          <w:szCs w:val="24"/>
          <w:lang w:val="lv-LV"/>
        </w:rPr>
        <w:t xml:space="preserve">ām atbilstošajiem piedāvājumiem, komisija </w:t>
      </w:r>
      <w:r w:rsidRPr="00150E31">
        <w:rPr>
          <w:rFonts w:ascii="Times New Roman" w:eastAsia="Times New Roman" w:hAnsi="Times New Roman" w:cs="Times New Roman"/>
          <w:sz w:val="24"/>
          <w:szCs w:val="24"/>
          <w:lang w:val="lv-LV"/>
        </w:rPr>
        <w:t>izvēlēsies piedāvājumu ar viszemāko cenu.</w:t>
      </w:r>
    </w:p>
    <w:p w:rsidR="00624DE1" w:rsidRPr="00150E31" w:rsidRDefault="00624DE1" w:rsidP="00624DE1">
      <w:pPr>
        <w:numPr>
          <w:ilvl w:val="2"/>
          <w:numId w:val="10"/>
        </w:numPr>
        <w:tabs>
          <w:tab w:val="num" w:pos="810"/>
          <w:tab w:val="num" w:pos="900"/>
        </w:tabs>
        <w:spacing w:after="0" w:line="240" w:lineRule="auto"/>
        <w:ind w:hanging="731"/>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Vērtējot piedāvājumu, komisija ņems v</w:t>
      </w:r>
      <w:r>
        <w:rPr>
          <w:rFonts w:ascii="Times New Roman" w:eastAsia="Times New Roman" w:hAnsi="Times New Roman" w:cs="Times New Roman"/>
          <w:sz w:val="24"/>
          <w:szCs w:val="24"/>
          <w:lang w:val="lv-LV"/>
        </w:rPr>
        <w:t>ērā tajā iekļauto</w:t>
      </w:r>
      <w:r w:rsidRPr="00150E31">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porcijas </w:t>
      </w:r>
      <w:r w:rsidRPr="00150E31">
        <w:rPr>
          <w:rFonts w:ascii="Times New Roman" w:eastAsia="Times New Roman" w:hAnsi="Times New Roman" w:cs="Times New Roman"/>
          <w:sz w:val="24"/>
          <w:szCs w:val="24"/>
          <w:lang w:val="lv-LV"/>
        </w:rPr>
        <w:t>cenu bez pievienotās vērtības nodokļa.</w:t>
      </w:r>
    </w:p>
    <w:p w:rsidR="00624DE1" w:rsidRPr="00150E31" w:rsidRDefault="00624DE1" w:rsidP="00624DE1">
      <w:pPr>
        <w:numPr>
          <w:ilvl w:val="2"/>
          <w:numId w:val="10"/>
        </w:numPr>
        <w:tabs>
          <w:tab w:val="num" w:pos="810"/>
          <w:tab w:val="num" w:pos="900"/>
        </w:tabs>
        <w:spacing w:after="0" w:line="240" w:lineRule="auto"/>
        <w:ind w:hanging="731"/>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Komisija</w:t>
      </w:r>
      <w:r>
        <w:rPr>
          <w:rFonts w:ascii="Times New Roman" w:eastAsia="Times New Roman" w:hAnsi="Times New Roman" w:cs="Times New Roman"/>
          <w:sz w:val="24"/>
          <w:szCs w:val="24"/>
          <w:lang w:val="lv-LV"/>
        </w:rPr>
        <w:t>,</w:t>
      </w:r>
      <w:r w:rsidRPr="00150E31">
        <w:rPr>
          <w:rFonts w:ascii="Times New Roman" w:eastAsia="Times New Roman" w:hAnsi="Times New Roman" w:cs="Times New Roman"/>
          <w:sz w:val="24"/>
          <w:szCs w:val="24"/>
          <w:lang w:val="lv-LV"/>
        </w:rPr>
        <w:t xml:space="preserve"> izvēloties vienu piedāvājumu, kuram ir viszemākā cena, pieņem lēmumu slēgt iepirkuma līgumu ar iepirkumā uzvarējušo pretendentu. </w:t>
      </w:r>
    </w:p>
    <w:p w:rsidR="00624DE1" w:rsidRPr="00150E31" w:rsidRDefault="00624DE1" w:rsidP="00624DE1">
      <w:pPr>
        <w:tabs>
          <w:tab w:val="num" w:pos="1400"/>
        </w:tabs>
        <w:spacing w:after="0" w:line="240" w:lineRule="auto"/>
        <w:ind w:left="420" w:hanging="420"/>
        <w:jc w:val="both"/>
        <w:rPr>
          <w:rFonts w:ascii="Times New Roman" w:eastAsia="Times New Roman" w:hAnsi="Times New Roman" w:cs="Times New Roman"/>
          <w:sz w:val="24"/>
          <w:szCs w:val="24"/>
          <w:lang w:val="lv-LV"/>
        </w:rPr>
      </w:pPr>
      <w:bookmarkStart w:id="7" w:name="_Toc59334738"/>
    </w:p>
    <w:bookmarkEnd w:id="7"/>
    <w:p w:rsidR="00624DE1" w:rsidRPr="00150E31" w:rsidRDefault="00624DE1" w:rsidP="00624DE1">
      <w:pPr>
        <w:numPr>
          <w:ilvl w:val="0"/>
          <w:numId w:val="11"/>
        </w:numPr>
        <w:spacing w:after="0" w:line="240" w:lineRule="auto"/>
        <w:contextualSpacing/>
        <w:jc w:val="center"/>
        <w:rPr>
          <w:rFonts w:ascii="Times New Roman" w:eastAsia="Times New Roman" w:hAnsi="Times New Roman" w:cs="Times New Roman"/>
          <w:b/>
          <w:caps/>
          <w:sz w:val="24"/>
          <w:szCs w:val="24"/>
          <w:lang w:val="lv-LV"/>
        </w:rPr>
      </w:pPr>
      <w:r w:rsidRPr="00150E31">
        <w:rPr>
          <w:rFonts w:ascii="Times New Roman" w:eastAsia="Times New Roman" w:hAnsi="Times New Roman" w:cs="Times New Roman"/>
          <w:b/>
          <w:caps/>
          <w:sz w:val="24"/>
          <w:szCs w:val="24"/>
          <w:lang w:val="lv-LV"/>
        </w:rPr>
        <w:t>Iepirkuma komisijas tiesības un pienākumi</w:t>
      </w:r>
      <w:bookmarkStart w:id="8" w:name="_Toc61422149"/>
      <w:bookmarkStart w:id="9" w:name="_Toc59334739"/>
    </w:p>
    <w:p w:rsidR="00624DE1" w:rsidRPr="00150E31" w:rsidRDefault="00624DE1" w:rsidP="00624DE1">
      <w:pPr>
        <w:numPr>
          <w:ilvl w:val="1"/>
          <w:numId w:val="11"/>
        </w:numPr>
        <w:tabs>
          <w:tab w:val="num" w:pos="840"/>
        </w:tabs>
        <w:spacing w:after="0" w:line="240" w:lineRule="auto"/>
        <w:ind w:left="840" w:hanging="840"/>
        <w:jc w:val="both"/>
        <w:rPr>
          <w:rFonts w:ascii="Times New Roman" w:eastAsia="Times New Roman" w:hAnsi="Times New Roman" w:cs="Times New Roman"/>
          <w:b/>
          <w:sz w:val="24"/>
          <w:szCs w:val="24"/>
          <w:lang w:val="lv-LV"/>
        </w:rPr>
      </w:pPr>
      <w:r w:rsidRPr="00150E31">
        <w:rPr>
          <w:rFonts w:ascii="Times New Roman" w:eastAsia="Times New Roman" w:hAnsi="Times New Roman" w:cs="Times New Roman"/>
          <w:b/>
          <w:sz w:val="24"/>
          <w:szCs w:val="24"/>
          <w:lang w:val="lv-LV"/>
        </w:rPr>
        <w:t>Iepirkuma komisijas tiesības</w:t>
      </w:r>
      <w:bookmarkEnd w:id="8"/>
      <w:bookmarkEnd w:id="9"/>
    </w:p>
    <w:p w:rsidR="00624DE1" w:rsidRPr="00150E31" w:rsidRDefault="00624DE1" w:rsidP="00624DE1">
      <w:pPr>
        <w:numPr>
          <w:ilvl w:val="2"/>
          <w:numId w:val="11"/>
        </w:numPr>
        <w:spacing w:after="0" w:line="240" w:lineRule="auto"/>
        <w:contextualSpacing/>
        <w:jc w:val="both"/>
        <w:rPr>
          <w:rFonts w:ascii="Times New Roman" w:eastAsia="Times New Roman" w:hAnsi="Times New Roman" w:cs="Times New Roman"/>
          <w:sz w:val="24"/>
          <w:szCs w:val="24"/>
          <w:lang w:val="lv-LV"/>
        </w:rPr>
      </w:pPr>
      <w:bookmarkStart w:id="10" w:name="_Toc61422150"/>
      <w:bookmarkStart w:id="11" w:name="_Toc59334740"/>
      <w:r w:rsidRPr="00150E31">
        <w:rPr>
          <w:rFonts w:ascii="Times New Roman" w:eastAsia="Times New Roman" w:hAnsi="Times New Roman" w:cs="Times New Roman"/>
          <w:sz w:val="24"/>
          <w:szCs w:val="24"/>
          <w:lang w:val="lv-LV"/>
        </w:rPr>
        <w:t>Pieprasīt, lai pretendents precizētu informāciju par savu piedāvājumu, ja tas nepieciešams piedāvājumu noformējuma pārbaudei, pretendentu atlasei, kā arī piedāvājumu vērtēšanai un salīdzināšanai.</w:t>
      </w:r>
    </w:p>
    <w:p w:rsidR="00624DE1" w:rsidRPr="00150E31" w:rsidRDefault="00624DE1" w:rsidP="00624DE1">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Pieaicināt ekspertu jebkurā no piedāvājumu pārbaudes un novērtēšanas stadijām.</w:t>
      </w:r>
    </w:p>
    <w:p w:rsidR="00624DE1" w:rsidRPr="00150E31" w:rsidRDefault="00624DE1" w:rsidP="00624DE1">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Jebkurā no piedāvājumu pārbaudes un izvērtēšanas stadijām pārtraukt izskatīt iepirkumam iesniegtos piedāvājumus, ja tie neatbilst Instrukcijā izvirzītajām prasībām.</w:t>
      </w:r>
    </w:p>
    <w:p w:rsidR="00624DE1" w:rsidRPr="00150E31" w:rsidRDefault="00624DE1" w:rsidP="00624DE1">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lastRenderedPageBreak/>
        <w:t>Noraidīt visus iesniegtos piedāvājumus, ja tie neatbilst iepirkuma noteikumiem, neaptver visu pieprasīto pakalpojumu apjomu utt.</w:t>
      </w:r>
    </w:p>
    <w:p w:rsidR="00624DE1" w:rsidRPr="00150E31" w:rsidRDefault="00624DE1" w:rsidP="00624DE1">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Pieņemt lēmumu slēgt iepirkuma līgumu ar izraudzīto pretendentu.</w:t>
      </w:r>
    </w:p>
    <w:p w:rsidR="00624DE1" w:rsidRPr="00150E31" w:rsidRDefault="00624DE1" w:rsidP="00624DE1">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624DE1" w:rsidRPr="00150E31" w:rsidRDefault="00624DE1" w:rsidP="00624DE1">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Ja iepirkumam nav iesniegti piedāvājumi vai iesniegtie piedāvājumi neatbilst Instrukcijā prasībām, pieņemt lēmumu izbeigt iepirkumu, neizvēloties nevienu piedāvājumu.</w:t>
      </w:r>
    </w:p>
    <w:p w:rsidR="00624DE1" w:rsidRPr="00150E31" w:rsidRDefault="00624DE1" w:rsidP="00624DE1">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Normatīvajos aktos noteiktajā kārtībā labot aritmētiskās kļūdas pretendentu finanšu piedāvājumos.</w:t>
      </w:r>
    </w:p>
    <w:p w:rsidR="00624DE1" w:rsidRPr="00150E31" w:rsidRDefault="00624DE1" w:rsidP="00624DE1">
      <w:pPr>
        <w:numPr>
          <w:ilvl w:val="2"/>
          <w:numId w:val="11"/>
        </w:numPr>
        <w:spacing w:after="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Jebkurā brīdī pārtraukt iepirkuma procedūru, ja tam ir objektīvs pamatojums.</w:t>
      </w:r>
    </w:p>
    <w:p w:rsidR="00624DE1" w:rsidRPr="00150E31" w:rsidRDefault="00624DE1" w:rsidP="00624DE1">
      <w:pPr>
        <w:tabs>
          <w:tab w:val="num" w:pos="720"/>
        </w:tabs>
        <w:spacing w:after="0" w:line="240" w:lineRule="auto"/>
        <w:ind w:left="810" w:hanging="810"/>
        <w:rPr>
          <w:rFonts w:ascii="Times New Roman" w:eastAsia="Times New Roman" w:hAnsi="Times New Roman" w:cs="Times New Roman"/>
          <w:b/>
          <w:bCs/>
          <w:sz w:val="24"/>
          <w:szCs w:val="24"/>
          <w:lang w:val="lv-LV"/>
        </w:rPr>
      </w:pPr>
      <w:r w:rsidRPr="00150E31">
        <w:rPr>
          <w:rFonts w:ascii="Times New Roman" w:eastAsia="Times New Roman" w:hAnsi="Times New Roman" w:cs="Times New Roman"/>
          <w:b/>
          <w:bCs/>
          <w:sz w:val="24"/>
          <w:szCs w:val="24"/>
          <w:lang w:val="lv-LV"/>
        </w:rPr>
        <w:t>7.2.      Iepirkuma komisijas pienākumi</w:t>
      </w:r>
    </w:p>
    <w:bookmarkEnd w:id="10"/>
    <w:bookmarkEnd w:id="11"/>
    <w:p w:rsidR="00624DE1" w:rsidRPr="00150E31" w:rsidRDefault="00624DE1" w:rsidP="00624DE1">
      <w:pPr>
        <w:spacing w:after="0" w:line="240" w:lineRule="auto"/>
        <w:ind w:left="810" w:hanging="81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7.2.1.   Izstrādāt un apstiprināt iepirkuma dokumentus pirms iepirkuma procedūras izziņošanas.</w:t>
      </w:r>
    </w:p>
    <w:p w:rsidR="00624DE1" w:rsidRPr="00150E31" w:rsidRDefault="00624DE1" w:rsidP="00624DE1">
      <w:pPr>
        <w:spacing w:after="0" w:line="240" w:lineRule="auto"/>
        <w:ind w:left="810" w:hanging="81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7.2.2.   Nodrošināt iepirkuma norisi un dokumentēšanu.</w:t>
      </w:r>
    </w:p>
    <w:p w:rsidR="00624DE1" w:rsidRPr="00150E31" w:rsidRDefault="00624DE1" w:rsidP="00624DE1">
      <w:pPr>
        <w:spacing w:after="0" w:line="240" w:lineRule="auto"/>
        <w:ind w:left="810" w:hanging="81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7.2.3.   Nodrošināt pretendentu brīvu konkurenci, kā arī vienlīdzīgu un taisnīgu attieksmi pret tiem.</w:t>
      </w:r>
    </w:p>
    <w:p w:rsidR="00624DE1" w:rsidRPr="00150E31" w:rsidRDefault="00624DE1" w:rsidP="00624DE1">
      <w:pPr>
        <w:spacing w:after="0" w:line="240" w:lineRule="auto"/>
        <w:ind w:left="720" w:hanging="72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7.2.4. </w:t>
      </w:r>
      <w:r>
        <w:rPr>
          <w:rFonts w:ascii="Times New Roman" w:eastAsia="Times New Roman" w:hAnsi="Times New Roman" w:cs="Times New Roman"/>
          <w:sz w:val="24"/>
          <w:szCs w:val="24"/>
          <w:lang w:val="lv-LV"/>
        </w:rPr>
        <w:t xml:space="preserve">  </w:t>
      </w:r>
      <w:r w:rsidRPr="00150E31">
        <w:rPr>
          <w:rFonts w:ascii="Times New Roman" w:eastAsia="Times New Roman" w:hAnsi="Times New Roman" w:cs="Times New Roman"/>
          <w:sz w:val="24"/>
          <w:szCs w:val="24"/>
          <w:lang w:val="lv-LV"/>
        </w:rPr>
        <w:t xml:space="preserve">Pēc ieinteresēto personu pieprasījuma normatīvajos aktos noteiktajā kārtībā sniegt informāciju par </w:t>
      </w:r>
      <w:r>
        <w:rPr>
          <w:rFonts w:ascii="Times New Roman" w:eastAsia="Times New Roman" w:hAnsi="Times New Roman" w:cs="Times New Roman"/>
          <w:sz w:val="24"/>
          <w:szCs w:val="24"/>
          <w:lang w:val="lv-LV"/>
        </w:rPr>
        <w:t>Instrukciju</w:t>
      </w:r>
      <w:r w:rsidRPr="00150E31">
        <w:rPr>
          <w:rFonts w:ascii="Times New Roman" w:eastAsia="Times New Roman" w:hAnsi="Times New Roman" w:cs="Times New Roman"/>
          <w:sz w:val="24"/>
          <w:szCs w:val="24"/>
          <w:lang w:val="lv-LV"/>
        </w:rPr>
        <w:t>.</w:t>
      </w:r>
      <w:bookmarkStart w:id="12" w:name="_Toc61422151"/>
      <w:bookmarkStart w:id="13" w:name="_Toc59334741"/>
    </w:p>
    <w:p w:rsidR="00624DE1" w:rsidRPr="00150E31" w:rsidRDefault="00624DE1" w:rsidP="00624DE1">
      <w:pPr>
        <w:tabs>
          <w:tab w:val="left" w:pos="720"/>
        </w:tabs>
        <w:spacing w:after="0" w:line="240" w:lineRule="auto"/>
        <w:ind w:left="720" w:hanging="72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7.2.5.  Vērtēt pretendentus un to iesniegtos piedāvājumus saskaņā ar Publisko iepirkumu likumu, citiem normatīvajiem aktiem un Instrukciju, noteikt uzvarētāju vai pieņemt lēmumu par iepirkuma izbeigšanu, neizvēloties nevienu piedāvājumu.</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numPr>
          <w:ilvl w:val="0"/>
          <w:numId w:val="11"/>
        </w:numPr>
        <w:spacing w:after="0" w:line="240" w:lineRule="auto"/>
        <w:contextualSpacing/>
        <w:jc w:val="center"/>
        <w:rPr>
          <w:rFonts w:ascii="Times New Roman" w:eastAsia="Times New Roman" w:hAnsi="Times New Roman" w:cs="Times New Roman"/>
          <w:b/>
          <w:caps/>
          <w:sz w:val="24"/>
          <w:szCs w:val="24"/>
          <w:lang w:val="lv-LV"/>
        </w:rPr>
      </w:pPr>
      <w:r w:rsidRPr="00150E31">
        <w:rPr>
          <w:rFonts w:ascii="Times New Roman" w:eastAsia="Times New Roman" w:hAnsi="Times New Roman" w:cs="Times New Roman"/>
          <w:b/>
          <w:caps/>
          <w:sz w:val="24"/>
          <w:szCs w:val="24"/>
          <w:lang w:val="lv-LV"/>
        </w:rPr>
        <w:t>Pretendenta tiesības un pienākumi</w:t>
      </w:r>
      <w:bookmarkStart w:id="14" w:name="_Toc61422152"/>
      <w:bookmarkStart w:id="15" w:name="_Toc59334742"/>
      <w:bookmarkEnd w:id="12"/>
      <w:bookmarkEnd w:id="13"/>
    </w:p>
    <w:bookmarkEnd w:id="14"/>
    <w:bookmarkEnd w:id="15"/>
    <w:p w:rsidR="00624DE1" w:rsidRPr="00150E31" w:rsidRDefault="00624DE1" w:rsidP="00624DE1">
      <w:pPr>
        <w:suppressAutoHyphens/>
        <w:autoSpaceDN w:val="0"/>
        <w:spacing w:after="0" w:line="240" w:lineRule="auto"/>
        <w:ind w:left="840" w:hanging="840"/>
        <w:jc w:val="both"/>
        <w:textAlignment w:val="baseline"/>
        <w:rPr>
          <w:rFonts w:ascii="Times New Roman" w:eastAsia="Times New Roman" w:hAnsi="Times New Roman" w:cs="Times New Roman"/>
          <w:b/>
          <w:sz w:val="24"/>
          <w:szCs w:val="24"/>
          <w:lang w:val="lv-LV"/>
        </w:rPr>
      </w:pPr>
      <w:r w:rsidRPr="00150E31">
        <w:rPr>
          <w:rFonts w:ascii="Times New Roman" w:eastAsia="Times New Roman" w:hAnsi="Times New Roman" w:cs="Times New Roman"/>
          <w:b/>
          <w:sz w:val="24"/>
          <w:szCs w:val="24"/>
          <w:lang w:val="lv-LV"/>
        </w:rPr>
        <w:t>8.1.  Pretendenta tiesības</w:t>
      </w:r>
    </w:p>
    <w:p w:rsidR="00624DE1" w:rsidRPr="00150E31" w:rsidRDefault="00624DE1" w:rsidP="00624DE1">
      <w:pPr>
        <w:numPr>
          <w:ilvl w:val="2"/>
          <w:numId w:val="12"/>
        </w:numPr>
        <w:suppressAutoHyphens/>
        <w:autoSpaceDN w:val="0"/>
        <w:spacing w:after="0" w:line="240" w:lineRule="auto"/>
        <w:contextualSpacing/>
        <w:jc w:val="both"/>
        <w:textAlignment w:val="baseline"/>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Pretendentiem, kuri atbilst Instrukcijā pretendentiem noteiktajām prasībām, ir tiesības bez ierobežojumiem piedalīties iepirkumā uz vienādiem noteikumiem ar pārējiem piedāvājumu iesniegušajiem pretendentiem.</w:t>
      </w:r>
    </w:p>
    <w:p w:rsidR="00624DE1" w:rsidRPr="00150E31" w:rsidRDefault="00624DE1" w:rsidP="00624DE1">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Apvienoties grupā ar citiem pretendentiem un iesniegt kopēju piedāvājumu.</w:t>
      </w:r>
    </w:p>
    <w:p w:rsidR="00624DE1" w:rsidRPr="00150E31" w:rsidRDefault="00624DE1" w:rsidP="00624DE1">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7" w:history="1">
        <w:r w:rsidRPr="00150E31">
          <w:rPr>
            <w:rFonts w:ascii="Times New Roman" w:eastAsia="Calibri" w:hAnsi="Times New Roman" w:cs="Times New Roman"/>
            <w:sz w:val="24"/>
            <w:szCs w:val="24"/>
            <w:u w:val="single"/>
            <w:lang w:val="lv-LV"/>
          </w:rPr>
          <w:t>www.ludza.lv</w:t>
        </w:r>
      </w:hyperlink>
      <w:r w:rsidRPr="00150E31">
        <w:rPr>
          <w:rFonts w:ascii="Times New Roman" w:eastAsia="Times New Roman" w:hAnsi="Times New Roman" w:cs="Times New Roman"/>
          <w:sz w:val="24"/>
          <w:szCs w:val="24"/>
          <w:lang w:val="lv-LV"/>
        </w:rPr>
        <w:t xml:space="preserve">) par iepirkuma procedūru. </w:t>
      </w:r>
    </w:p>
    <w:p w:rsidR="00624DE1" w:rsidRPr="00150E31" w:rsidRDefault="00624DE1" w:rsidP="00624DE1">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Pretendentam ir tiesības pie piedāvājuma iesniegšanas pieprasīt rakstveida apliecinājumu par piedāvājuma saņemšanu, kurā ir norādīts piedāvājuma saņemšanas datums, laiks, vieta un piedāvājuma saņēmējs. </w:t>
      </w:r>
    </w:p>
    <w:p w:rsidR="00624DE1" w:rsidRPr="00150E31" w:rsidRDefault="00624DE1" w:rsidP="00624DE1">
      <w:pPr>
        <w:numPr>
          <w:ilvl w:val="2"/>
          <w:numId w:val="12"/>
        </w:numPr>
        <w:suppressAutoHyphens/>
        <w:autoSpaceDN w:val="0"/>
        <w:spacing w:after="0" w:line="240" w:lineRule="auto"/>
        <w:ind w:left="709" w:hanging="709"/>
        <w:jc w:val="both"/>
        <w:textAlignment w:val="baseline"/>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Pirms piedāvājumu iesniegšanas termiņa beigām grozīt vai atsaukt iesniegto piedāvājumu.</w:t>
      </w:r>
    </w:p>
    <w:p w:rsidR="00624DE1" w:rsidRPr="00150E31" w:rsidRDefault="00624DE1" w:rsidP="00624DE1">
      <w:pPr>
        <w:keepNext/>
        <w:numPr>
          <w:ilvl w:val="1"/>
          <w:numId w:val="12"/>
        </w:numPr>
        <w:tabs>
          <w:tab w:val="left" w:pos="720"/>
        </w:tabs>
        <w:suppressAutoHyphens/>
        <w:autoSpaceDN w:val="0"/>
        <w:spacing w:after="0" w:line="240" w:lineRule="auto"/>
        <w:contextualSpacing/>
        <w:jc w:val="both"/>
        <w:textAlignment w:val="baseline"/>
        <w:rPr>
          <w:rFonts w:ascii="Times New Roman" w:eastAsia="Times New Roman" w:hAnsi="Times New Roman" w:cs="Times New Roman"/>
          <w:b/>
          <w:bCs/>
          <w:iCs/>
          <w:sz w:val="24"/>
          <w:szCs w:val="24"/>
          <w:lang w:val="lv-LV"/>
        </w:rPr>
      </w:pPr>
      <w:r w:rsidRPr="00150E31">
        <w:rPr>
          <w:rFonts w:ascii="Times New Roman" w:eastAsia="Times New Roman" w:hAnsi="Times New Roman" w:cs="Times New Roman"/>
          <w:b/>
          <w:bCs/>
          <w:iCs/>
          <w:sz w:val="24"/>
          <w:szCs w:val="24"/>
          <w:lang w:val="lv-LV"/>
        </w:rPr>
        <w:t>Pretendenta pienākumi</w:t>
      </w:r>
    </w:p>
    <w:p w:rsidR="00624DE1" w:rsidRPr="00150E31" w:rsidRDefault="00624DE1" w:rsidP="00624DE1">
      <w:pPr>
        <w:keepNext/>
        <w:numPr>
          <w:ilvl w:val="2"/>
          <w:numId w:val="12"/>
        </w:numPr>
        <w:tabs>
          <w:tab w:val="left" w:pos="-720"/>
        </w:tabs>
        <w:suppressAutoHyphens/>
        <w:autoSpaceDN w:val="0"/>
        <w:spacing w:after="0" w:line="240" w:lineRule="auto"/>
        <w:jc w:val="both"/>
        <w:textAlignment w:val="baseline"/>
        <w:rPr>
          <w:rFonts w:ascii="Times New Roman" w:eastAsia="Times New Roman" w:hAnsi="Times New Roman" w:cs="Times New Roman"/>
          <w:bCs/>
          <w:iCs/>
          <w:sz w:val="24"/>
          <w:szCs w:val="24"/>
          <w:lang w:val="lv-LV"/>
        </w:rPr>
      </w:pPr>
      <w:r w:rsidRPr="00150E31">
        <w:rPr>
          <w:rFonts w:ascii="Times New Roman" w:eastAsia="Times New Roman" w:hAnsi="Times New Roman" w:cs="Times New Roman"/>
          <w:bCs/>
          <w:iCs/>
          <w:sz w:val="24"/>
          <w:szCs w:val="24"/>
          <w:lang w:val="lv-LV"/>
        </w:rPr>
        <w:t>Piedaloties iepirkumā ievērot normatīvo aktu prasības.</w:t>
      </w:r>
    </w:p>
    <w:p w:rsidR="00624DE1" w:rsidRPr="00150E31" w:rsidRDefault="00624DE1" w:rsidP="00624DE1">
      <w:pPr>
        <w:keepNext/>
        <w:numPr>
          <w:ilvl w:val="2"/>
          <w:numId w:val="12"/>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150E31">
        <w:rPr>
          <w:rFonts w:ascii="Times New Roman" w:eastAsia="Times New Roman" w:hAnsi="Times New Roman" w:cs="Times New Roman"/>
          <w:bCs/>
          <w:iCs/>
          <w:sz w:val="24"/>
          <w:szCs w:val="24"/>
          <w:lang w:val="lv-LV"/>
        </w:rPr>
        <w:t>Sagatavot piedāvājumus atbilstoši Instrukcijā noteiktajām prasībām.</w:t>
      </w:r>
    </w:p>
    <w:p w:rsidR="00624DE1" w:rsidRPr="00150E31" w:rsidRDefault="00624DE1" w:rsidP="00624DE1">
      <w:pPr>
        <w:keepNext/>
        <w:numPr>
          <w:ilvl w:val="2"/>
          <w:numId w:val="12"/>
        </w:numPr>
        <w:tabs>
          <w:tab w:val="left" w:pos="720"/>
        </w:tabs>
        <w:suppressAutoHyphens/>
        <w:autoSpaceDN w:val="0"/>
        <w:spacing w:after="0" w:line="240" w:lineRule="auto"/>
        <w:ind w:left="840" w:hanging="840"/>
        <w:jc w:val="both"/>
        <w:textAlignment w:val="baseline"/>
        <w:rPr>
          <w:rFonts w:ascii="Times New Roman" w:eastAsia="Times New Roman" w:hAnsi="Times New Roman" w:cs="Times New Roman"/>
          <w:bCs/>
          <w:iCs/>
          <w:sz w:val="24"/>
          <w:szCs w:val="24"/>
          <w:lang w:val="lv-LV"/>
        </w:rPr>
      </w:pPr>
      <w:r w:rsidRPr="00150E31">
        <w:rPr>
          <w:rFonts w:ascii="Times New Roman" w:eastAsia="Times New Roman" w:hAnsi="Times New Roman" w:cs="Times New Roman"/>
          <w:bCs/>
          <w:iCs/>
          <w:sz w:val="24"/>
          <w:szCs w:val="24"/>
          <w:lang w:val="lv-LV"/>
        </w:rPr>
        <w:t>Sniegt patiesu informāciju.</w:t>
      </w:r>
    </w:p>
    <w:p w:rsidR="00624DE1" w:rsidRPr="00150E31" w:rsidRDefault="00624DE1" w:rsidP="00624DE1">
      <w:pPr>
        <w:keepNext/>
        <w:numPr>
          <w:ilvl w:val="2"/>
          <w:numId w:val="12"/>
        </w:numPr>
        <w:tabs>
          <w:tab w:val="left" w:pos="720"/>
        </w:tabs>
        <w:suppressAutoHyphens/>
        <w:autoSpaceDN w:val="0"/>
        <w:spacing w:after="0" w:line="240" w:lineRule="auto"/>
        <w:ind w:left="709" w:hanging="709"/>
        <w:jc w:val="both"/>
        <w:textAlignment w:val="baseline"/>
        <w:rPr>
          <w:rFonts w:ascii="Times New Roman" w:eastAsia="Times New Roman" w:hAnsi="Times New Roman" w:cs="Times New Roman"/>
          <w:bCs/>
          <w:iCs/>
          <w:sz w:val="24"/>
          <w:szCs w:val="24"/>
          <w:lang w:val="lv-LV"/>
        </w:rPr>
      </w:pPr>
      <w:r w:rsidRPr="00150E31">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624DE1" w:rsidRPr="00150E31" w:rsidRDefault="00624DE1" w:rsidP="00624DE1">
      <w:pPr>
        <w:spacing w:after="0" w:line="240" w:lineRule="auto"/>
        <w:rPr>
          <w:rFonts w:ascii="Times New Roman" w:eastAsia="Times New Roman" w:hAnsi="Times New Roman" w:cs="Times New Roman"/>
          <w:sz w:val="28"/>
          <w:szCs w:val="24"/>
          <w:lang w:val="lv-LV"/>
        </w:rPr>
      </w:pPr>
    </w:p>
    <w:p w:rsidR="00624DE1" w:rsidRPr="00150E31" w:rsidRDefault="00624DE1" w:rsidP="00624DE1">
      <w:pPr>
        <w:numPr>
          <w:ilvl w:val="0"/>
          <w:numId w:val="13"/>
        </w:numPr>
        <w:spacing w:after="0" w:line="240" w:lineRule="auto"/>
        <w:jc w:val="center"/>
        <w:rPr>
          <w:rFonts w:ascii="Times New Roman" w:eastAsia="Times New Roman" w:hAnsi="Times New Roman" w:cs="Times New Roman"/>
          <w:b/>
          <w:caps/>
          <w:sz w:val="24"/>
          <w:szCs w:val="24"/>
          <w:lang w:val="lv-LV"/>
        </w:rPr>
      </w:pPr>
      <w:r w:rsidRPr="00150E31">
        <w:rPr>
          <w:rFonts w:ascii="Times New Roman" w:eastAsia="Times New Roman" w:hAnsi="Times New Roman" w:cs="Times New Roman"/>
          <w:b/>
          <w:caps/>
          <w:sz w:val="24"/>
          <w:szCs w:val="24"/>
          <w:lang w:val="lv-LV"/>
        </w:rPr>
        <w:t>InSTRUKCIJAS PIELIKUMI</w:t>
      </w:r>
    </w:p>
    <w:p w:rsidR="00624DE1" w:rsidRPr="00150E31" w:rsidRDefault="00624DE1" w:rsidP="00624DE1">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1.  pielikums – Pieteikums dalībai iepirkumā.</w:t>
      </w:r>
    </w:p>
    <w:p w:rsidR="00624DE1" w:rsidRPr="00150E31" w:rsidRDefault="00624DE1" w:rsidP="00624DE1">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2.  pielikums – Informācija par pretendentu.</w:t>
      </w:r>
    </w:p>
    <w:p w:rsidR="00624DE1" w:rsidRPr="00150E31" w:rsidRDefault="00624DE1" w:rsidP="00624DE1">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3.  pielikums – Apliecinājums.</w:t>
      </w:r>
    </w:p>
    <w:p w:rsidR="00624DE1" w:rsidRPr="00150E31" w:rsidRDefault="00624DE1" w:rsidP="00624DE1">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4.  pielikums – Tehniskā specifikācija.</w:t>
      </w:r>
    </w:p>
    <w:p w:rsidR="00624DE1" w:rsidRPr="00150E31" w:rsidRDefault="00624DE1" w:rsidP="00624DE1">
      <w:pPr>
        <w:tabs>
          <w:tab w:val="left" w:pos="851"/>
          <w:tab w:val="num" w:pos="1860"/>
        </w:tabs>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5.  pielikums – </w:t>
      </w:r>
      <w:r w:rsidRPr="00150E31">
        <w:rPr>
          <w:rFonts w:ascii="Times New Roman" w:eastAsia="Times New Roman" w:hAnsi="Times New Roman" w:cs="Times New Roman"/>
          <w:kern w:val="3"/>
          <w:sz w:val="24"/>
          <w:szCs w:val="24"/>
          <w:lang w:val="lv-LV" w:eastAsia="zh-CN" w:bidi="hi-IN"/>
        </w:rPr>
        <w:t>Ēdienkarte</w:t>
      </w:r>
      <w:r w:rsidRPr="00150E31">
        <w:rPr>
          <w:rFonts w:ascii="Times New Roman" w:eastAsia="Times New Roman" w:hAnsi="Times New Roman" w:cs="Times New Roman"/>
          <w:sz w:val="24"/>
          <w:szCs w:val="24"/>
          <w:lang w:val="lv-LV"/>
        </w:rPr>
        <w:t>.</w:t>
      </w:r>
    </w:p>
    <w:p w:rsidR="00624DE1" w:rsidRPr="00150E31" w:rsidRDefault="00624DE1" w:rsidP="00624DE1">
      <w:pPr>
        <w:widowControl w:val="0"/>
        <w:tabs>
          <w:tab w:val="left" w:pos="851"/>
          <w:tab w:val="left" w:pos="1860"/>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 xml:space="preserve">6.  pielikums – </w:t>
      </w:r>
      <w:r w:rsidRPr="00150E31">
        <w:rPr>
          <w:rFonts w:ascii="Times New Roman" w:eastAsia="Times New Roman" w:hAnsi="Times New Roman" w:cs="Times New Roman"/>
          <w:sz w:val="24"/>
          <w:szCs w:val="24"/>
          <w:lang w:val="lv-LV"/>
        </w:rPr>
        <w:t>Finanšu piedāvājums.</w:t>
      </w:r>
    </w:p>
    <w:p w:rsidR="00624DE1" w:rsidRPr="00150E31" w:rsidRDefault="00624DE1" w:rsidP="00624DE1">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150E31">
        <w:rPr>
          <w:rFonts w:ascii="Times New Roman" w:eastAsia="Times New Roman" w:hAnsi="Times New Roman" w:cs="Times New Roman"/>
          <w:kern w:val="3"/>
          <w:sz w:val="20"/>
          <w:szCs w:val="20"/>
          <w:lang w:val="lv-LV" w:eastAsia="zh-CN" w:bidi="hi-IN"/>
        </w:rPr>
        <w:lastRenderedPageBreak/>
        <w:t>1. pielikums</w:t>
      </w:r>
    </w:p>
    <w:p w:rsidR="00624DE1" w:rsidRPr="00150E31" w:rsidRDefault="00624DE1" w:rsidP="00624DE1">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150E31">
        <w:rPr>
          <w:rFonts w:ascii="Times New Roman" w:eastAsia="Times New Roman" w:hAnsi="Times New Roman" w:cs="Times New Roman"/>
          <w:kern w:val="3"/>
          <w:sz w:val="20"/>
          <w:szCs w:val="20"/>
          <w:lang w:val="lv-LV" w:eastAsia="zh-CN" w:bidi="hi-IN"/>
        </w:rPr>
        <w:t>iepirkuma „Ēdināšanas pakalpojumu sniegšana Ludzas Mūzikas pamatskolas audzēkņiem” ID Nr. 201</w:t>
      </w:r>
      <w:r>
        <w:rPr>
          <w:rFonts w:ascii="Times New Roman" w:eastAsia="Times New Roman" w:hAnsi="Times New Roman" w:cs="Times New Roman"/>
          <w:kern w:val="3"/>
          <w:sz w:val="20"/>
          <w:szCs w:val="20"/>
          <w:lang w:val="lv-LV" w:eastAsia="zh-CN" w:bidi="hi-IN"/>
        </w:rPr>
        <w:t>6</w:t>
      </w:r>
      <w:r w:rsidRPr="00150E31">
        <w:rPr>
          <w:rFonts w:ascii="Times New Roman" w:eastAsia="Times New Roman" w:hAnsi="Times New Roman" w:cs="Times New Roman"/>
          <w:kern w:val="3"/>
          <w:sz w:val="20"/>
          <w:szCs w:val="20"/>
          <w:lang w:val="lv-LV" w:eastAsia="zh-CN" w:bidi="hi-IN"/>
        </w:rPr>
        <w:t>/8</w:t>
      </w:r>
      <w:r>
        <w:rPr>
          <w:rFonts w:ascii="Times New Roman" w:eastAsia="Times New Roman" w:hAnsi="Times New Roman" w:cs="Times New Roman"/>
          <w:kern w:val="3"/>
          <w:sz w:val="20"/>
          <w:szCs w:val="20"/>
          <w:lang w:val="lv-LV" w:eastAsia="zh-CN" w:bidi="hi-IN"/>
        </w:rPr>
        <w:t>2</w:t>
      </w:r>
      <w:r w:rsidRPr="00150E31">
        <w:rPr>
          <w:rFonts w:ascii="Times New Roman" w:eastAsia="Times New Roman" w:hAnsi="Times New Roman" w:cs="Times New Roman"/>
          <w:kern w:val="3"/>
          <w:sz w:val="20"/>
          <w:szCs w:val="20"/>
          <w:lang w:val="lv-LV" w:eastAsia="zh-CN" w:bidi="hi-IN"/>
        </w:rPr>
        <w:t xml:space="preserve"> instrukcijai</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624DE1" w:rsidRPr="00150E31" w:rsidRDefault="00624DE1" w:rsidP="00624DE1">
      <w:pPr>
        <w:spacing w:after="0" w:line="240" w:lineRule="auto"/>
        <w:jc w:val="center"/>
        <w:rPr>
          <w:rFonts w:ascii="Times New Roman" w:eastAsia="Times New Roman" w:hAnsi="Times New Roman" w:cs="Times New Roman"/>
          <w:b/>
          <w:bCs/>
          <w:sz w:val="28"/>
          <w:szCs w:val="24"/>
          <w:lang w:val="lv-LV"/>
        </w:rPr>
      </w:pPr>
      <w:r w:rsidRPr="00150E31">
        <w:rPr>
          <w:rFonts w:ascii="Times New Roman" w:eastAsia="Times New Roman" w:hAnsi="Times New Roman" w:cs="Times New Roman"/>
          <w:b/>
          <w:bCs/>
          <w:sz w:val="28"/>
          <w:szCs w:val="24"/>
          <w:lang w:val="lv-LV"/>
        </w:rPr>
        <w:t>PIETEIKUMS DALĪBAI IEPIRKUMĀ</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150E31">
        <w:rPr>
          <w:rFonts w:ascii="Times New Roman" w:eastAsia="Times New Roman" w:hAnsi="Times New Roman" w:cs="Times New Roman"/>
          <w:sz w:val="24"/>
          <w:szCs w:val="24"/>
          <w:lang w:val="lv-LV"/>
        </w:rPr>
        <w:t>. gada   ____. ______________</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         1. Mēs, apakšā parakstījušies, esam iepazinušies ar Iepirkuma instrukciju un piekrītam visiem instrukcijas noteikumiem. </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b/>
          <w:sz w:val="24"/>
          <w:szCs w:val="24"/>
          <w:lang w:val="lv-LV"/>
        </w:rPr>
      </w:pPr>
      <w:r w:rsidRPr="00150E31">
        <w:rPr>
          <w:rFonts w:ascii="Times New Roman" w:eastAsia="Times New Roman" w:hAnsi="Times New Roman" w:cs="Times New Roman"/>
          <w:sz w:val="24"/>
          <w:szCs w:val="24"/>
          <w:lang w:val="lv-LV"/>
        </w:rPr>
        <w:t xml:space="preserve">        2. Saskaņā ar iepirkuma instrukcijas prasībām piedāvājam sniegt pakalpojumu </w:t>
      </w:r>
      <w:r w:rsidRPr="00150E31">
        <w:rPr>
          <w:rFonts w:ascii="Times New Roman" w:eastAsia="Times New Roman" w:hAnsi="Times New Roman" w:cs="Times New Roman"/>
          <w:b/>
          <w:sz w:val="24"/>
          <w:szCs w:val="24"/>
          <w:lang w:val="lv-LV"/>
        </w:rPr>
        <w:t xml:space="preserve">par </w:t>
      </w:r>
      <w:r>
        <w:rPr>
          <w:rFonts w:ascii="Times New Roman" w:eastAsia="Times New Roman" w:hAnsi="Times New Roman" w:cs="Times New Roman"/>
          <w:b/>
          <w:sz w:val="24"/>
          <w:szCs w:val="24"/>
          <w:lang w:val="lv-LV"/>
        </w:rPr>
        <w:t>cen</w:t>
      </w:r>
      <w:r w:rsidRPr="00150E31">
        <w:rPr>
          <w:rFonts w:ascii="Times New Roman" w:eastAsia="Times New Roman" w:hAnsi="Times New Roman" w:cs="Times New Roman"/>
          <w:b/>
          <w:sz w:val="24"/>
          <w:szCs w:val="24"/>
          <w:lang w:val="lv-LV"/>
        </w:rPr>
        <w:t>u:</w:t>
      </w:r>
    </w:p>
    <w:p w:rsidR="00624DE1" w:rsidRPr="00210256" w:rsidRDefault="00624DE1" w:rsidP="00624DE1">
      <w:pPr>
        <w:spacing w:after="0" w:line="240" w:lineRule="auto"/>
        <w:ind w:left="450"/>
        <w:jc w:val="both"/>
        <w:rPr>
          <w:rFonts w:ascii="Times New Roman" w:eastAsia="Times New Roman" w:hAnsi="Times New Roman" w:cs="Times New Roman"/>
          <w:sz w:val="24"/>
          <w:szCs w:val="24"/>
          <w:lang w:val="lv-LV"/>
        </w:rPr>
      </w:pPr>
      <w:r w:rsidRPr="00210256">
        <w:rPr>
          <w:rFonts w:ascii="Times New Roman" w:eastAsia="Times New Roman" w:hAnsi="Times New Roman" w:cs="Times New Roman"/>
          <w:sz w:val="24"/>
          <w:szCs w:val="24"/>
          <w:lang w:val="lv-LV"/>
        </w:rPr>
        <w:t xml:space="preserve">2.1. </w:t>
      </w:r>
      <w:r w:rsidRPr="00210256">
        <w:rPr>
          <w:rFonts w:ascii="Times New Roman" w:eastAsia="Calibri" w:hAnsi="Times New Roman" w:cs="Times New Roman"/>
          <w:bCs/>
          <w:color w:val="000000"/>
          <w:sz w:val="24"/>
          <w:szCs w:val="24"/>
          <w:lang w:val="lv-LV"/>
        </w:rPr>
        <w:t>Ēdināšanas pakalpojuma cena par viena 1.-4.klases skolēna ēdināšanu (pusdienas) dienā:</w:t>
      </w:r>
    </w:p>
    <w:tbl>
      <w:tblPr>
        <w:tblW w:w="9450" w:type="dxa"/>
        <w:tblInd w:w="18" w:type="dxa"/>
        <w:tblLayout w:type="fixed"/>
        <w:tblLook w:val="04A0" w:firstRow="1" w:lastRow="0" w:firstColumn="1" w:lastColumn="0" w:noHBand="0" w:noVBand="1"/>
      </w:tblPr>
      <w:tblGrid>
        <w:gridCol w:w="9450"/>
      </w:tblGrid>
      <w:tr w:rsidR="00624DE1" w:rsidRPr="00210256" w:rsidTr="00D3572E">
        <w:trPr>
          <w:trHeight w:val="624"/>
        </w:trPr>
        <w:tc>
          <w:tcPr>
            <w:tcW w:w="9450" w:type="dxa"/>
          </w:tcPr>
          <w:p w:rsidR="00624DE1" w:rsidRPr="00210256" w:rsidRDefault="00624DE1" w:rsidP="00D3572E">
            <w:pPr>
              <w:spacing w:after="0" w:line="240" w:lineRule="auto"/>
              <w:jc w:val="center"/>
              <w:rPr>
                <w:rFonts w:ascii="Times New Roman" w:eastAsia="Times New Roman" w:hAnsi="Times New Roman" w:cs="Times New Roman"/>
                <w:i/>
                <w:sz w:val="24"/>
                <w:szCs w:val="24"/>
                <w:lang w:val="lv-LV"/>
              </w:rPr>
            </w:pPr>
          </w:p>
          <w:p w:rsidR="00624DE1" w:rsidRPr="00210256" w:rsidRDefault="00624DE1" w:rsidP="00D3572E">
            <w:pPr>
              <w:spacing w:after="0" w:line="240" w:lineRule="auto"/>
              <w:jc w:val="center"/>
              <w:rPr>
                <w:rFonts w:ascii="Times New Roman" w:eastAsia="Times New Roman" w:hAnsi="Times New Roman" w:cs="Times New Roman"/>
                <w:i/>
                <w:sz w:val="24"/>
                <w:szCs w:val="24"/>
                <w:lang w:val="lv-LV"/>
              </w:rPr>
            </w:pPr>
            <w:r w:rsidRPr="00210256">
              <w:rPr>
                <w:rFonts w:ascii="Times New Roman" w:eastAsia="Times New Roman" w:hAnsi="Times New Roman" w:cs="Times New Roman"/>
                <w:i/>
                <w:sz w:val="24"/>
                <w:szCs w:val="24"/>
                <w:lang w:val="lv-LV"/>
              </w:rPr>
              <w:t>_____________________________________________________________________</w:t>
            </w:r>
          </w:p>
          <w:p w:rsidR="00624DE1" w:rsidRPr="00210256" w:rsidRDefault="00624DE1" w:rsidP="00D3572E">
            <w:pPr>
              <w:spacing w:after="0" w:line="240" w:lineRule="auto"/>
              <w:jc w:val="center"/>
              <w:rPr>
                <w:rFonts w:ascii="Times New Roman" w:eastAsia="Times New Roman" w:hAnsi="Times New Roman" w:cs="Times New Roman"/>
                <w:i/>
                <w:sz w:val="24"/>
                <w:szCs w:val="24"/>
                <w:lang w:val="lv-LV"/>
              </w:rPr>
            </w:pPr>
            <w:r w:rsidRPr="00210256">
              <w:rPr>
                <w:rFonts w:ascii="Times New Roman" w:eastAsia="Times New Roman" w:hAnsi="Times New Roman" w:cs="Times New Roman"/>
                <w:i/>
                <w:sz w:val="24"/>
                <w:szCs w:val="24"/>
                <w:lang w:val="lv-LV"/>
              </w:rPr>
              <w:t>( vienas porcijas piedāvājuma cena bez PVN (EUR) vārdos un skaitļos)</w:t>
            </w:r>
          </w:p>
          <w:p w:rsidR="00624DE1" w:rsidRPr="00210256" w:rsidRDefault="00624DE1" w:rsidP="00D3572E">
            <w:pPr>
              <w:spacing w:after="0" w:line="240" w:lineRule="auto"/>
              <w:jc w:val="center"/>
              <w:rPr>
                <w:rFonts w:ascii="Times New Roman" w:eastAsia="Times New Roman" w:hAnsi="Times New Roman" w:cs="Times New Roman"/>
                <w:sz w:val="24"/>
                <w:szCs w:val="24"/>
                <w:lang w:val="lv-LV"/>
              </w:rPr>
            </w:pPr>
          </w:p>
        </w:tc>
      </w:tr>
    </w:tbl>
    <w:p w:rsidR="00624DE1" w:rsidRPr="00210256" w:rsidRDefault="00624DE1" w:rsidP="00624DE1">
      <w:pPr>
        <w:spacing w:after="0" w:line="240" w:lineRule="auto"/>
        <w:ind w:left="450"/>
        <w:jc w:val="both"/>
        <w:rPr>
          <w:rFonts w:ascii="Times New Roman" w:eastAsia="Times New Roman" w:hAnsi="Times New Roman" w:cs="Times New Roman"/>
          <w:i/>
          <w:sz w:val="24"/>
          <w:szCs w:val="24"/>
          <w:lang w:val="lv-LV"/>
        </w:rPr>
      </w:pPr>
      <w:r w:rsidRPr="00210256">
        <w:rPr>
          <w:rFonts w:ascii="Times New Roman" w:eastAsia="Calibri" w:hAnsi="Times New Roman" w:cs="Times New Roman"/>
          <w:color w:val="000000"/>
          <w:sz w:val="24"/>
          <w:szCs w:val="24"/>
          <w:lang w:val="lv-LV"/>
        </w:rPr>
        <w:br/>
      </w:r>
      <w:r w:rsidRPr="00210256">
        <w:rPr>
          <w:rFonts w:ascii="Times New Roman" w:eastAsia="Calibri" w:hAnsi="Times New Roman" w:cs="Times New Roman"/>
          <w:bCs/>
          <w:color w:val="000000"/>
          <w:sz w:val="24"/>
          <w:szCs w:val="24"/>
          <w:lang w:val="lv-LV"/>
        </w:rPr>
        <w:t>2.2. Ēdināšanas pakalpojuma cena par viena 1.-4.klases skolēna ēdināšanu (launags) dienā:</w:t>
      </w:r>
      <w:r w:rsidRPr="00210256">
        <w:rPr>
          <w:rFonts w:ascii="Times New Roman" w:eastAsia="Calibri" w:hAnsi="Times New Roman" w:cs="Times New Roman"/>
          <w:color w:val="000000"/>
          <w:sz w:val="24"/>
          <w:szCs w:val="24"/>
          <w:lang w:val="lv-LV"/>
        </w:rPr>
        <w:t xml:space="preserve"> </w:t>
      </w:r>
      <w:r w:rsidRPr="00210256">
        <w:rPr>
          <w:rFonts w:ascii="Times New Roman" w:eastAsia="Calibri" w:hAnsi="Times New Roman" w:cs="Times New Roman"/>
          <w:color w:val="000000"/>
          <w:sz w:val="24"/>
          <w:szCs w:val="24"/>
          <w:lang w:val="lv-LV"/>
        </w:rPr>
        <w:br/>
      </w:r>
    </w:p>
    <w:p w:rsidR="00624DE1" w:rsidRPr="00210256" w:rsidRDefault="00624DE1" w:rsidP="00624DE1">
      <w:pPr>
        <w:spacing w:after="0" w:line="240" w:lineRule="auto"/>
        <w:jc w:val="both"/>
        <w:rPr>
          <w:rFonts w:ascii="Times New Roman" w:eastAsia="Times New Roman" w:hAnsi="Times New Roman" w:cs="Times New Roman"/>
          <w:i/>
          <w:sz w:val="24"/>
          <w:szCs w:val="24"/>
          <w:lang w:val="lv-LV"/>
        </w:rPr>
      </w:pPr>
    </w:p>
    <w:p w:rsidR="00624DE1" w:rsidRPr="00150E31" w:rsidRDefault="00624DE1" w:rsidP="00624DE1">
      <w:pPr>
        <w:spacing w:after="0" w:line="240" w:lineRule="auto"/>
        <w:jc w:val="center"/>
        <w:rPr>
          <w:rFonts w:ascii="Times New Roman" w:eastAsia="Times New Roman" w:hAnsi="Times New Roman" w:cs="Times New Roman"/>
          <w:i/>
          <w:sz w:val="24"/>
          <w:szCs w:val="24"/>
          <w:lang w:val="lv-LV"/>
        </w:rPr>
      </w:pPr>
      <w:r w:rsidRPr="00150E31">
        <w:rPr>
          <w:rFonts w:ascii="Times New Roman" w:eastAsia="Times New Roman" w:hAnsi="Times New Roman" w:cs="Times New Roman"/>
          <w:i/>
          <w:sz w:val="24"/>
          <w:szCs w:val="24"/>
          <w:lang w:val="lv-LV"/>
        </w:rPr>
        <w:t>_____________________________________________________________________</w:t>
      </w:r>
    </w:p>
    <w:p w:rsidR="00624DE1" w:rsidRPr="00150E31" w:rsidRDefault="00624DE1" w:rsidP="00624DE1">
      <w:pPr>
        <w:spacing w:after="0" w:line="240" w:lineRule="auto"/>
        <w:jc w:val="center"/>
        <w:rPr>
          <w:rFonts w:ascii="Times New Roman" w:eastAsia="Times New Roman" w:hAnsi="Times New Roman" w:cs="Times New Roman"/>
          <w:i/>
          <w:sz w:val="24"/>
          <w:szCs w:val="24"/>
          <w:lang w:val="lv-LV"/>
        </w:rPr>
      </w:pPr>
      <w:r w:rsidRPr="00150E31">
        <w:rPr>
          <w:rFonts w:ascii="Times New Roman" w:eastAsia="Times New Roman" w:hAnsi="Times New Roman" w:cs="Times New Roman"/>
          <w:i/>
          <w:sz w:val="24"/>
          <w:szCs w:val="24"/>
          <w:lang w:val="lv-LV"/>
        </w:rPr>
        <w:t xml:space="preserve">( </w:t>
      </w:r>
      <w:r>
        <w:rPr>
          <w:rFonts w:ascii="Times New Roman" w:eastAsia="Times New Roman" w:hAnsi="Times New Roman" w:cs="Times New Roman"/>
          <w:i/>
          <w:sz w:val="24"/>
          <w:szCs w:val="24"/>
          <w:lang w:val="lv-LV"/>
        </w:rPr>
        <w:t xml:space="preserve">vienas porcijas </w:t>
      </w:r>
      <w:r w:rsidRPr="00150E31">
        <w:rPr>
          <w:rFonts w:ascii="Times New Roman" w:eastAsia="Times New Roman" w:hAnsi="Times New Roman" w:cs="Times New Roman"/>
          <w:i/>
          <w:sz w:val="24"/>
          <w:szCs w:val="24"/>
          <w:lang w:val="lv-LV"/>
        </w:rPr>
        <w:t>piedāvājuma cena bez PVN (EUR) vārdos un skaitļos)</w:t>
      </w:r>
    </w:p>
    <w:p w:rsidR="00624DE1" w:rsidRPr="00150E31" w:rsidRDefault="00624DE1" w:rsidP="00624DE1">
      <w:pPr>
        <w:ind w:left="360"/>
        <w:jc w:val="both"/>
        <w:rPr>
          <w:rFonts w:ascii="Times New Roman" w:eastAsia="Times New Roman" w:hAnsi="Times New Roman" w:cs="Times New Roman"/>
          <w:sz w:val="24"/>
          <w:szCs w:val="24"/>
          <w:lang w:val="lv-LV"/>
        </w:rPr>
      </w:pPr>
      <w:r w:rsidRPr="00150E31">
        <w:rPr>
          <w:rFonts w:ascii="Times New Roman" w:eastAsia="Calibri" w:hAnsi="Times New Roman" w:cs="Times New Roman"/>
          <w:color w:val="000000"/>
          <w:sz w:val="24"/>
          <w:szCs w:val="24"/>
          <w:lang w:val="lv-LV"/>
        </w:rPr>
        <w:br/>
      </w:r>
      <w:r w:rsidRPr="00150E31">
        <w:rPr>
          <w:rFonts w:ascii="Times New Roman" w:eastAsia="Times New Roman" w:hAnsi="Times New Roman" w:cs="Times New Roman"/>
          <w:sz w:val="24"/>
          <w:szCs w:val="24"/>
          <w:lang w:val="lv-LV"/>
        </w:rPr>
        <w:t>3.Ar šo mēs apstiprinām, ka mūsu piedāvājums ir spēkā</w:t>
      </w:r>
      <w:r w:rsidRPr="00150E31">
        <w:rPr>
          <w:rFonts w:ascii="Times New Roman" w:eastAsia="Times New Roman" w:hAnsi="Times New Roman" w:cs="Times New Roman"/>
          <w:b/>
          <w:sz w:val="24"/>
          <w:szCs w:val="24"/>
          <w:lang w:val="lv-LV"/>
        </w:rPr>
        <w:t xml:space="preserve"> </w:t>
      </w:r>
      <w:r w:rsidRPr="00150E31">
        <w:rPr>
          <w:rFonts w:ascii="Times New Roman" w:eastAsia="Times New Roman" w:hAnsi="Times New Roman" w:cs="Times New Roman"/>
          <w:b/>
          <w:bCs/>
          <w:sz w:val="24"/>
          <w:szCs w:val="24"/>
          <w:lang w:val="lv-LV"/>
        </w:rPr>
        <w:t>60 kalendārās dienas</w:t>
      </w:r>
      <w:r w:rsidRPr="00150E31">
        <w:rPr>
          <w:rFonts w:ascii="Times New Roman" w:eastAsia="Times New Roman" w:hAnsi="Times New Roman" w:cs="Times New Roman"/>
          <w:sz w:val="24"/>
          <w:szCs w:val="24"/>
          <w:lang w:val="lv-LV"/>
        </w:rPr>
        <w:t xml:space="preserve"> no instrukcijā noteiktā piedāvājumu iesniegšanas termiņa beigām, un var tikt akceptēts jebkurā laikā pirms tā spēkā esamības termiņa izbeigšanās.</w:t>
      </w:r>
    </w:p>
    <w:p w:rsidR="00624DE1" w:rsidRPr="00150E31" w:rsidRDefault="00624DE1" w:rsidP="00624DE1">
      <w:pPr>
        <w:spacing w:after="0" w:line="240" w:lineRule="auto"/>
        <w:ind w:left="540"/>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center"/>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___________________________________________________________</w:t>
      </w:r>
    </w:p>
    <w:p w:rsidR="00624DE1" w:rsidRPr="00150E31" w:rsidRDefault="00624DE1" w:rsidP="00624DE1">
      <w:pPr>
        <w:spacing w:after="0" w:line="240" w:lineRule="auto"/>
        <w:jc w:val="center"/>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Uzņēmuma vadītāja vai pilnvarotās personas paraksts, tā atšifrējums              </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ind w:firstLine="72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 z.v.</w:t>
      </w:r>
    </w:p>
    <w:p w:rsidR="00624DE1" w:rsidRPr="00150E31" w:rsidRDefault="00624DE1" w:rsidP="00624DE1">
      <w:pPr>
        <w:widowControl w:val="0"/>
        <w:suppressAutoHyphens/>
        <w:autoSpaceDN w:val="0"/>
        <w:spacing w:after="0" w:line="240" w:lineRule="auto"/>
        <w:jc w:val="both"/>
        <w:textAlignment w:val="baseline"/>
        <w:rPr>
          <w:rFonts w:ascii="Times New Roman" w:eastAsia="Times New Roman" w:hAnsi="Times New Roman" w:cs="Times New Roman"/>
          <w:kern w:val="3"/>
          <w:sz w:val="18"/>
          <w:szCs w:val="18"/>
          <w:lang w:val="lv-LV" w:eastAsia="zh-CN" w:bidi="hi-IN"/>
        </w:rPr>
      </w:pPr>
      <w:r w:rsidRPr="00150E31">
        <w:rPr>
          <w:rFonts w:ascii="Times New Roman" w:eastAsia="Times New Roman" w:hAnsi="Times New Roman" w:cs="Times New Roman"/>
          <w:b/>
          <w:sz w:val="24"/>
          <w:szCs w:val="24"/>
          <w:lang w:val="lv-LV"/>
        </w:rPr>
        <w:br w:type="page"/>
      </w:r>
    </w:p>
    <w:p w:rsidR="00624DE1" w:rsidRPr="00150E31" w:rsidRDefault="00624DE1" w:rsidP="00624DE1">
      <w:pPr>
        <w:widowControl w:val="0"/>
        <w:tabs>
          <w:tab w:val="left" w:pos="5880"/>
        </w:tabs>
        <w:suppressAutoHyphens/>
        <w:autoSpaceDN w:val="0"/>
        <w:spacing w:after="0" w:line="240" w:lineRule="auto"/>
        <w:jc w:val="right"/>
        <w:textAlignment w:val="baseline"/>
        <w:rPr>
          <w:rFonts w:ascii="Times New Roman" w:eastAsia="Times New Roman" w:hAnsi="Times New Roman" w:cs="Times New Roman"/>
          <w:kern w:val="3"/>
          <w:sz w:val="20"/>
          <w:szCs w:val="20"/>
          <w:lang w:val="lv-LV" w:eastAsia="zh-CN" w:bidi="hi-IN"/>
        </w:rPr>
      </w:pPr>
      <w:r w:rsidRPr="00150E31">
        <w:rPr>
          <w:rFonts w:ascii="Times New Roman" w:eastAsia="Times New Roman" w:hAnsi="Times New Roman" w:cs="Times New Roman"/>
          <w:kern w:val="3"/>
          <w:sz w:val="20"/>
          <w:szCs w:val="20"/>
          <w:lang w:val="lv-LV" w:eastAsia="zh-CN" w:bidi="hi-IN"/>
        </w:rPr>
        <w:lastRenderedPageBreak/>
        <w:t>2. pielikums</w:t>
      </w:r>
    </w:p>
    <w:p w:rsidR="00624DE1" w:rsidRPr="00150E31" w:rsidRDefault="00624DE1" w:rsidP="00624DE1">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150E31">
        <w:rPr>
          <w:rFonts w:ascii="Times New Roman" w:eastAsia="Times New Roman" w:hAnsi="Times New Roman" w:cs="Times New Roman"/>
          <w:kern w:val="3"/>
          <w:sz w:val="20"/>
          <w:szCs w:val="20"/>
          <w:lang w:val="lv-LV" w:eastAsia="zh-CN" w:bidi="hi-IN"/>
        </w:rPr>
        <w:t>iepirkuma „Ēdināšanas pakalpojumu sniegšana Ludzas Mūzikas pamatskolas audzēkņiem” ID Nr. 201</w:t>
      </w:r>
      <w:r>
        <w:rPr>
          <w:rFonts w:ascii="Times New Roman" w:eastAsia="Times New Roman" w:hAnsi="Times New Roman" w:cs="Times New Roman"/>
          <w:kern w:val="3"/>
          <w:sz w:val="20"/>
          <w:szCs w:val="20"/>
          <w:lang w:val="lv-LV" w:eastAsia="zh-CN" w:bidi="hi-IN"/>
        </w:rPr>
        <w:t>6</w:t>
      </w:r>
      <w:r w:rsidRPr="00150E31">
        <w:rPr>
          <w:rFonts w:ascii="Times New Roman" w:eastAsia="Times New Roman" w:hAnsi="Times New Roman" w:cs="Times New Roman"/>
          <w:kern w:val="3"/>
          <w:sz w:val="20"/>
          <w:szCs w:val="20"/>
          <w:lang w:val="lv-LV" w:eastAsia="zh-CN" w:bidi="hi-IN"/>
        </w:rPr>
        <w:t>/8</w:t>
      </w:r>
      <w:r>
        <w:rPr>
          <w:rFonts w:ascii="Times New Roman" w:eastAsia="Times New Roman" w:hAnsi="Times New Roman" w:cs="Times New Roman"/>
          <w:kern w:val="3"/>
          <w:sz w:val="20"/>
          <w:szCs w:val="20"/>
          <w:lang w:val="lv-LV" w:eastAsia="zh-CN" w:bidi="hi-IN"/>
        </w:rPr>
        <w:t>2</w:t>
      </w:r>
      <w:r w:rsidRPr="00150E31">
        <w:rPr>
          <w:rFonts w:ascii="Times New Roman" w:eastAsia="Times New Roman" w:hAnsi="Times New Roman" w:cs="Times New Roman"/>
          <w:kern w:val="3"/>
          <w:sz w:val="20"/>
          <w:szCs w:val="20"/>
          <w:lang w:val="lv-LV" w:eastAsia="zh-CN" w:bidi="hi-IN"/>
        </w:rPr>
        <w:t xml:space="preserve"> instrukcijai</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624DE1" w:rsidRPr="00150E31" w:rsidRDefault="00624DE1" w:rsidP="00624DE1">
      <w:pPr>
        <w:widowControl w:val="0"/>
        <w:tabs>
          <w:tab w:val="left" w:pos="5529"/>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6000"/>
        </w:tabs>
        <w:suppressAutoHyphens/>
        <w:autoSpaceDN w:val="0"/>
        <w:spacing w:after="0" w:line="240" w:lineRule="auto"/>
        <w:jc w:val="center"/>
        <w:textAlignment w:val="baseline"/>
        <w:rPr>
          <w:rFonts w:ascii="Times New Roman" w:eastAsia="Times New Roman" w:hAnsi="Times New Roman" w:cs="Times New Roman"/>
          <w:b/>
          <w:caps/>
          <w:kern w:val="3"/>
          <w:sz w:val="24"/>
          <w:szCs w:val="24"/>
          <w:u w:val="single"/>
          <w:lang w:val="lv-LV" w:eastAsia="zh-CN" w:bidi="hi-IN"/>
        </w:rPr>
      </w:pPr>
      <w:r w:rsidRPr="00150E31">
        <w:rPr>
          <w:rFonts w:ascii="Times New Roman" w:eastAsia="Times New Roman" w:hAnsi="Times New Roman" w:cs="Times New Roman"/>
          <w:b/>
          <w:caps/>
          <w:kern w:val="3"/>
          <w:sz w:val="24"/>
          <w:szCs w:val="24"/>
          <w:u w:val="single"/>
          <w:lang w:val="lv-LV" w:eastAsia="zh-CN" w:bidi="hi-IN"/>
        </w:rPr>
        <w:t>Informācija par pretendentu</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r w:rsidRPr="00150E31">
        <w:rPr>
          <w:rFonts w:ascii="Times New Roman" w:eastAsia="Times New Roman" w:hAnsi="Times New Roman" w:cs="Times New Roman"/>
          <w:b/>
          <w:kern w:val="3"/>
          <w:sz w:val="24"/>
          <w:szCs w:val="24"/>
          <w:lang w:val="lv-LV" w:eastAsia="zh-CN" w:bidi="hi-IN"/>
        </w:rPr>
        <w:t>iepirkumam „Ēdināšanas pakalpojumu sniegšana Ludzas Mūzikas pamatskolas audzēkņiem”, ID Nr. LNP 201</w:t>
      </w:r>
      <w:r>
        <w:rPr>
          <w:rFonts w:ascii="Times New Roman" w:eastAsia="Times New Roman" w:hAnsi="Times New Roman" w:cs="Times New Roman"/>
          <w:b/>
          <w:kern w:val="3"/>
          <w:sz w:val="24"/>
          <w:szCs w:val="24"/>
          <w:lang w:val="lv-LV" w:eastAsia="zh-CN" w:bidi="hi-IN"/>
        </w:rPr>
        <w:t>6</w:t>
      </w:r>
      <w:r w:rsidRPr="00150E31">
        <w:rPr>
          <w:rFonts w:ascii="Times New Roman" w:eastAsia="Times New Roman" w:hAnsi="Times New Roman" w:cs="Times New Roman"/>
          <w:b/>
          <w:kern w:val="3"/>
          <w:sz w:val="24"/>
          <w:szCs w:val="24"/>
          <w:shd w:val="clear" w:color="auto" w:fill="FFFFFF"/>
          <w:lang w:val="lv-LV" w:eastAsia="zh-CN" w:bidi="hi-IN"/>
        </w:rPr>
        <w:t>/8</w:t>
      </w:r>
      <w:r>
        <w:rPr>
          <w:rFonts w:ascii="Times New Roman" w:eastAsia="Times New Roman" w:hAnsi="Times New Roman" w:cs="Times New Roman"/>
          <w:b/>
          <w:kern w:val="3"/>
          <w:sz w:val="24"/>
          <w:szCs w:val="24"/>
          <w:shd w:val="clear" w:color="auto" w:fill="FFFFFF"/>
          <w:lang w:val="lv-LV" w:eastAsia="zh-CN" w:bidi="hi-IN"/>
        </w:rPr>
        <w:t>2</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b/>
          <w:kern w:val="3"/>
          <w:sz w:val="24"/>
          <w:szCs w:val="24"/>
          <w:shd w:val="clear" w:color="auto" w:fill="FFFFFF"/>
          <w:lang w:val="lv-LV" w:eastAsia="zh-CN" w:bidi="hi-IN"/>
        </w:rPr>
      </w:pPr>
    </w:p>
    <w:tbl>
      <w:tblPr>
        <w:tblW w:w="9660" w:type="dxa"/>
        <w:tblInd w:w="-185" w:type="dxa"/>
        <w:tblLayout w:type="fixed"/>
        <w:tblCellMar>
          <w:left w:w="10" w:type="dxa"/>
          <w:right w:w="10" w:type="dxa"/>
        </w:tblCellMar>
        <w:tblLook w:val="04A0" w:firstRow="1" w:lastRow="0" w:firstColumn="1" w:lastColumn="0" w:noHBand="0" w:noVBand="1"/>
      </w:tblPr>
      <w:tblGrid>
        <w:gridCol w:w="541"/>
        <w:gridCol w:w="2381"/>
        <w:gridCol w:w="6738"/>
      </w:tblGrid>
      <w:tr w:rsidR="00624DE1" w:rsidRPr="00150E31" w:rsidTr="00D3572E">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1.</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Nosaukums:</w:t>
            </w:r>
          </w:p>
        </w:tc>
      </w:tr>
      <w:tr w:rsidR="00624DE1" w:rsidRPr="00150E31" w:rsidTr="00D3572E">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2.</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Reģistrācijas numurs:</w:t>
            </w:r>
          </w:p>
        </w:tc>
      </w:tr>
      <w:tr w:rsidR="00624DE1" w:rsidRPr="00150E31" w:rsidTr="00D3572E">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3.</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Adrese:</w:t>
            </w:r>
          </w:p>
        </w:tc>
      </w:tr>
      <w:tr w:rsidR="00624DE1" w:rsidRPr="00150E31" w:rsidTr="00D3572E">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4.</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Kontaktpersona :</w:t>
            </w:r>
          </w:p>
        </w:tc>
      </w:tr>
      <w:tr w:rsidR="00624DE1" w:rsidRPr="00150E31" w:rsidTr="00D3572E">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5.</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Telefons:</w:t>
            </w:r>
          </w:p>
        </w:tc>
      </w:tr>
      <w:tr w:rsidR="00624DE1" w:rsidRPr="00150E31" w:rsidTr="00D3572E">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6.</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Fakss:</w:t>
            </w:r>
          </w:p>
        </w:tc>
      </w:tr>
      <w:tr w:rsidR="00624DE1" w:rsidRPr="00150E31" w:rsidTr="00D3572E">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7.</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E-pasts:</w:t>
            </w:r>
          </w:p>
        </w:tc>
      </w:tr>
      <w:tr w:rsidR="00624DE1" w:rsidRPr="00150E31" w:rsidTr="00D3572E">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8.</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Uzņēmuma darbības sfēra (īss apraksts):</w:t>
            </w:r>
          </w:p>
        </w:tc>
      </w:tr>
      <w:tr w:rsidR="00624DE1" w:rsidRPr="00150E31" w:rsidTr="00D3572E">
        <w:trPr>
          <w:cantSplit/>
          <w:trHeight w:val="567"/>
        </w:trPr>
        <w:tc>
          <w:tcPr>
            <w:tcW w:w="540" w:type="dxa"/>
            <w:tcBorders>
              <w:top w:val="single" w:sz="4" w:space="0" w:color="000000"/>
              <w:left w:val="single" w:sz="4" w:space="0" w:color="000000"/>
              <w:bottom w:val="single" w:sz="4" w:space="0" w:color="000000"/>
              <w:right w:val="nil"/>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 xml:space="preserve">9.        </w:t>
            </w:r>
          </w:p>
        </w:tc>
        <w:tc>
          <w:tcPr>
            <w:tcW w:w="9115" w:type="dxa"/>
            <w:gridSpan w:val="2"/>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Finanšu rekvizīti:</w:t>
            </w:r>
          </w:p>
        </w:tc>
      </w:tr>
      <w:tr w:rsidR="00624DE1" w:rsidRPr="00150E31" w:rsidTr="00D3572E">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Bankas nosaukums: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4DE1" w:rsidRPr="00150E31" w:rsidRDefault="00624DE1" w:rsidP="00D3572E">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624DE1" w:rsidRPr="00150E31" w:rsidTr="00D3572E">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24DE1" w:rsidRPr="00150E31" w:rsidRDefault="00624DE1" w:rsidP="00D3572E">
            <w:pPr>
              <w:widowControl w:val="0"/>
              <w:suppressAutoHyphens/>
              <w:autoSpaceDN w:val="0"/>
              <w:spacing w:after="0" w:line="240" w:lineRule="auto"/>
              <w:textAlignment w:val="baseline"/>
              <w:rPr>
                <w:rFonts w:ascii="Liberation Serif" w:eastAsia="SimSun" w:hAnsi="Liberation Serif" w:cs="Mangal" w:hint="eastAsia"/>
                <w:kern w:val="3"/>
                <w:sz w:val="24"/>
                <w:szCs w:val="24"/>
                <w:lang w:val="lv-LV" w:eastAsia="zh-CN" w:bidi="hi-IN"/>
              </w:rPr>
            </w:pPr>
            <w:r w:rsidRPr="00150E31">
              <w:rPr>
                <w:rFonts w:ascii="Times New Roman" w:eastAsia="Times New Roman" w:hAnsi="Times New Roman" w:cs="Times New Roman"/>
                <w:bCs/>
                <w:kern w:val="3"/>
                <w:sz w:val="24"/>
                <w:szCs w:val="24"/>
                <w:lang w:val="lv-LV" w:eastAsia="zh-CN" w:bidi="hi-IN"/>
              </w:rPr>
              <w:t>Bankas adrese</w:t>
            </w:r>
            <w:r w:rsidRPr="00150E31">
              <w:rPr>
                <w:rFonts w:ascii="Times New Roman" w:eastAsia="Times New Roman" w:hAnsi="Times New Roman" w:cs="Times New Roman"/>
                <w:kern w:val="3"/>
                <w:sz w:val="24"/>
                <w:szCs w:val="24"/>
                <w:lang w:val="lv-LV" w:eastAsia="zh-CN" w:bidi="hi-IN"/>
              </w:rPr>
              <w:t xml:space="preserve"> (tai skaitā pilsēta, valsts, pasta indekss)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4DE1" w:rsidRPr="00150E31" w:rsidRDefault="00624DE1" w:rsidP="00D3572E">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624DE1" w:rsidRPr="00150E31" w:rsidTr="00D3572E">
        <w:trPr>
          <w:trHeight w:val="38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Bankas kods: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4DE1" w:rsidRPr="00150E31" w:rsidRDefault="00624DE1" w:rsidP="00D3572E">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624DE1" w:rsidRPr="00150E31" w:rsidTr="00D3572E">
        <w:trPr>
          <w:trHeight w:val="369"/>
        </w:trPr>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Konta numurs:</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4DE1" w:rsidRPr="00150E31" w:rsidRDefault="00624DE1" w:rsidP="00D3572E">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r w:rsidR="00624DE1" w:rsidRPr="00150E31" w:rsidTr="00D3572E">
        <w:tc>
          <w:tcPr>
            <w:tcW w:w="2920" w:type="dxa"/>
            <w:gridSpan w:val="2"/>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24DE1" w:rsidRPr="00150E31" w:rsidRDefault="00624DE1" w:rsidP="00D3572E">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r w:rsidRPr="00150E31">
              <w:rPr>
                <w:rFonts w:ascii="Times New Roman" w:eastAsia="Times New Roman" w:hAnsi="Times New Roman" w:cs="Times New Roman"/>
                <w:b/>
                <w:kern w:val="3"/>
                <w:sz w:val="24"/>
                <w:szCs w:val="24"/>
                <w:lang w:val="lv-LV" w:eastAsia="zh-CN" w:bidi="hi-IN"/>
              </w:rPr>
              <w:t>Pilnvarotā persona, kas būs tiesīga parakstīt līgumu</w:t>
            </w:r>
          </w:p>
        </w:tc>
        <w:tc>
          <w:tcPr>
            <w:tcW w:w="6735" w:type="dxa"/>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tcPr>
          <w:p w:rsidR="00624DE1" w:rsidRPr="00150E31" w:rsidRDefault="00624DE1" w:rsidP="00D3572E">
            <w:pPr>
              <w:widowControl w:val="0"/>
              <w:suppressAutoHyphens/>
              <w:autoSpaceDN w:val="0"/>
              <w:snapToGrid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tc>
      </w:tr>
    </w:tbl>
    <w:p w:rsidR="00624DE1" w:rsidRPr="00150E31" w:rsidRDefault="00624DE1" w:rsidP="00624DE1">
      <w:pPr>
        <w:widowControl w:val="0"/>
        <w:suppressAutoHyphens/>
        <w:autoSpaceDN w:val="0"/>
        <w:spacing w:after="0" w:line="240" w:lineRule="auto"/>
        <w:jc w:val="both"/>
        <w:textAlignment w:val="baseline"/>
        <w:rPr>
          <w:rFonts w:ascii="Times New Roman" w:eastAsia="Times New Roman" w:hAnsi="Times New Roman" w:cs="Times New Roman"/>
          <w:b/>
          <w:kern w:val="3"/>
          <w:sz w:val="24"/>
          <w:szCs w:val="24"/>
          <w:lang w:val="lv-LV" w:eastAsia="zh-CN" w:bidi="hi-IN"/>
        </w:rPr>
      </w:pPr>
    </w:p>
    <w:p w:rsidR="00624DE1" w:rsidRPr="00150E31" w:rsidRDefault="00624DE1" w:rsidP="00624DE1">
      <w:pPr>
        <w:widowControl w:val="0"/>
        <w:suppressAutoHyphens/>
        <w:autoSpaceDN w:val="0"/>
        <w:spacing w:after="0" w:line="240" w:lineRule="auto"/>
        <w:textAlignment w:val="baseline"/>
        <w:rPr>
          <w:rFonts w:ascii="Times New Roman" w:eastAsia="Times New Roman" w:hAnsi="Times New Roman" w:cs="Times New Roman"/>
          <w:b/>
          <w:kern w:val="3"/>
          <w:sz w:val="24"/>
          <w:szCs w:val="24"/>
          <w:lang w:val="lv-LV" w:eastAsia="zh-CN" w:bidi="hi-IN"/>
        </w:rPr>
      </w:pPr>
    </w:p>
    <w:p w:rsidR="00624DE1" w:rsidRPr="00150E31" w:rsidRDefault="00624DE1" w:rsidP="00624DE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 xml:space="preserve">                                    Z.v.</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___________________________________________________________</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150E31">
        <w:rPr>
          <w:rFonts w:ascii="Times New Roman" w:eastAsia="Times New Roman" w:hAnsi="Times New Roman" w:cs="Times New Roman"/>
          <w:kern w:val="3"/>
          <w:sz w:val="20"/>
          <w:szCs w:val="20"/>
          <w:lang w:val="lv-LV" w:eastAsia="zh-CN" w:bidi="hi-IN"/>
        </w:rPr>
        <w:t>Uzņēmuma vadītāja vai pilnvarotās personas paraksts, tā atšifrējums</w:t>
      </w: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tabs>
          <w:tab w:val="left" w:pos="5880"/>
        </w:tabs>
        <w:spacing w:after="0" w:line="254" w:lineRule="auto"/>
        <w:ind w:left="2520"/>
        <w:jc w:val="right"/>
        <w:rPr>
          <w:rFonts w:ascii="Times New Roman" w:eastAsia="Calibri" w:hAnsi="Times New Roman" w:cs="Times New Roman"/>
          <w:sz w:val="20"/>
          <w:szCs w:val="20"/>
          <w:lang w:val="lv-LV"/>
        </w:rPr>
      </w:pPr>
      <w:r w:rsidRPr="00150E31">
        <w:rPr>
          <w:rFonts w:ascii="Times New Roman" w:eastAsia="Calibri" w:hAnsi="Times New Roman" w:cs="Times New Roman"/>
          <w:sz w:val="20"/>
          <w:szCs w:val="20"/>
          <w:lang w:val="lv-LV"/>
        </w:rPr>
        <w:t>3.pielikums</w:t>
      </w:r>
    </w:p>
    <w:p w:rsidR="00624DE1" w:rsidRPr="00150E31" w:rsidRDefault="00624DE1" w:rsidP="00624DE1">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150E31">
        <w:rPr>
          <w:rFonts w:ascii="Times New Roman" w:eastAsia="Times New Roman" w:hAnsi="Times New Roman" w:cs="Times New Roman"/>
          <w:kern w:val="3"/>
          <w:sz w:val="20"/>
          <w:szCs w:val="20"/>
          <w:lang w:val="lv-LV" w:eastAsia="zh-CN" w:bidi="hi-IN"/>
        </w:rPr>
        <w:t>iepirkuma „Ēdināšanas pakalpojumu sniegšana Ludzas Mūzikas pamatskolas audzēkņiem” ID Nr. 201</w:t>
      </w:r>
      <w:r>
        <w:rPr>
          <w:rFonts w:ascii="Times New Roman" w:eastAsia="Times New Roman" w:hAnsi="Times New Roman" w:cs="Times New Roman"/>
          <w:kern w:val="3"/>
          <w:sz w:val="20"/>
          <w:szCs w:val="20"/>
          <w:lang w:val="lv-LV" w:eastAsia="zh-CN" w:bidi="hi-IN"/>
        </w:rPr>
        <w:t>6</w:t>
      </w:r>
      <w:r w:rsidRPr="00150E31">
        <w:rPr>
          <w:rFonts w:ascii="Times New Roman" w:eastAsia="Times New Roman" w:hAnsi="Times New Roman" w:cs="Times New Roman"/>
          <w:kern w:val="3"/>
          <w:sz w:val="20"/>
          <w:szCs w:val="20"/>
          <w:lang w:val="lv-LV" w:eastAsia="zh-CN" w:bidi="hi-IN"/>
        </w:rPr>
        <w:t>/8</w:t>
      </w:r>
      <w:r>
        <w:rPr>
          <w:rFonts w:ascii="Times New Roman" w:eastAsia="Times New Roman" w:hAnsi="Times New Roman" w:cs="Times New Roman"/>
          <w:kern w:val="3"/>
          <w:sz w:val="20"/>
          <w:szCs w:val="20"/>
          <w:lang w:val="lv-LV" w:eastAsia="zh-CN" w:bidi="hi-IN"/>
        </w:rPr>
        <w:t>2</w:t>
      </w:r>
      <w:r w:rsidRPr="00150E31">
        <w:rPr>
          <w:rFonts w:ascii="Times New Roman" w:eastAsia="Times New Roman" w:hAnsi="Times New Roman" w:cs="Times New Roman"/>
          <w:kern w:val="3"/>
          <w:sz w:val="20"/>
          <w:szCs w:val="20"/>
          <w:lang w:val="lv-LV" w:eastAsia="zh-CN" w:bidi="hi-IN"/>
        </w:rPr>
        <w:t xml:space="preserve"> instrukcijai</w:t>
      </w:r>
    </w:p>
    <w:p w:rsidR="00624DE1" w:rsidRPr="00150E31" w:rsidRDefault="00624DE1" w:rsidP="00624DE1">
      <w:pPr>
        <w:spacing w:after="0" w:line="240" w:lineRule="auto"/>
        <w:jc w:val="center"/>
        <w:rPr>
          <w:rFonts w:ascii="Times New Roman" w:eastAsia="Times New Roman" w:hAnsi="Times New Roman" w:cs="Times New Roman"/>
          <w:b/>
          <w:bCs/>
          <w:sz w:val="28"/>
          <w:szCs w:val="24"/>
          <w:lang w:val="lv-LV"/>
        </w:rPr>
      </w:pPr>
    </w:p>
    <w:p w:rsidR="00624DE1" w:rsidRPr="00150E31" w:rsidRDefault="00624DE1" w:rsidP="00624DE1">
      <w:pPr>
        <w:spacing w:after="0" w:line="240" w:lineRule="auto"/>
        <w:jc w:val="center"/>
        <w:rPr>
          <w:rFonts w:ascii="Times New Roman" w:eastAsia="Times New Roman" w:hAnsi="Times New Roman" w:cs="Times New Roman"/>
          <w:b/>
          <w:bCs/>
          <w:sz w:val="28"/>
          <w:szCs w:val="24"/>
          <w:lang w:val="lv-LV"/>
        </w:rPr>
      </w:pPr>
      <w:r w:rsidRPr="00150E31">
        <w:rPr>
          <w:rFonts w:ascii="Times New Roman" w:eastAsia="Times New Roman" w:hAnsi="Times New Roman" w:cs="Times New Roman"/>
          <w:b/>
          <w:bCs/>
          <w:sz w:val="28"/>
          <w:szCs w:val="24"/>
          <w:lang w:val="lv-LV"/>
        </w:rPr>
        <w:t>APLIECINĀJUMS</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201</w:t>
      </w:r>
      <w:r>
        <w:rPr>
          <w:rFonts w:ascii="Times New Roman" w:eastAsia="Times New Roman" w:hAnsi="Times New Roman" w:cs="Times New Roman"/>
          <w:sz w:val="24"/>
          <w:szCs w:val="24"/>
          <w:lang w:val="lv-LV"/>
        </w:rPr>
        <w:t>6</w:t>
      </w:r>
      <w:r w:rsidRPr="00150E31">
        <w:rPr>
          <w:rFonts w:ascii="Times New Roman" w:eastAsia="Times New Roman" w:hAnsi="Times New Roman" w:cs="Times New Roman"/>
          <w:sz w:val="24"/>
          <w:szCs w:val="24"/>
          <w:lang w:val="lv-LV"/>
        </w:rPr>
        <w:t>. gada   ____. ______________</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     Ar šo mēs apstiprinām, ka mūsu piedāvājums atbilst “Zaļās” ēdināšanas pakalpojumu sniegšanas principiem:</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numPr>
          <w:ilvl w:val="0"/>
          <w:numId w:val="14"/>
        </w:numPr>
        <w:spacing w:after="12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Ēdienu gatavošanā izmantojam energoefektīvas un ūdens taupīšanas iespējām atbilstošas virtuves iekārtas;</w:t>
      </w:r>
    </w:p>
    <w:p w:rsidR="00624DE1" w:rsidRPr="00150E31" w:rsidRDefault="00624DE1" w:rsidP="00624DE1">
      <w:pPr>
        <w:numPr>
          <w:ilvl w:val="0"/>
          <w:numId w:val="14"/>
        </w:numPr>
        <w:spacing w:after="12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Lietojam videi draudzīgus trauku mazgāšanas līdzekļus;</w:t>
      </w:r>
    </w:p>
    <w:p w:rsidR="00624DE1" w:rsidRPr="00150E31" w:rsidRDefault="00624DE1" w:rsidP="00624DE1">
      <w:pPr>
        <w:numPr>
          <w:ilvl w:val="0"/>
          <w:numId w:val="14"/>
        </w:numPr>
        <w:spacing w:after="12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Izmantojam videi draudzīgu piegādi, lai samazinātu vides piesārņojumu ar izplūdes gāzēm no autotransporta un samazinātu ceļa infrastruktūras slodzi;</w:t>
      </w:r>
    </w:p>
    <w:p w:rsidR="00624DE1" w:rsidRPr="00150E31" w:rsidRDefault="00624DE1" w:rsidP="00624DE1">
      <w:pPr>
        <w:numPr>
          <w:ilvl w:val="0"/>
          <w:numId w:val="14"/>
        </w:numPr>
        <w:spacing w:after="12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Ēdienu gatavošanā dodam priekšroku svaigiem un sezonāliem pārtikas produktiem;</w:t>
      </w:r>
    </w:p>
    <w:p w:rsidR="00624DE1" w:rsidRPr="00150E31" w:rsidRDefault="00624DE1" w:rsidP="00624DE1">
      <w:pPr>
        <w:numPr>
          <w:ilvl w:val="0"/>
          <w:numId w:val="14"/>
        </w:numPr>
        <w:spacing w:after="12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Izmantojam pārtikas produktus, kas atbilst bioloģiskās lauksaimniecības shēmas prasībām, nacionālās pārtikas kvalitātes shēmas vai tās kvalitātes rādītāju prasībām/lauksaimniecības produktu integrētās audzēšanas prasībām;</w:t>
      </w:r>
    </w:p>
    <w:p w:rsidR="00624DE1" w:rsidRPr="00150E31" w:rsidRDefault="00624DE1" w:rsidP="00624DE1">
      <w:pPr>
        <w:numPr>
          <w:ilvl w:val="0"/>
          <w:numId w:val="14"/>
        </w:numPr>
        <w:spacing w:after="120" w:line="240" w:lineRule="auto"/>
        <w:contextualSpacing/>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Izmantojam pārtikas produktus, kas nesatur ĢMO. </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jc w:val="center"/>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___________________________________________________________</w:t>
      </w:r>
    </w:p>
    <w:p w:rsidR="00624DE1" w:rsidRPr="00150E31" w:rsidRDefault="00624DE1" w:rsidP="00624DE1">
      <w:pPr>
        <w:spacing w:after="0" w:line="240" w:lineRule="auto"/>
        <w:jc w:val="center"/>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Uzņēmuma vadītāja vai pilnvarotās personas paraksts, tā atšifrējums              </w:t>
      </w: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p>
    <w:p w:rsidR="00624DE1" w:rsidRPr="00150E31" w:rsidRDefault="00624DE1" w:rsidP="00624DE1">
      <w:pPr>
        <w:spacing w:after="0" w:line="240" w:lineRule="auto"/>
        <w:ind w:firstLine="720"/>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 z.v.</w:t>
      </w: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tabs>
          <w:tab w:val="left" w:pos="5812"/>
        </w:tabs>
        <w:spacing w:after="0" w:line="240" w:lineRule="auto"/>
        <w:jc w:val="right"/>
        <w:rPr>
          <w:rFonts w:ascii="Times New Roman" w:eastAsia="Times New Roman" w:hAnsi="Times New Roman" w:cs="Times New Roman"/>
          <w:sz w:val="18"/>
          <w:szCs w:val="18"/>
          <w:lang w:val="lv-LV"/>
        </w:rPr>
      </w:pPr>
      <w:r w:rsidRPr="00150E31">
        <w:rPr>
          <w:rFonts w:ascii="Times New Roman" w:eastAsia="Times New Roman" w:hAnsi="Times New Roman" w:cs="Times New Roman"/>
          <w:sz w:val="18"/>
          <w:szCs w:val="18"/>
          <w:lang w:val="lv-LV"/>
        </w:rPr>
        <w:lastRenderedPageBreak/>
        <w:t>4. pielikums</w:t>
      </w:r>
    </w:p>
    <w:p w:rsidR="00624DE1" w:rsidRPr="00150E31" w:rsidRDefault="00624DE1" w:rsidP="00624DE1">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150E31">
        <w:rPr>
          <w:rFonts w:ascii="Times New Roman" w:eastAsia="Times New Roman" w:hAnsi="Times New Roman" w:cs="Times New Roman"/>
          <w:kern w:val="3"/>
          <w:sz w:val="20"/>
          <w:szCs w:val="20"/>
          <w:lang w:val="lv-LV" w:eastAsia="zh-CN" w:bidi="hi-IN"/>
        </w:rPr>
        <w:t>iepirkuma „Ēdināšanas pakalpojumu sniegšana Ludzas Mūzikas pamatskolas audzēkņiem” ID Nr. 201</w:t>
      </w:r>
      <w:r>
        <w:rPr>
          <w:rFonts w:ascii="Times New Roman" w:eastAsia="Times New Roman" w:hAnsi="Times New Roman" w:cs="Times New Roman"/>
          <w:kern w:val="3"/>
          <w:sz w:val="20"/>
          <w:szCs w:val="20"/>
          <w:lang w:val="lv-LV" w:eastAsia="zh-CN" w:bidi="hi-IN"/>
        </w:rPr>
        <w:t>6</w:t>
      </w:r>
      <w:r w:rsidRPr="00150E31">
        <w:rPr>
          <w:rFonts w:ascii="Times New Roman" w:eastAsia="Times New Roman" w:hAnsi="Times New Roman" w:cs="Times New Roman"/>
          <w:kern w:val="3"/>
          <w:sz w:val="20"/>
          <w:szCs w:val="20"/>
          <w:lang w:val="lv-LV" w:eastAsia="zh-CN" w:bidi="hi-IN"/>
        </w:rPr>
        <w:t>/8</w:t>
      </w:r>
      <w:r>
        <w:rPr>
          <w:rFonts w:ascii="Times New Roman" w:eastAsia="Times New Roman" w:hAnsi="Times New Roman" w:cs="Times New Roman"/>
          <w:kern w:val="3"/>
          <w:sz w:val="20"/>
          <w:szCs w:val="20"/>
          <w:lang w:val="lv-LV" w:eastAsia="zh-CN" w:bidi="hi-IN"/>
        </w:rPr>
        <w:t>2</w:t>
      </w:r>
      <w:r w:rsidRPr="00150E31">
        <w:rPr>
          <w:rFonts w:ascii="Times New Roman" w:eastAsia="Times New Roman" w:hAnsi="Times New Roman" w:cs="Times New Roman"/>
          <w:kern w:val="3"/>
          <w:sz w:val="20"/>
          <w:szCs w:val="20"/>
          <w:lang w:val="lv-LV" w:eastAsia="zh-CN" w:bidi="hi-IN"/>
        </w:rPr>
        <w:t xml:space="preserve"> instrukcijai</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b/>
          <w:caps/>
          <w:kern w:val="3"/>
          <w:sz w:val="24"/>
          <w:szCs w:val="24"/>
          <w:lang w:val="lv-LV" w:eastAsia="zh-CN" w:bidi="hi-IN"/>
        </w:rPr>
      </w:pPr>
    </w:p>
    <w:p w:rsidR="00624DE1" w:rsidRPr="00150E31" w:rsidRDefault="00624DE1" w:rsidP="00624DE1">
      <w:pPr>
        <w:tabs>
          <w:tab w:val="left" w:pos="5880"/>
        </w:tabs>
        <w:spacing w:after="0" w:line="240" w:lineRule="auto"/>
        <w:ind w:left="5880"/>
        <w:jc w:val="right"/>
        <w:rPr>
          <w:rFonts w:ascii="Times New Roman" w:eastAsia="Times New Roman" w:hAnsi="Times New Roman" w:cs="Times New Roman"/>
          <w:sz w:val="18"/>
          <w:szCs w:val="18"/>
          <w:lang w:val="lv-LV"/>
        </w:rPr>
      </w:pPr>
    </w:p>
    <w:p w:rsidR="00624DE1" w:rsidRPr="00150E31" w:rsidRDefault="00624DE1" w:rsidP="00624DE1">
      <w:pPr>
        <w:spacing w:after="0" w:line="240" w:lineRule="auto"/>
        <w:jc w:val="center"/>
        <w:rPr>
          <w:rFonts w:ascii="Times New Roman" w:eastAsia="Times New Roman" w:hAnsi="Times New Roman" w:cs="Times New Roman"/>
          <w:b/>
          <w:sz w:val="28"/>
          <w:szCs w:val="28"/>
          <w:lang w:val="lv-LV"/>
        </w:rPr>
      </w:pPr>
      <w:r w:rsidRPr="00150E31">
        <w:rPr>
          <w:rFonts w:ascii="Times New Roman" w:eastAsia="Times New Roman" w:hAnsi="Times New Roman" w:cs="Times New Roman"/>
          <w:b/>
          <w:sz w:val="28"/>
          <w:szCs w:val="28"/>
          <w:lang w:val="lv-LV"/>
        </w:rPr>
        <w:t>TEHNISKĀ SPECIFIKĀCIJA</w:t>
      </w:r>
    </w:p>
    <w:p w:rsidR="00624DE1" w:rsidRPr="00150E31" w:rsidRDefault="00624DE1" w:rsidP="00624DE1">
      <w:pPr>
        <w:spacing w:after="0" w:line="240" w:lineRule="auto"/>
        <w:jc w:val="center"/>
        <w:rPr>
          <w:rFonts w:ascii="Times New Roman" w:eastAsia="Times New Roman" w:hAnsi="Times New Roman" w:cs="Times New Roman"/>
          <w:b/>
          <w:sz w:val="28"/>
          <w:szCs w:val="28"/>
          <w:lang w:val="lv-LV"/>
        </w:rPr>
      </w:pPr>
    </w:p>
    <w:p w:rsidR="00624DE1" w:rsidRPr="00150E31" w:rsidRDefault="00624DE1" w:rsidP="00624DE1">
      <w:pPr>
        <w:spacing w:after="0" w:line="240" w:lineRule="auto"/>
        <w:jc w:val="both"/>
        <w:rPr>
          <w:rFonts w:ascii="Times New Roman" w:eastAsia="Times New Roman" w:hAnsi="Times New Roman" w:cs="Times New Roman"/>
          <w:b/>
          <w:sz w:val="24"/>
          <w:szCs w:val="24"/>
          <w:lang w:val="lv-LV"/>
        </w:rPr>
      </w:pPr>
      <w:r w:rsidRPr="00150E31">
        <w:rPr>
          <w:rFonts w:ascii="Times New Roman" w:eastAsia="Times New Roman" w:hAnsi="Times New Roman" w:cs="Times New Roman"/>
          <w:b/>
          <w:sz w:val="24"/>
          <w:szCs w:val="24"/>
          <w:lang w:val="lv-LV"/>
        </w:rPr>
        <w:t xml:space="preserve">1.Pretendentam jānodrošina: </w:t>
      </w:r>
    </w:p>
    <w:p w:rsidR="00624DE1" w:rsidRPr="00150E31" w:rsidRDefault="00624DE1" w:rsidP="00624DE1">
      <w:pPr>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     1.1. ēdināšanas pakalpojumu sniegšana:</w:t>
      </w:r>
    </w:p>
    <w:p w:rsidR="00624DE1" w:rsidRPr="00150E31" w:rsidRDefault="00624DE1" w:rsidP="00624DE1">
      <w:pPr>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           1.1.1. skolā – pusdienas;</w:t>
      </w:r>
    </w:p>
    <w:p w:rsidR="00624DE1" w:rsidRPr="00150E31" w:rsidRDefault="00624DE1" w:rsidP="00624DE1">
      <w:pPr>
        <w:spacing w:after="0" w:line="240" w:lineRule="auto"/>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           1.1.2. skolā – launags.</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Times New Roman" w:hAnsi="Times New Roman" w:cs="Times New Roman"/>
          <w:sz w:val="24"/>
          <w:szCs w:val="24"/>
          <w:lang w:val="lv-LV"/>
        </w:rPr>
        <w:t xml:space="preserve">     1.2. Izvēles ēdienkartes ēdienu un bufetes pakalpojumu sniegšana</w:t>
      </w:r>
      <w:r w:rsidRPr="00150E31">
        <w:rPr>
          <w:rFonts w:ascii="Times New Roman" w:eastAsia="Calibri" w:hAnsi="Times New Roman" w:cs="Times New Roman"/>
          <w:color w:val="000000"/>
          <w:sz w:val="24"/>
          <w:szCs w:val="24"/>
          <w:lang w:val="lv-LV"/>
        </w:rPr>
        <w:t xml:space="preserve"> izglītības iestādes darbiniekiem, izglītojamajiem un citām personām (turpmāk tekstā – bufetes pakalpojums).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2. Ēdināšanas, izvēles ēdienkartes ēdienu un bufetes pakalpojumu sniegšanas vieta: Ludzas Mūzikas skola - Stacijas ielā 45, Ludzā.</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3. Izglītojamo skaits izglītības iestādē Ludzas Mūzikas skolā: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675"/>
      </w:tblGrid>
      <w:tr w:rsidR="00624DE1" w:rsidRPr="00150E31" w:rsidTr="00D3572E">
        <w:tc>
          <w:tcPr>
            <w:tcW w:w="4675" w:type="dxa"/>
            <w:shd w:val="clear" w:color="auto" w:fill="auto"/>
          </w:tcPr>
          <w:p w:rsidR="00624DE1" w:rsidRPr="00150E31" w:rsidRDefault="00624DE1" w:rsidP="00D3572E">
            <w:pPr>
              <w:spacing w:after="0" w:line="240" w:lineRule="auto"/>
              <w:jc w:val="both"/>
              <w:rPr>
                <w:rFonts w:ascii="Times New Roman" w:eastAsia="Calibri" w:hAnsi="Times New Roman" w:cs="Times New Roman"/>
                <w:color w:val="000000"/>
                <w:sz w:val="24"/>
                <w:szCs w:val="24"/>
                <w:lang w:val="lv-LV"/>
              </w:rPr>
            </w:pPr>
          </w:p>
        </w:tc>
        <w:tc>
          <w:tcPr>
            <w:tcW w:w="4675" w:type="dxa"/>
            <w:shd w:val="clear" w:color="auto" w:fill="auto"/>
          </w:tcPr>
          <w:p w:rsidR="00624DE1" w:rsidRPr="00150E31" w:rsidRDefault="00624DE1" w:rsidP="00D3572E">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Izglītojamo skaits </w:t>
            </w:r>
          </w:p>
        </w:tc>
      </w:tr>
      <w:tr w:rsidR="00624DE1" w:rsidRPr="00150E31" w:rsidTr="00D3572E">
        <w:tc>
          <w:tcPr>
            <w:tcW w:w="4675" w:type="dxa"/>
            <w:shd w:val="clear" w:color="auto" w:fill="auto"/>
          </w:tcPr>
          <w:p w:rsidR="00624DE1" w:rsidRPr="00150E31" w:rsidRDefault="00624DE1" w:rsidP="00D3572E">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pusdienas</w:t>
            </w:r>
          </w:p>
        </w:tc>
        <w:tc>
          <w:tcPr>
            <w:tcW w:w="4675" w:type="dxa"/>
            <w:shd w:val="clear" w:color="auto" w:fill="auto"/>
          </w:tcPr>
          <w:p w:rsidR="00624DE1" w:rsidRPr="00150E31" w:rsidRDefault="00624DE1" w:rsidP="00D3572E">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1.-4. klasei+/- : 8</w:t>
            </w:r>
            <w:r>
              <w:rPr>
                <w:rFonts w:ascii="Times New Roman" w:eastAsia="Calibri" w:hAnsi="Times New Roman" w:cs="Times New Roman"/>
                <w:color w:val="000000"/>
                <w:sz w:val="24"/>
                <w:szCs w:val="24"/>
                <w:lang w:val="lv-LV"/>
              </w:rPr>
              <w:t>6</w:t>
            </w:r>
          </w:p>
        </w:tc>
      </w:tr>
      <w:tr w:rsidR="00624DE1" w:rsidRPr="00150E31" w:rsidTr="00D3572E">
        <w:tc>
          <w:tcPr>
            <w:tcW w:w="4675" w:type="dxa"/>
            <w:shd w:val="clear" w:color="auto" w:fill="auto"/>
          </w:tcPr>
          <w:p w:rsidR="00624DE1" w:rsidRPr="00150E31" w:rsidRDefault="00624DE1" w:rsidP="00D3572E">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launags</w:t>
            </w:r>
          </w:p>
        </w:tc>
        <w:tc>
          <w:tcPr>
            <w:tcW w:w="4675" w:type="dxa"/>
            <w:shd w:val="clear" w:color="auto" w:fill="auto"/>
          </w:tcPr>
          <w:p w:rsidR="00624DE1" w:rsidRPr="00150E31" w:rsidRDefault="00624DE1" w:rsidP="00D3572E">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1.-4. klasei+/- : </w:t>
            </w:r>
            <w:r>
              <w:rPr>
                <w:rFonts w:ascii="Times New Roman" w:eastAsia="Calibri" w:hAnsi="Times New Roman" w:cs="Times New Roman"/>
                <w:color w:val="000000"/>
                <w:sz w:val="24"/>
                <w:szCs w:val="24"/>
                <w:lang w:val="lv-LV"/>
              </w:rPr>
              <w:t>26</w:t>
            </w:r>
          </w:p>
        </w:tc>
      </w:tr>
    </w:tbl>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4. Ēdināšanas, izvēles ēdienkartes ēdienu un bufetes pakalpojuma apjoms var mainīties, ņemot vērā šādus apstākļus: </w:t>
      </w:r>
    </w:p>
    <w:p w:rsidR="00624DE1" w:rsidRPr="00150E31" w:rsidRDefault="00624DE1" w:rsidP="00624DE1">
      <w:pPr>
        <w:spacing w:after="0" w:line="240" w:lineRule="auto"/>
        <w:ind w:left="270"/>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4.1. izglītojamo skaita maiņu (iestādi ikdienā apmeklē apm. 90% izglītojamo, skolēnu brīvdienās un dažādu slimību periodos mazāk); </w:t>
      </w:r>
    </w:p>
    <w:p w:rsidR="00624DE1" w:rsidRPr="00150E31" w:rsidRDefault="00624DE1" w:rsidP="00624DE1">
      <w:pPr>
        <w:spacing w:after="0" w:line="240" w:lineRule="auto"/>
        <w:ind w:left="270"/>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4.2. iestāžu slēgšana darbinieku atvaļinājuma, brīvlaiku un svētku dienās atbilstoši normatīvajiem aktiem; </w:t>
      </w:r>
    </w:p>
    <w:p w:rsidR="00624DE1" w:rsidRPr="00150E31" w:rsidRDefault="00624DE1" w:rsidP="00624DE1">
      <w:pPr>
        <w:spacing w:after="0" w:line="240" w:lineRule="auto"/>
        <w:ind w:left="270"/>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4.3. un citi apstākļi.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5. Ēdināšanas pakalpojuma apjoms – izglītojamo skaits, kuriem jānodrošina ēdināšana tiek precizēts katru darba dienu.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6. Izvēles ēdienkartes un bufetes pakalpojumiem cenas nosaka pretendents.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7. Ēdināšanas pakalpojuma sniegšanas laiki tiks precizēti līgumos.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8. Bufetes pakalpojuma sniegšanas laiks un ēdienkarte tiek saskaņots ar Ludzas Mūzikas pamatskolas direktoru.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9. Pretendentam jānodrošina normatīvajos aktos noteiktās sanitārās un higiēniskās prasības izglītojamo ēdināšanai izglītības iestādēs.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10. Ēdiena pasniegšanas metodika jāsaskaņo ar Pasūtīju.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11. Pasūtītājs nodot Pretendentam nomas lietošanā telpas (virtuves bloku un palīgtelpas) saskaņā ar nedzīvojamo telpu nomas līgumu.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12. Pretendentam jānodrošina pakalpojuma sniegšanai papildus nepieciešamais tehniskais aprīkojums. Ja tehniskajām iekārtām nepieciešama papildus jauda, to, iepriekš rakstiski saskaņojot ar skolu, pretendents veic par saviem līdzekļiem. </w:t>
      </w:r>
    </w:p>
    <w:p w:rsidR="00624DE1" w:rsidRPr="00150E31" w:rsidRDefault="00624DE1" w:rsidP="00624DE1">
      <w:pPr>
        <w:spacing w:after="0" w:line="240" w:lineRule="auto"/>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13. </w:t>
      </w:r>
      <w:r w:rsidRPr="00150E31">
        <w:rPr>
          <w:rFonts w:ascii="Times New Roman" w:eastAsia="Calibri" w:hAnsi="Times New Roman" w:cs="Times New Roman"/>
          <w:b/>
          <w:bCs/>
          <w:color w:val="000000"/>
          <w:sz w:val="24"/>
          <w:szCs w:val="24"/>
          <w:lang w:val="lv-LV"/>
        </w:rPr>
        <w:t>Prasības ēdienam</w:t>
      </w:r>
      <w:r w:rsidRPr="00150E31">
        <w:rPr>
          <w:rFonts w:ascii="Times New Roman" w:eastAsia="Calibri" w:hAnsi="Times New Roman" w:cs="Times New Roman"/>
          <w:color w:val="000000"/>
          <w:sz w:val="24"/>
          <w:szCs w:val="24"/>
          <w:lang w:val="lv-LV"/>
        </w:rPr>
        <w:t xml:space="preserve">: </w:t>
      </w:r>
    </w:p>
    <w:p w:rsidR="00624DE1" w:rsidRPr="00150E31" w:rsidRDefault="00624DE1" w:rsidP="00624DE1">
      <w:pPr>
        <w:spacing w:after="0" w:line="240" w:lineRule="auto"/>
        <w:ind w:left="360"/>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13.1. ēdiens tiek gatavots uz vietas Pasūtītāja telpās Ludzas Mūzikas pamatskolā;</w:t>
      </w:r>
      <w:r w:rsidRPr="00150E31">
        <w:rPr>
          <w:rFonts w:ascii="Times New Roman" w:eastAsia="Calibri" w:hAnsi="Times New Roman" w:cs="Times New Roman"/>
          <w:color w:val="000000"/>
          <w:sz w:val="24"/>
          <w:szCs w:val="24"/>
          <w:lang w:val="lv-LV"/>
        </w:rPr>
        <w:br/>
        <w:t>13.2. pagatavotajam ēdienam jāatbilst Latvijas Republikas normatīvajos aktos noteiktajām prasībām un konkrēti:</w:t>
      </w:r>
      <w:r w:rsidRPr="00150E31">
        <w:rPr>
          <w:rFonts w:ascii="Times New Roman" w:eastAsia="Calibri" w:hAnsi="Times New Roman" w:cs="Times New Roman"/>
          <w:color w:val="000000"/>
          <w:sz w:val="24"/>
          <w:szCs w:val="24"/>
          <w:lang w:val="lv-LV"/>
        </w:rPr>
        <w:br/>
      </w:r>
      <w:r w:rsidRPr="00150E31">
        <w:rPr>
          <w:rFonts w:ascii="Calibri" w:eastAsia="Calibri" w:hAnsi="Calibri" w:cs="Times New Roman"/>
          <w:lang w:val="lv-LV"/>
        </w:rPr>
        <w:sym w:font="Symbol" w:char="F02D"/>
      </w:r>
      <w:r w:rsidRPr="00150E31">
        <w:rPr>
          <w:rFonts w:ascii="Times New Roman" w:eastAsia="Calibri" w:hAnsi="Times New Roman" w:cs="Times New Roman"/>
          <w:color w:val="000000"/>
          <w:sz w:val="24"/>
          <w:szCs w:val="24"/>
          <w:lang w:val="lv-LV"/>
        </w:rPr>
        <w:t xml:space="preserve"> Pārtikas aprites uzraudzības likums;</w:t>
      </w:r>
    </w:p>
    <w:p w:rsidR="00624DE1" w:rsidRPr="00150E31" w:rsidRDefault="00624DE1" w:rsidP="00624DE1">
      <w:pPr>
        <w:spacing w:after="0" w:line="240" w:lineRule="auto"/>
        <w:ind w:left="360"/>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lastRenderedPageBreak/>
        <w:t>- Ministru kabineta 2010.gada 28.decembra noteikumu Nr.1206 „Kārtība, kādā aprēķina, piešķir un izlieto valsts budžetā paredzētos līdzekļus pašvaldībām pamatizglītības iestādes skolēnu ēdināšanai”;</w:t>
      </w:r>
    </w:p>
    <w:p w:rsidR="00624DE1" w:rsidRPr="00150E31" w:rsidRDefault="00624DE1" w:rsidP="00624DE1">
      <w:pPr>
        <w:spacing w:after="0" w:line="240" w:lineRule="auto"/>
        <w:ind w:left="360"/>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Ministru kabineta 13.03.2012. noteikumi Nr.172 „Noteikumi par uztura normām izglītības iestāžu izglītojamajiem, sociālās aprūpes un sociālās rehabilitācijas institūciju klientiem un ārstniecības iestāžu pacientiem”;</w:t>
      </w:r>
    </w:p>
    <w:p w:rsidR="00624DE1" w:rsidRPr="00150E31" w:rsidRDefault="00624DE1" w:rsidP="00624DE1">
      <w:pPr>
        <w:spacing w:after="0" w:line="240" w:lineRule="auto"/>
        <w:ind w:left="360"/>
        <w:rPr>
          <w:rFonts w:ascii="Times New Roman" w:eastAsia="Calibri" w:hAnsi="Times New Roman" w:cs="Times New Roman"/>
          <w:color w:val="000000"/>
          <w:sz w:val="24"/>
          <w:szCs w:val="24"/>
          <w:lang w:val="lv-LV"/>
        </w:rPr>
      </w:pPr>
      <w:r w:rsidRPr="00150E31">
        <w:rPr>
          <w:rFonts w:ascii="Calibri" w:eastAsia="Calibri" w:hAnsi="Calibri" w:cs="Times New Roman"/>
          <w:lang w:val="lv-LV"/>
        </w:rPr>
        <w:sym w:font="Symbol" w:char="F02D"/>
      </w:r>
      <w:r w:rsidRPr="00150E31">
        <w:rPr>
          <w:rFonts w:ascii="Times New Roman" w:eastAsia="Calibri" w:hAnsi="Times New Roman" w:cs="Times New Roman"/>
          <w:color w:val="000000"/>
          <w:sz w:val="24"/>
          <w:szCs w:val="24"/>
          <w:lang w:val="lv-LV"/>
        </w:rPr>
        <w:t xml:space="preserve"> Veselības ministrijas 2008.gada 15.oktobra rīkojums Nr. 174 „ieteicamās enerģijas un uzturvielu devas Latvijas iedzīvotājiem”;</w:t>
      </w:r>
    </w:p>
    <w:p w:rsidR="00624DE1" w:rsidRPr="00150E31" w:rsidRDefault="00624DE1" w:rsidP="00624DE1">
      <w:pPr>
        <w:numPr>
          <w:ilvl w:val="0"/>
          <w:numId w:val="5"/>
        </w:numPr>
        <w:spacing w:after="0" w:line="240" w:lineRule="auto"/>
        <w:ind w:left="360"/>
        <w:contextualSpacing/>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Ministru kabineta 2002.gada 27.decembra noteikumi Nr.596 „Higiēnas prasības izglītības iestādēm, kas īsteno pirmsskolas izglītības programmas”;</w:t>
      </w:r>
    </w:p>
    <w:p w:rsidR="00624DE1" w:rsidRPr="00150E31" w:rsidRDefault="00624DE1" w:rsidP="00624DE1">
      <w:pPr>
        <w:numPr>
          <w:ilvl w:val="0"/>
          <w:numId w:val="5"/>
        </w:numPr>
        <w:spacing w:after="0" w:line="240" w:lineRule="auto"/>
        <w:ind w:left="360"/>
        <w:contextualSpacing/>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Ministru kabineta 2002.gada 27.decembra noteikumi Nr.610 „Higiēnas prasības vispārējās pamatizglītības, vispārējās vidējās izglītības un profesionālās izglītības iestādēm”;</w:t>
      </w:r>
    </w:p>
    <w:p w:rsidR="00624DE1" w:rsidRPr="00150E31" w:rsidRDefault="00624DE1" w:rsidP="00624DE1">
      <w:pPr>
        <w:numPr>
          <w:ilvl w:val="0"/>
          <w:numId w:val="5"/>
        </w:numPr>
        <w:spacing w:after="0" w:line="240" w:lineRule="auto"/>
        <w:ind w:left="360"/>
        <w:contextualSpacing/>
        <w:rPr>
          <w:rFonts w:ascii="Times New Roman" w:eastAsia="Calibri" w:hAnsi="Times New Roman" w:cs="Times New Roman"/>
          <w:color w:val="000000"/>
          <w:sz w:val="24"/>
          <w:szCs w:val="24"/>
          <w:lang w:val="lv-LV"/>
        </w:rPr>
      </w:pPr>
      <w:proofErr w:type="spellStart"/>
      <w:r w:rsidRPr="00150E31">
        <w:rPr>
          <w:rFonts w:ascii="Times New Roman" w:eastAsia="Calibri" w:hAnsi="Times New Roman" w:cs="Times New Roman"/>
          <w:color w:val="000000"/>
          <w:sz w:val="24"/>
          <w:szCs w:val="24"/>
          <w:lang w:val="lv-LV"/>
        </w:rPr>
        <w:t>u.c.normatīvie</w:t>
      </w:r>
      <w:proofErr w:type="spellEnd"/>
      <w:r w:rsidRPr="00150E31">
        <w:rPr>
          <w:rFonts w:ascii="Times New Roman" w:eastAsia="Calibri" w:hAnsi="Times New Roman" w:cs="Times New Roman"/>
          <w:color w:val="000000"/>
          <w:sz w:val="24"/>
          <w:szCs w:val="24"/>
          <w:lang w:val="lv-LV"/>
        </w:rPr>
        <w:t xml:space="preserve"> akti</w:t>
      </w:r>
    </w:p>
    <w:p w:rsidR="00624DE1" w:rsidRPr="00150E31" w:rsidRDefault="00624DE1" w:rsidP="00624DE1">
      <w:pPr>
        <w:ind w:left="360"/>
        <w:rPr>
          <w:rFonts w:ascii="Times New Roman" w:eastAsia="Calibri" w:hAnsi="Times New Roman" w:cs="Times New Roman"/>
          <w:sz w:val="24"/>
          <w:szCs w:val="24"/>
          <w:lang w:val="lv-LV"/>
        </w:rPr>
      </w:pPr>
    </w:p>
    <w:p w:rsidR="00624DE1" w:rsidRPr="00150E31" w:rsidRDefault="00624DE1" w:rsidP="00624DE1">
      <w:pPr>
        <w:ind w:left="360"/>
        <w:jc w:val="center"/>
        <w:rPr>
          <w:rFonts w:ascii="Times New Roman" w:eastAsia="Calibri" w:hAnsi="Times New Roman" w:cs="Times New Roman"/>
          <w:b/>
          <w:bCs/>
          <w:color w:val="000000"/>
          <w:sz w:val="28"/>
          <w:szCs w:val="28"/>
        </w:rPr>
      </w:pPr>
      <w:r w:rsidRPr="00150E31">
        <w:rPr>
          <w:rFonts w:ascii="Times New Roman" w:eastAsia="Calibri" w:hAnsi="Times New Roman" w:cs="Times New Roman"/>
          <w:color w:val="000000"/>
          <w:sz w:val="24"/>
          <w:szCs w:val="24"/>
          <w:lang w:val="lv-LV"/>
        </w:rPr>
        <w:br/>
      </w:r>
    </w:p>
    <w:p w:rsidR="00624DE1" w:rsidRPr="00150E31" w:rsidRDefault="00624DE1" w:rsidP="00624DE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 xml:space="preserve">                                    Z.v.</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___________________________________________________________</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150E31">
        <w:rPr>
          <w:rFonts w:ascii="Times New Roman" w:eastAsia="Times New Roman" w:hAnsi="Times New Roman" w:cs="Times New Roman"/>
          <w:kern w:val="3"/>
          <w:sz w:val="20"/>
          <w:szCs w:val="20"/>
          <w:lang w:val="lv-LV" w:eastAsia="zh-CN" w:bidi="hi-IN"/>
        </w:rPr>
        <w:t>Uzņēmuma vadītāja vai pilnvarotās personas paraksts, tā atšifrējums</w:t>
      </w: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4"/>
          <w:szCs w:val="24"/>
          <w:lang w:val="lv-LV" w:eastAsia="zh-CN" w:bidi="hi-IN"/>
        </w:rPr>
      </w:pPr>
    </w:p>
    <w:p w:rsidR="00624DE1" w:rsidRPr="00150E31" w:rsidRDefault="00624DE1" w:rsidP="00624DE1">
      <w:pPr>
        <w:widowControl w:val="0"/>
        <w:tabs>
          <w:tab w:val="left" w:pos="5812"/>
        </w:tabs>
        <w:suppressAutoHyphens/>
        <w:autoSpaceDN w:val="0"/>
        <w:spacing w:after="0" w:line="240" w:lineRule="auto"/>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spacing w:line="256" w:lineRule="auto"/>
        <w:rPr>
          <w:rFonts w:ascii="Calibri" w:eastAsia="Calibri" w:hAnsi="Calibri" w:cs="Times New Roman"/>
          <w:lang w:val="lv-LV"/>
        </w:rPr>
      </w:pPr>
    </w:p>
    <w:p w:rsidR="00624DE1" w:rsidRPr="00150E31" w:rsidRDefault="00624DE1" w:rsidP="00624DE1">
      <w:pPr>
        <w:spacing w:line="256" w:lineRule="auto"/>
        <w:rPr>
          <w:rFonts w:ascii="Calibri" w:eastAsia="Calibri" w:hAnsi="Calibri" w:cs="Times New Roman"/>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tabs>
          <w:tab w:val="left" w:pos="5812"/>
        </w:tabs>
        <w:spacing w:after="0" w:line="240" w:lineRule="auto"/>
        <w:jc w:val="right"/>
        <w:rPr>
          <w:rFonts w:ascii="Times New Roman" w:eastAsia="Times New Roman" w:hAnsi="Times New Roman" w:cs="Times New Roman"/>
          <w:sz w:val="18"/>
          <w:szCs w:val="18"/>
          <w:lang w:val="lv-LV"/>
        </w:rPr>
      </w:pPr>
      <w:r w:rsidRPr="00150E31">
        <w:rPr>
          <w:rFonts w:ascii="Times New Roman" w:eastAsia="Times New Roman" w:hAnsi="Times New Roman" w:cs="Times New Roman"/>
          <w:sz w:val="18"/>
          <w:szCs w:val="18"/>
          <w:lang w:val="lv-LV"/>
        </w:rPr>
        <w:lastRenderedPageBreak/>
        <w:t>5. pielikums</w:t>
      </w:r>
    </w:p>
    <w:p w:rsidR="00624DE1" w:rsidRPr="00150E31" w:rsidRDefault="00624DE1" w:rsidP="00624DE1">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150E31">
        <w:rPr>
          <w:rFonts w:ascii="Times New Roman" w:eastAsia="Times New Roman" w:hAnsi="Times New Roman" w:cs="Times New Roman"/>
          <w:kern w:val="3"/>
          <w:sz w:val="20"/>
          <w:szCs w:val="20"/>
          <w:lang w:val="lv-LV" w:eastAsia="zh-CN" w:bidi="hi-IN"/>
        </w:rPr>
        <w:t>iepirkuma „Ēdināšanas pakalpojumu sniegšana Ludzas Mūzikas pamatskolas audzēkņiem” ID Nr. 201</w:t>
      </w:r>
      <w:r>
        <w:rPr>
          <w:rFonts w:ascii="Times New Roman" w:eastAsia="Times New Roman" w:hAnsi="Times New Roman" w:cs="Times New Roman"/>
          <w:kern w:val="3"/>
          <w:sz w:val="20"/>
          <w:szCs w:val="20"/>
          <w:lang w:val="lv-LV" w:eastAsia="zh-CN" w:bidi="hi-IN"/>
        </w:rPr>
        <w:t>6</w:t>
      </w:r>
      <w:r w:rsidRPr="00150E31">
        <w:rPr>
          <w:rFonts w:ascii="Times New Roman" w:eastAsia="Times New Roman" w:hAnsi="Times New Roman" w:cs="Times New Roman"/>
          <w:kern w:val="3"/>
          <w:sz w:val="20"/>
          <w:szCs w:val="20"/>
          <w:lang w:val="lv-LV" w:eastAsia="zh-CN" w:bidi="hi-IN"/>
        </w:rPr>
        <w:t>/8</w:t>
      </w:r>
      <w:r>
        <w:rPr>
          <w:rFonts w:ascii="Times New Roman" w:eastAsia="Times New Roman" w:hAnsi="Times New Roman" w:cs="Times New Roman"/>
          <w:kern w:val="3"/>
          <w:sz w:val="20"/>
          <w:szCs w:val="20"/>
          <w:lang w:val="lv-LV" w:eastAsia="zh-CN" w:bidi="hi-IN"/>
        </w:rPr>
        <w:t>2</w:t>
      </w:r>
      <w:r w:rsidRPr="00150E31">
        <w:rPr>
          <w:rFonts w:ascii="Times New Roman" w:eastAsia="Times New Roman" w:hAnsi="Times New Roman" w:cs="Times New Roman"/>
          <w:kern w:val="3"/>
          <w:sz w:val="20"/>
          <w:szCs w:val="20"/>
          <w:lang w:val="lv-LV" w:eastAsia="zh-CN" w:bidi="hi-IN"/>
        </w:rPr>
        <w:t xml:space="preserve"> instrukcijai</w:t>
      </w:r>
    </w:p>
    <w:p w:rsidR="00624DE1" w:rsidRPr="00150E31" w:rsidRDefault="00624DE1" w:rsidP="00624DE1">
      <w:pPr>
        <w:ind w:left="360"/>
        <w:jc w:val="center"/>
        <w:rPr>
          <w:rFonts w:ascii="Times New Roman" w:eastAsia="Calibri" w:hAnsi="Times New Roman" w:cs="Times New Roman"/>
          <w:b/>
          <w:color w:val="000000"/>
          <w:sz w:val="28"/>
          <w:szCs w:val="28"/>
        </w:rPr>
      </w:pPr>
      <w:r w:rsidRPr="00150E31">
        <w:rPr>
          <w:rFonts w:ascii="Times New Roman" w:eastAsia="Calibri" w:hAnsi="Times New Roman" w:cs="Times New Roman"/>
          <w:b/>
          <w:color w:val="000000"/>
          <w:sz w:val="28"/>
          <w:szCs w:val="28"/>
        </w:rPr>
        <w:t xml:space="preserve">ĒDIENKARTE (5 </w:t>
      </w:r>
      <w:proofErr w:type="spellStart"/>
      <w:r w:rsidRPr="00150E31">
        <w:rPr>
          <w:rFonts w:ascii="Times New Roman" w:eastAsia="Calibri" w:hAnsi="Times New Roman" w:cs="Times New Roman"/>
          <w:b/>
          <w:color w:val="000000"/>
          <w:sz w:val="28"/>
          <w:szCs w:val="28"/>
        </w:rPr>
        <w:t>dienām</w:t>
      </w:r>
      <w:proofErr w:type="spellEnd"/>
      <w:r w:rsidRPr="00150E31">
        <w:rPr>
          <w:rFonts w:ascii="Times New Roman" w:eastAsia="Calibri" w:hAnsi="Times New Roman" w:cs="Times New Roman"/>
          <w:b/>
          <w:color w:val="000000"/>
          <w:sz w:val="28"/>
          <w:szCs w:val="28"/>
        </w:rPr>
        <w:t>)</w:t>
      </w:r>
    </w:p>
    <w:tbl>
      <w:tblPr>
        <w:tblW w:w="9265"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
        <w:gridCol w:w="1890"/>
        <w:gridCol w:w="1080"/>
        <w:gridCol w:w="1080"/>
        <w:gridCol w:w="1345"/>
        <w:gridCol w:w="1143"/>
        <w:gridCol w:w="1092"/>
        <w:gridCol w:w="1190"/>
      </w:tblGrid>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0"/>
                <w:szCs w:val="20"/>
              </w:rPr>
            </w:pPr>
            <w:r w:rsidRPr="00150E31">
              <w:rPr>
                <w:rFonts w:ascii="Times New Roman" w:eastAsia="Calibri" w:hAnsi="Times New Roman" w:cs="Times New Roman"/>
                <w:b/>
                <w:color w:val="000000"/>
                <w:sz w:val="20"/>
                <w:szCs w:val="20"/>
              </w:rPr>
              <w:t>NPK</w:t>
            </w: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0"/>
                <w:szCs w:val="20"/>
              </w:rPr>
            </w:pPr>
            <w:proofErr w:type="spellStart"/>
            <w:r w:rsidRPr="00150E31">
              <w:rPr>
                <w:rFonts w:ascii="Times New Roman" w:eastAsia="Calibri" w:hAnsi="Times New Roman" w:cs="Times New Roman"/>
                <w:b/>
                <w:color w:val="000000"/>
                <w:sz w:val="20"/>
                <w:szCs w:val="20"/>
              </w:rPr>
              <w:t>Nosaukums</w:t>
            </w:r>
            <w:proofErr w:type="spellEnd"/>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0"/>
                <w:szCs w:val="20"/>
              </w:rPr>
            </w:pPr>
            <w:proofErr w:type="spellStart"/>
            <w:r w:rsidRPr="00150E31">
              <w:rPr>
                <w:rFonts w:ascii="Times New Roman" w:eastAsia="Calibri" w:hAnsi="Times New Roman" w:cs="Times New Roman"/>
                <w:b/>
                <w:color w:val="000000"/>
                <w:sz w:val="20"/>
                <w:szCs w:val="20"/>
              </w:rPr>
              <w:t>Porcijas</w:t>
            </w:r>
            <w:proofErr w:type="spellEnd"/>
            <w:r w:rsidRPr="00150E31">
              <w:rPr>
                <w:rFonts w:ascii="Times New Roman" w:eastAsia="Calibri" w:hAnsi="Times New Roman" w:cs="Times New Roman"/>
                <w:b/>
                <w:color w:val="000000"/>
                <w:sz w:val="20"/>
                <w:szCs w:val="20"/>
              </w:rPr>
              <w:t xml:space="preserve"> </w:t>
            </w:r>
            <w:proofErr w:type="spellStart"/>
            <w:r w:rsidRPr="00150E31">
              <w:rPr>
                <w:rFonts w:ascii="Times New Roman" w:eastAsia="Calibri" w:hAnsi="Times New Roman" w:cs="Times New Roman"/>
                <w:b/>
                <w:color w:val="000000"/>
                <w:sz w:val="20"/>
                <w:szCs w:val="20"/>
              </w:rPr>
              <w:t>svars</w:t>
            </w:r>
            <w:proofErr w:type="spellEnd"/>
            <w:r w:rsidRPr="00150E31">
              <w:rPr>
                <w:rFonts w:ascii="Times New Roman" w:eastAsia="Calibri" w:hAnsi="Times New Roman" w:cs="Times New Roman"/>
                <w:b/>
                <w:color w:val="000000"/>
                <w:sz w:val="20"/>
                <w:szCs w:val="20"/>
              </w:rPr>
              <w:t xml:space="preserve"> </w:t>
            </w:r>
            <w:proofErr w:type="spellStart"/>
            <w:r w:rsidRPr="00150E31">
              <w:rPr>
                <w:rFonts w:ascii="Times New Roman" w:eastAsia="Calibri" w:hAnsi="Times New Roman" w:cs="Times New Roman"/>
                <w:b/>
                <w:color w:val="000000"/>
                <w:sz w:val="20"/>
                <w:szCs w:val="20"/>
              </w:rPr>
              <w:t>gramos</w:t>
            </w:r>
            <w:proofErr w:type="spellEnd"/>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0"/>
                <w:szCs w:val="20"/>
              </w:rPr>
            </w:pPr>
            <w:proofErr w:type="spellStart"/>
            <w:r w:rsidRPr="00150E31">
              <w:rPr>
                <w:rFonts w:ascii="Times New Roman" w:eastAsia="Calibri" w:hAnsi="Times New Roman" w:cs="Times New Roman"/>
                <w:b/>
                <w:color w:val="000000"/>
                <w:sz w:val="20"/>
                <w:szCs w:val="20"/>
              </w:rPr>
              <w:t>Olbaltumvielas</w:t>
            </w:r>
            <w:proofErr w:type="spellEnd"/>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0"/>
                <w:szCs w:val="20"/>
              </w:rPr>
            </w:pPr>
            <w:proofErr w:type="spellStart"/>
            <w:r w:rsidRPr="00150E31">
              <w:rPr>
                <w:rFonts w:ascii="Times New Roman" w:eastAsia="Calibri" w:hAnsi="Times New Roman" w:cs="Times New Roman"/>
                <w:b/>
                <w:color w:val="000000"/>
                <w:sz w:val="20"/>
                <w:szCs w:val="20"/>
              </w:rPr>
              <w:t>Taukvielas</w:t>
            </w:r>
            <w:proofErr w:type="spellEnd"/>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0"/>
                <w:szCs w:val="20"/>
              </w:rPr>
            </w:pPr>
            <w:proofErr w:type="spellStart"/>
            <w:r w:rsidRPr="00150E31">
              <w:rPr>
                <w:rFonts w:ascii="Times New Roman" w:eastAsia="Calibri" w:hAnsi="Times New Roman" w:cs="Times New Roman"/>
                <w:b/>
                <w:color w:val="000000"/>
                <w:sz w:val="20"/>
                <w:szCs w:val="20"/>
              </w:rPr>
              <w:t>Ogļhidrāti</w:t>
            </w:r>
            <w:proofErr w:type="spellEnd"/>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0"/>
                <w:szCs w:val="20"/>
              </w:rPr>
            </w:pPr>
            <w:proofErr w:type="spellStart"/>
            <w:r w:rsidRPr="00150E31">
              <w:rPr>
                <w:rFonts w:ascii="Times New Roman" w:eastAsia="Calibri" w:hAnsi="Times New Roman" w:cs="Times New Roman"/>
                <w:b/>
                <w:color w:val="000000"/>
                <w:sz w:val="20"/>
                <w:szCs w:val="20"/>
              </w:rPr>
              <w:t>Kalorijas</w:t>
            </w:r>
            <w:proofErr w:type="spellEnd"/>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0"/>
                <w:szCs w:val="20"/>
              </w:rPr>
            </w:pPr>
            <w:proofErr w:type="spellStart"/>
            <w:r w:rsidRPr="00150E31">
              <w:rPr>
                <w:rFonts w:ascii="Times New Roman" w:eastAsia="Calibri" w:hAnsi="Times New Roman" w:cs="Times New Roman"/>
                <w:b/>
                <w:color w:val="000000"/>
                <w:sz w:val="20"/>
                <w:szCs w:val="20"/>
              </w:rPr>
              <w:t>Cena</w:t>
            </w:r>
            <w:proofErr w:type="spellEnd"/>
            <w:r w:rsidRPr="00150E31">
              <w:rPr>
                <w:rFonts w:ascii="Times New Roman" w:eastAsia="Calibri" w:hAnsi="Times New Roman" w:cs="Times New Roman"/>
                <w:b/>
                <w:color w:val="000000"/>
                <w:sz w:val="20"/>
                <w:szCs w:val="20"/>
              </w:rPr>
              <w:t xml:space="preserve"> bez PVN EUR</w:t>
            </w: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4"/>
                <w:szCs w:val="24"/>
              </w:rPr>
            </w:pPr>
            <w:r w:rsidRPr="00150E31">
              <w:rPr>
                <w:rFonts w:ascii="Times New Roman" w:eastAsia="Calibri" w:hAnsi="Times New Roman" w:cs="Times New Roman"/>
                <w:b/>
                <w:color w:val="000000"/>
                <w:sz w:val="24"/>
                <w:szCs w:val="24"/>
              </w:rPr>
              <w:t>I</w:t>
            </w: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rPr>
            </w:pPr>
            <w:proofErr w:type="spellStart"/>
            <w:r w:rsidRPr="00150E31">
              <w:rPr>
                <w:rFonts w:ascii="Times New Roman" w:eastAsia="Calibri" w:hAnsi="Times New Roman" w:cs="Times New Roman"/>
                <w:b/>
                <w:color w:val="000000"/>
              </w:rPr>
              <w:t>Pusdienas</w:t>
            </w:r>
            <w:proofErr w:type="spellEnd"/>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color w:val="000000"/>
                <w:sz w:val="24"/>
                <w:szCs w:val="24"/>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4"/>
                <w:szCs w:val="24"/>
              </w:rPr>
            </w:pPr>
            <w:r w:rsidRPr="00150E31">
              <w:rPr>
                <w:rFonts w:ascii="Times New Roman" w:eastAsia="Calibri" w:hAnsi="Times New Roman" w:cs="Times New Roman"/>
                <w:b/>
                <w:color w:val="000000"/>
                <w:sz w:val="24"/>
                <w:szCs w:val="24"/>
              </w:rPr>
              <w:t>1.diena</w:t>
            </w: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r w:rsidRPr="00150E31">
              <w:rPr>
                <w:rFonts w:ascii="Times New Roman" w:eastAsia="Calibri" w:hAnsi="Times New Roman" w:cs="Times New Roman"/>
                <w:b/>
                <w:color w:val="000000"/>
                <w:sz w:val="28"/>
                <w:szCs w:val="28"/>
              </w:rPr>
              <w:t>…….</w:t>
            </w: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r w:rsidRPr="00150E31">
              <w:rPr>
                <w:rFonts w:ascii="Times New Roman" w:eastAsia="Calibri" w:hAnsi="Times New Roman" w:cs="Times New Roman"/>
                <w:color w:val="000000"/>
                <w:sz w:val="24"/>
                <w:szCs w:val="24"/>
              </w:rPr>
              <w:t>1.</w:t>
            </w: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rPr>
            </w:pPr>
            <w:proofErr w:type="spellStart"/>
            <w:r w:rsidRPr="00150E31">
              <w:rPr>
                <w:rFonts w:ascii="Times New Roman" w:eastAsia="Calibri" w:hAnsi="Times New Roman" w:cs="Times New Roman"/>
                <w:b/>
                <w:color w:val="000000"/>
              </w:rPr>
              <w:t>Ēdienreizes</w:t>
            </w:r>
            <w:proofErr w:type="spellEnd"/>
            <w:r w:rsidRPr="00150E31">
              <w:rPr>
                <w:rFonts w:ascii="Times New Roman" w:eastAsia="Calibri" w:hAnsi="Times New Roman" w:cs="Times New Roman"/>
                <w:b/>
                <w:color w:val="000000"/>
              </w:rPr>
              <w:t xml:space="preserve"> </w:t>
            </w:r>
            <w:proofErr w:type="spellStart"/>
            <w:r w:rsidRPr="00150E31">
              <w:rPr>
                <w:rFonts w:ascii="Times New Roman" w:eastAsia="Calibri" w:hAnsi="Times New Roman" w:cs="Times New Roman"/>
                <w:b/>
                <w:color w:val="000000"/>
              </w:rPr>
              <w:t>cena</w:t>
            </w:r>
            <w:proofErr w:type="spellEnd"/>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4"/>
                <w:szCs w:val="24"/>
              </w:rPr>
            </w:pPr>
            <w:r w:rsidRPr="00150E31">
              <w:rPr>
                <w:rFonts w:ascii="Times New Roman" w:eastAsia="Calibri" w:hAnsi="Times New Roman" w:cs="Times New Roman"/>
                <w:b/>
                <w:color w:val="000000"/>
                <w:sz w:val="24"/>
                <w:szCs w:val="24"/>
              </w:rPr>
              <w:t>2.diena</w:t>
            </w: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r w:rsidRPr="00150E31">
              <w:rPr>
                <w:rFonts w:ascii="Times New Roman" w:eastAsia="Calibri" w:hAnsi="Times New Roman" w:cs="Times New Roman"/>
                <w:b/>
                <w:color w:val="000000"/>
                <w:sz w:val="28"/>
                <w:szCs w:val="28"/>
              </w:rPr>
              <w:t>…….</w:t>
            </w: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color w:val="000000"/>
                <w:sz w:val="24"/>
                <w:szCs w:val="24"/>
              </w:rPr>
            </w:pPr>
            <w:r w:rsidRPr="00150E31">
              <w:rPr>
                <w:rFonts w:ascii="Times New Roman" w:eastAsia="Calibri" w:hAnsi="Times New Roman" w:cs="Times New Roman"/>
                <w:color w:val="000000"/>
                <w:sz w:val="24"/>
                <w:szCs w:val="24"/>
              </w:rPr>
              <w:t>2.</w:t>
            </w: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rPr>
            </w:pPr>
            <w:proofErr w:type="spellStart"/>
            <w:r w:rsidRPr="00150E31">
              <w:rPr>
                <w:rFonts w:ascii="Times New Roman" w:eastAsia="Calibri" w:hAnsi="Times New Roman" w:cs="Times New Roman"/>
                <w:b/>
                <w:color w:val="000000"/>
              </w:rPr>
              <w:t>Ēdienreizes</w:t>
            </w:r>
            <w:proofErr w:type="spellEnd"/>
            <w:r w:rsidRPr="00150E31">
              <w:rPr>
                <w:rFonts w:ascii="Times New Roman" w:eastAsia="Calibri" w:hAnsi="Times New Roman" w:cs="Times New Roman"/>
                <w:b/>
                <w:color w:val="000000"/>
              </w:rPr>
              <w:t xml:space="preserve"> </w:t>
            </w:r>
            <w:proofErr w:type="spellStart"/>
            <w:r w:rsidRPr="00150E31">
              <w:rPr>
                <w:rFonts w:ascii="Times New Roman" w:eastAsia="Calibri" w:hAnsi="Times New Roman" w:cs="Times New Roman"/>
                <w:b/>
                <w:color w:val="000000"/>
              </w:rPr>
              <w:t>cena</w:t>
            </w:r>
            <w:proofErr w:type="spellEnd"/>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r w:rsidRPr="00150E31">
              <w:rPr>
                <w:rFonts w:ascii="Times New Roman" w:eastAsia="Calibri" w:hAnsi="Times New Roman" w:cs="Times New Roman"/>
                <w:b/>
                <w:color w:val="000000"/>
                <w:sz w:val="28"/>
                <w:szCs w:val="28"/>
              </w:rPr>
              <w:t>………..</w:t>
            </w: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4"/>
                <w:szCs w:val="24"/>
              </w:rPr>
            </w:pPr>
            <w:r w:rsidRPr="00150E31">
              <w:rPr>
                <w:rFonts w:ascii="Times New Roman" w:eastAsia="Calibri" w:hAnsi="Times New Roman" w:cs="Times New Roman"/>
                <w:b/>
                <w:color w:val="000000"/>
                <w:sz w:val="24"/>
                <w:szCs w:val="24"/>
              </w:rPr>
              <w:t>II</w:t>
            </w: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4"/>
                <w:szCs w:val="24"/>
              </w:rPr>
            </w:pPr>
            <w:proofErr w:type="spellStart"/>
            <w:r w:rsidRPr="00150E31">
              <w:rPr>
                <w:rFonts w:ascii="Times New Roman" w:eastAsia="Calibri" w:hAnsi="Times New Roman" w:cs="Times New Roman"/>
                <w:b/>
                <w:color w:val="000000"/>
                <w:sz w:val="24"/>
                <w:szCs w:val="24"/>
              </w:rPr>
              <w:t>Launags</w:t>
            </w:r>
            <w:proofErr w:type="spellEnd"/>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4"/>
                <w:szCs w:val="24"/>
              </w:rPr>
            </w:pPr>
            <w:r w:rsidRPr="00150E31">
              <w:rPr>
                <w:rFonts w:ascii="Times New Roman" w:eastAsia="Calibri" w:hAnsi="Times New Roman" w:cs="Times New Roman"/>
                <w:b/>
                <w:color w:val="000000"/>
                <w:sz w:val="24"/>
                <w:szCs w:val="24"/>
              </w:rPr>
              <w:t>1.diena</w:t>
            </w: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r w:rsidRPr="00150E31">
              <w:rPr>
                <w:rFonts w:ascii="Times New Roman" w:eastAsia="Calibri" w:hAnsi="Times New Roman" w:cs="Times New Roman"/>
                <w:b/>
                <w:color w:val="000000"/>
                <w:sz w:val="28"/>
                <w:szCs w:val="28"/>
              </w:rPr>
              <w:t>…….</w:t>
            </w: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r w:rsidRPr="00150E31">
              <w:rPr>
                <w:rFonts w:ascii="Times New Roman" w:eastAsia="Calibri" w:hAnsi="Times New Roman" w:cs="Times New Roman"/>
                <w:color w:val="000000"/>
                <w:sz w:val="24"/>
                <w:szCs w:val="24"/>
              </w:rPr>
              <w:t>1.</w:t>
            </w: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rPr>
            </w:pPr>
            <w:proofErr w:type="spellStart"/>
            <w:r w:rsidRPr="00150E31">
              <w:rPr>
                <w:rFonts w:ascii="Times New Roman" w:eastAsia="Calibri" w:hAnsi="Times New Roman" w:cs="Times New Roman"/>
                <w:b/>
                <w:color w:val="000000"/>
              </w:rPr>
              <w:t>Ēdienreizes</w:t>
            </w:r>
            <w:proofErr w:type="spellEnd"/>
            <w:r w:rsidRPr="00150E31">
              <w:rPr>
                <w:rFonts w:ascii="Times New Roman" w:eastAsia="Calibri" w:hAnsi="Times New Roman" w:cs="Times New Roman"/>
                <w:b/>
                <w:color w:val="000000"/>
              </w:rPr>
              <w:t xml:space="preserve"> </w:t>
            </w:r>
            <w:proofErr w:type="spellStart"/>
            <w:r w:rsidRPr="00150E31">
              <w:rPr>
                <w:rFonts w:ascii="Times New Roman" w:eastAsia="Calibri" w:hAnsi="Times New Roman" w:cs="Times New Roman"/>
                <w:b/>
                <w:color w:val="000000"/>
              </w:rPr>
              <w:t>cena</w:t>
            </w:r>
            <w:proofErr w:type="spellEnd"/>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4"/>
                <w:szCs w:val="24"/>
              </w:rPr>
            </w:pPr>
            <w:r w:rsidRPr="00150E31">
              <w:rPr>
                <w:rFonts w:ascii="Times New Roman" w:eastAsia="Calibri" w:hAnsi="Times New Roman" w:cs="Times New Roman"/>
                <w:b/>
                <w:color w:val="000000"/>
                <w:sz w:val="24"/>
                <w:szCs w:val="24"/>
              </w:rPr>
              <w:t>2.diena</w:t>
            </w: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r w:rsidRPr="00150E31">
              <w:rPr>
                <w:rFonts w:ascii="Times New Roman" w:eastAsia="Calibri" w:hAnsi="Times New Roman" w:cs="Times New Roman"/>
                <w:b/>
                <w:color w:val="000000"/>
                <w:sz w:val="28"/>
                <w:szCs w:val="28"/>
              </w:rPr>
              <w:t>…….</w:t>
            </w: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r w:rsidR="00624DE1" w:rsidRPr="00150E31" w:rsidTr="00D3572E">
        <w:tc>
          <w:tcPr>
            <w:tcW w:w="4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color w:val="000000"/>
                <w:sz w:val="24"/>
                <w:szCs w:val="24"/>
              </w:rPr>
            </w:pPr>
            <w:r w:rsidRPr="00150E31">
              <w:rPr>
                <w:rFonts w:ascii="Times New Roman" w:eastAsia="Calibri" w:hAnsi="Times New Roman" w:cs="Times New Roman"/>
                <w:color w:val="000000"/>
                <w:sz w:val="24"/>
                <w:szCs w:val="24"/>
              </w:rPr>
              <w:t>2.</w:t>
            </w:r>
          </w:p>
        </w:tc>
        <w:tc>
          <w:tcPr>
            <w:tcW w:w="18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rPr>
            </w:pPr>
            <w:proofErr w:type="spellStart"/>
            <w:r w:rsidRPr="00150E31">
              <w:rPr>
                <w:rFonts w:ascii="Times New Roman" w:eastAsia="Calibri" w:hAnsi="Times New Roman" w:cs="Times New Roman"/>
                <w:b/>
                <w:color w:val="000000"/>
              </w:rPr>
              <w:t>Ēdienreizes</w:t>
            </w:r>
            <w:proofErr w:type="spellEnd"/>
            <w:r w:rsidRPr="00150E31">
              <w:rPr>
                <w:rFonts w:ascii="Times New Roman" w:eastAsia="Calibri" w:hAnsi="Times New Roman" w:cs="Times New Roman"/>
                <w:b/>
                <w:color w:val="000000"/>
              </w:rPr>
              <w:t xml:space="preserve"> </w:t>
            </w:r>
            <w:proofErr w:type="spellStart"/>
            <w:r w:rsidRPr="00150E31">
              <w:rPr>
                <w:rFonts w:ascii="Times New Roman" w:eastAsia="Calibri" w:hAnsi="Times New Roman" w:cs="Times New Roman"/>
                <w:b/>
                <w:color w:val="000000"/>
              </w:rPr>
              <w:t>cena</w:t>
            </w:r>
            <w:proofErr w:type="spellEnd"/>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8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345"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43"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092"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c>
          <w:tcPr>
            <w:tcW w:w="1190" w:type="dxa"/>
            <w:shd w:val="clear" w:color="auto" w:fill="auto"/>
          </w:tcPr>
          <w:p w:rsidR="00624DE1" w:rsidRPr="00150E31" w:rsidRDefault="00624DE1" w:rsidP="00D3572E">
            <w:pPr>
              <w:spacing w:after="0" w:line="240" w:lineRule="auto"/>
              <w:jc w:val="center"/>
              <w:rPr>
                <w:rFonts w:ascii="Times New Roman" w:eastAsia="Calibri" w:hAnsi="Times New Roman" w:cs="Times New Roman"/>
                <w:b/>
                <w:color w:val="000000"/>
                <w:sz w:val="28"/>
                <w:szCs w:val="28"/>
              </w:rPr>
            </w:pPr>
          </w:p>
        </w:tc>
      </w:tr>
    </w:tbl>
    <w:p w:rsidR="00624DE1" w:rsidRPr="00150E31" w:rsidRDefault="00624DE1" w:rsidP="00624DE1">
      <w:pPr>
        <w:ind w:left="360"/>
        <w:jc w:val="center"/>
        <w:rPr>
          <w:rFonts w:ascii="Times New Roman" w:eastAsia="Calibri" w:hAnsi="Times New Roman" w:cs="Times New Roman"/>
          <w:b/>
          <w:color w:val="000000"/>
          <w:sz w:val="28"/>
          <w:szCs w:val="28"/>
        </w:rPr>
      </w:pPr>
    </w:p>
    <w:p w:rsidR="00624DE1" w:rsidRPr="00150E31" w:rsidRDefault="00624DE1" w:rsidP="00624DE1">
      <w:pPr>
        <w:widowControl w:val="0"/>
        <w:suppressAutoHyphens/>
        <w:autoSpaceDN w:val="0"/>
        <w:spacing w:after="0" w:line="240" w:lineRule="auto"/>
        <w:jc w:val="both"/>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 xml:space="preserve">                                    Z.v.</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4"/>
          <w:szCs w:val="24"/>
          <w:lang w:val="lv-LV" w:eastAsia="zh-CN" w:bidi="hi-IN"/>
        </w:rPr>
      </w:pPr>
      <w:r w:rsidRPr="00150E31">
        <w:rPr>
          <w:rFonts w:ascii="Times New Roman" w:eastAsia="Times New Roman" w:hAnsi="Times New Roman" w:cs="Times New Roman"/>
          <w:kern w:val="3"/>
          <w:sz w:val="24"/>
          <w:szCs w:val="24"/>
          <w:lang w:val="lv-LV" w:eastAsia="zh-CN" w:bidi="hi-IN"/>
        </w:rPr>
        <w:t>___________________________________________________________</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r w:rsidRPr="00150E31">
        <w:rPr>
          <w:rFonts w:ascii="Times New Roman" w:eastAsia="Times New Roman" w:hAnsi="Times New Roman" w:cs="Times New Roman"/>
          <w:kern w:val="3"/>
          <w:sz w:val="20"/>
          <w:szCs w:val="20"/>
          <w:lang w:val="lv-LV" w:eastAsia="zh-CN" w:bidi="hi-IN"/>
        </w:rPr>
        <w:t>Uzņēmuma vadītāja vai pilnvarotās personas paraksts, tā atšifrējums</w:t>
      </w: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ind w:left="360"/>
        <w:jc w:val="center"/>
        <w:rPr>
          <w:rFonts w:ascii="Times New Roman" w:eastAsia="Calibri" w:hAnsi="Times New Roman" w:cs="Times New Roman"/>
          <w:b/>
          <w:color w:val="000000"/>
          <w:sz w:val="28"/>
          <w:szCs w:val="28"/>
          <w:lang w:val="lv-LV"/>
        </w:rPr>
      </w:pPr>
    </w:p>
    <w:p w:rsidR="00624DE1" w:rsidRPr="00150E31" w:rsidRDefault="00624DE1" w:rsidP="00624DE1">
      <w:pPr>
        <w:ind w:left="360"/>
        <w:jc w:val="center"/>
        <w:rPr>
          <w:rFonts w:ascii="Times New Roman" w:eastAsia="Calibri" w:hAnsi="Times New Roman" w:cs="Times New Roman"/>
          <w:b/>
          <w:color w:val="000000"/>
          <w:sz w:val="28"/>
          <w:szCs w:val="28"/>
          <w:lang w:val="lv-LV"/>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widowControl w:val="0"/>
        <w:suppressAutoHyphens/>
        <w:autoSpaceDN w:val="0"/>
        <w:spacing w:after="0" w:line="240" w:lineRule="auto"/>
        <w:jc w:val="center"/>
        <w:textAlignment w:val="baseline"/>
        <w:rPr>
          <w:rFonts w:ascii="Times New Roman" w:eastAsia="Times New Roman" w:hAnsi="Times New Roman" w:cs="Times New Roman"/>
          <w:kern w:val="3"/>
          <w:sz w:val="20"/>
          <w:szCs w:val="20"/>
          <w:lang w:val="lv-LV" w:eastAsia="zh-CN" w:bidi="hi-IN"/>
        </w:rPr>
      </w:pPr>
    </w:p>
    <w:p w:rsidR="00624DE1" w:rsidRPr="00150E31" w:rsidRDefault="00624DE1" w:rsidP="00624DE1">
      <w:pPr>
        <w:tabs>
          <w:tab w:val="left" w:pos="5812"/>
        </w:tabs>
        <w:spacing w:after="0" w:line="240" w:lineRule="auto"/>
        <w:jc w:val="right"/>
        <w:rPr>
          <w:rFonts w:ascii="Times New Roman" w:eastAsia="Times New Roman" w:hAnsi="Times New Roman" w:cs="Times New Roman"/>
          <w:sz w:val="18"/>
          <w:szCs w:val="18"/>
          <w:lang w:val="lv-LV"/>
        </w:rPr>
      </w:pPr>
      <w:r w:rsidRPr="00150E31">
        <w:rPr>
          <w:rFonts w:ascii="Times New Roman" w:eastAsia="Times New Roman" w:hAnsi="Times New Roman" w:cs="Times New Roman"/>
          <w:sz w:val="18"/>
          <w:szCs w:val="18"/>
          <w:lang w:val="lv-LV"/>
        </w:rPr>
        <w:lastRenderedPageBreak/>
        <w:t>6. pielikums</w:t>
      </w:r>
    </w:p>
    <w:p w:rsidR="00624DE1" w:rsidRPr="00150E31" w:rsidRDefault="00624DE1" w:rsidP="00624DE1">
      <w:pPr>
        <w:widowControl w:val="0"/>
        <w:tabs>
          <w:tab w:val="left" w:pos="11760"/>
        </w:tabs>
        <w:suppressAutoHyphens/>
        <w:autoSpaceDN w:val="0"/>
        <w:spacing w:after="0" w:line="240" w:lineRule="auto"/>
        <w:ind w:left="5880"/>
        <w:jc w:val="right"/>
        <w:textAlignment w:val="baseline"/>
        <w:rPr>
          <w:rFonts w:ascii="Times New Roman" w:eastAsia="Times New Roman" w:hAnsi="Times New Roman" w:cs="Times New Roman"/>
          <w:kern w:val="3"/>
          <w:sz w:val="18"/>
          <w:szCs w:val="18"/>
          <w:lang w:val="lv-LV" w:eastAsia="zh-CN" w:bidi="hi-IN"/>
        </w:rPr>
      </w:pPr>
      <w:r w:rsidRPr="00150E31">
        <w:rPr>
          <w:rFonts w:ascii="Times New Roman" w:eastAsia="Times New Roman" w:hAnsi="Times New Roman" w:cs="Times New Roman"/>
          <w:kern w:val="3"/>
          <w:sz w:val="20"/>
          <w:szCs w:val="20"/>
          <w:lang w:val="lv-LV" w:eastAsia="zh-CN" w:bidi="hi-IN"/>
        </w:rPr>
        <w:t>iepirkuma „Ēdināšanas pakalpojumu sniegšana Ludzas Mūzikas pamatskolas audzēkņiem” ID Nr. 201</w:t>
      </w:r>
      <w:r>
        <w:rPr>
          <w:rFonts w:ascii="Times New Roman" w:eastAsia="Times New Roman" w:hAnsi="Times New Roman" w:cs="Times New Roman"/>
          <w:kern w:val="3"/>
          <w:sz w:val="20"/>
          <w:szCs w:val="20"/>
          <w:lang w:val="lv-LV" w:eastAsia="zh-CN" w:bidi="hi-IN"/>
        </w:rPr>
        <w:t>6</w:t>
      </w:r>
      <w:r w:rsidRPr="00150E31">
        <w:rPr>
          <w:rFonts w:ascii="Times New Roman" w:eastAsia="Times New Roman" w:hAnsi="Times New Roman" w:cs="Times New Roman"/>
          <w:kern w:val="3"/>
          <w:sz w:val="20"/>
          <w:szCs w:val="20"/>
          <w:lang w:val="lv-LV" w:eastAsia="zh-CN" w:bidi="hi-IN"/>
        </w:rPr>
        <w:t>/8</w:t>
      </w:r>
      <w:r>
        <w:rPr>
          <w:rFonts w:ascii="Times New Roman" w:eastAsia="Times New Roman" w:hAnsi="Times New Roman" w:cs="Times New Roman"/>
          <w:kern w:val="3"/>
          <w:sz w:val="20"/>
          <w:szCs w:val="20"/>
          <w:lang w:val="lv-LV" w:eastAsia="zh-CN" w:bidi="hi-IN"/>
        </w:rPr>
        <w:t>2</w:t>
      </w:r>
      <w:r w:rsidRPr="00150E31">
        <w:rPr>
          <w:rFonts w:ascii="Times New Roman" w:eastAsia="Times New Roman" w:hAnsi="Times New Roman" w:cs="Times New Roman"/>
          <w:kern w:val="3"/>
          <w:sz w:val="20"/>
          <w:szCs w:val="20"/>
          <w:lang w:val="lv-LV" w:eastAsia="zh-CN" w:bidi="hi-IN"/>
        </w:rPr>
        <w:t xml:space="preserve"> instrukcijai</w:t>
      </w: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p>
    <w:p w:rsidR="00624DE1" w:rsidRPr="00150E31" w:rsidRDefault="00624DE1" w:rsidP="00624DE1">
      <w:pPr>
        <w:ind w:left="360"/>
        <w:jc w:val="center"/>
        <w:rPr>
          <w:rFonts w:ascii="Times New Roman" w:eastAsia="Calibri" w:hAnsi="Times New Roman" w:cs="Times New Roman"/>
          <w:b/>
          <w:bCs/>
          <w:color w:val="000000"/>
          <w:sz w:val="28"/>
          <w:szCs w:val="28"/>
          <w:lang w:val="lv-LV"/>
        </w:rPr>
      </w:pPr>
      <w:r w:rsidRPr="00150E31">
        <w:rPr>
          <w:rFonts w:ascii="Times New Roman" w:eastAsia="Calibri" w:hAnsi="Times New Roman" w:cs="Times New Roman"/>
          <w:b/>
          <w:bCs/>
          <w:color w:val="000000"/>
          <w:sz w:val="28"/>
          <w:szCs w:val="28"/>
          <w:lang w:val="lv-LV"/>
        </w:rPr>
        <w:t>FINANŠU PIEDĀVĀJUMS</w:t>
      </w:r>
    </w:p>
    <w:p w:rsidR="00624DE1" w:rsidRPr="00150E31" w:rsidRDefault="00624DE1" w:rsidP="00624DE1">
      <w:pPr>
        <w:ind w:left="360"/>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 201</w:t>
      </w:r>
      <w:r>
        <w:rPr>
          <w:rFonts w:ascii="Times New Roman" w:eastAsia="Calibri" w:hAnsi="Times New Roman" w:cs="Times New Roman"/>
          <w:color w:val="000000"/>
          <w:sz w:val="24"/>
          <w:szCs w:val="24"/>
          <w:lang w:val="lv-LV"/>
        </w:rPr>
        <w:t>6</w:t>
      </w:r>
      <w:r w:rsidRPr="00150E31">
        <w:rPr>
          <w:rFonts w:ascii="Times New Roman" w:eastAsia="Calibri" w:hAnsi="Times New Roman" w:cs="Times New Roman"/>
          <w:color w:val="000000"/>
          <w:sz w:val="24"/>
          <w:szCs w:val="24"/>
          <w:lang w:val="lv-LV"/>
        </w:rPr>
        <w:t xml:space="preserve">.gada __. _______________ </w:t>
      </w:r>
    </w:p>
    <w:p w:rsidR="00624DE1" w:rsidRPr="00150E31" w:rsidRDefault="00624DE1" w:rsidP="00624DE1">
      <w:pPr>
        <w:ind w:left="360"/>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t xml:space="preserve">Piedāvājam sniegt ēdināšanas pakalpojumu </w:t>
      </w:r>
      <w:r w:rsidRPr="00150E31">
        <w:rPr>
          <w:rFonts w:ascii="Times New Roman" w:eastAsia="Calibri" w:hAnsi="Times New Roman" w:cs="Times New Roman"/>
          <w:b/>
          <w:color w:val="000000"/>
          <w:sz w:val="24"/>
          <w:szCs w:val="24"/>
          <w:lang w:val="lv-LV"/>
        </w:rPr>
        <w:t>Ludzas Mūzikas skolā</w:t>
      </w:r>
      <w:r w:rsidRPr="00150E31">
        <w:rPr>
          <w:rFonts w:ascii="Times New Roman" w:eastAsia="Calibri" w:hAnsi="Times New Roman" w:cs="Times New Roman"/>
          <w:color w:val="000000"/>
          <w:sz w:val="24"/>
          <w:szCs w:val="24"/>
          <w:lang w:val="lv-LV"/>
        </w:rPr>
        <w:t xml:space="preserve"> saskaņā ar šo finanšu piedāvājumu.</w:t>
      </w:r>
    </w:p>
    <w:p w:rsidR="00624DE1" w:rsidRPr="00150E31" w:rsidRDefault="00624DE1" w:rsidP="00624DE1">
      <w:pPr>
        <w:ind w:left="360"/>
        <w:jc w:val="center"/>
        <w:rPr>
          <w:rFonts w:ascii="Times New Roman" w:eastAsia="Calibri" w:hAnsi="Times New Roman" w:cs="Times New Roman"/>
          <w:color w:val="000000"/>
          <w:sz w:val="24"/>
          <w:szCs w:val="24"/>
          <w:lang w:val="lv-LV"/>
        </w:rPr>
      </w:pPr>
      <w:r w:rsidRPr="00150E31">
        <w:rPr>
          <w:rFonts w:ascii="Times New Roman" w:eastAsia="Calibri" w:hAnsi="Times New Roman" w:cs="Times New Roman"/>
          <w:b/>
          <w:bCs/>
          <w:color w:val="000000"/>
          <w:sz w:val="24"/>
          <w:szCs w:val="24"/>
          <w:lang w:val="lv-LV"/>
        </w:rPr>
        <w:t>Ēdināšanas pakalpojuma cena par viena 1.-4.klases skolēna ēdināšanu (pusdienas) dienā:</w:t>
      </w:r>
      <w:r w:rsidRPr="00150E31">
        <w:rPr>
          <w:rFonts w:ascii="Times New Roman" w:eastAsia="Calibri" w:hAnsi="Times New Roman" w:cs="Times New Roman"/>
          <w:color w:val="000000"/>
          <w:sz w:val="24"/>
          <w:szCs w:val="24"/>
          <w:lang w:val="lv-LV"/>
        </w:rPr>
        <w:t xml:space="preserve"> Piedāvājuma cena bez PVN</w:t>
      </w:r>
    </w:p>
    <w:p w:rsidR="00624DE1" w:rsidRPr="00150E31" w:rsidRDefault="00624DE1" w:rsidP="00624DE1">
      <w:pPr>
        <w:ind w:left="360"/>
        <w:jc w:val="center"/>
        <w:rPr>
          <w:rFonts w:ascii="Times New Roman" w:eastAsia="Calibri" w:hAnsi="Times New Roman" w:cs="Times New Roman"/>
          <w:i/>
          <w:iCs/>
          <w:color w:val="000000"/>
          <w:sz w:val="24"/>
          <w:szCs w:val="24"/>
          <w:lang w:val="lv-LV"/>
        </w:rPr>
      </w:pPr>
      <w:r w:rsidRPr="00150E31">
        <w:rPr>
          <w:rFonts w:ascii="Times New Roman" w:eastAsia="Calibri" w:hAnsi="Times New Roman" w:cs="Times New Roman"/>
          <w:color w:val="000000"/>
          <w:sz w:val="24"/>
          <w:szCs w:val="24"/>
          <w:lang w:val="lv-LV"/>
        </w:rPr>
        <w:br/>
      </w:r>
      <w:r w:rsidRPr="00150E31">
        <w:rPr>
          <w:rFonts w:ascii="Times New Roman" w:eastAsia="Calibri" w:hAnsi="Times New Roman" w:cs="Times New Roman"/>
          <w:i/>
          <w:iCs/>
          <w:color w:val="000000"/>
          <w:sz w:val="24"/>
          <w:szCs w:val="24"/>
          <w:lang w:val="lv-LV"/>
        </w:rPr>
        <w:t>__________________________________________________</w:t>
      </w:r>
      <w:r w:rsidRPr="00150E31">
        <w:rPr>
          <w:rFonts w:ascii="Times New Roman" w:eastAsia="Calibri" w:hAnsi="Times New Roman" w:cs="Times New Roman"/>
          <w:color w:val="000000"/>
          <w:sz w:val="24"/>
          <w:szCs w:val="24"/>
          <w:lang w:val="lv-LV"/>
        </w:rPr>
        <w:br/>
      </w:r>
      <w:r w:rsidRPr="00150E31">
        <w:rPr>
          <w:rFonts w:ascii="Times New Roman" w:eastAsia="Calibri" w:hAnsi="Times New Roman" w:cs="Times New Roman"/>
          <w:i/>
          <w:iCs/>
          <w:color w:val="000000"/>
          <w:sz w:val="24"/>
          <w:szCs w:val="24"/>
          <w:lang w:val="lv-LV"/>
        </w:rPr>
        <w:t>/piedāvājuma cena, bez PVN, vārdos un skaitļos/</w:t>
      </w:r>
    </w:p>
    <w:p w:rsidR="00624DE1" w:rsidRPr="00150E31" w:rsidRDefault="00624DE1" w:rsidP="00624DE1">
      <w:pPr>
        <w:ind w:left="360"/>
        <w:jc w:val="center"/>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br/>
      </w:r>
      <w:r w:rsidRPr="00150E31">
        <w:rPr>
          <w:rFonts w:ascii="Times New Roman" w:eastAsia="Calibri" w:hAnsi="Times New Roman" w:cs="Times New Roman"/>
          <w:b/>
          <w:bCs/>
          <w:color w:val="000000"/>
          <w:sz w:val="24"/>
          <w:szCs w:val="24"/>
          <w:lang w:val="lv-LV"/>
        </w:rPr>
        <w:t>Ēdināšanas pakalpojuma cena par viena 1.-4.klases skolēna ēdināšanu (launags) dienā:</w:t>
      </w:r>
      <w:r w:rsidRPr="00150E31">
        <w:rPr>
          <w:rFonts w:ascii="Times New Roman" w:eastAsia="Calibri" w:hAnsi="Times New Roman" w:cs="Times New Roman"/>
          <w:color w:val="000000"/>
          <w:sz w:val="24"/>
          <w:szCs w:val="24"/>
          <w:lang w:val="lv-LV"/>
        </w:rPr>
        <w:t xml:space="preserve"> Piedāvājuma cena bez PVN</w:t>
      </w:r>
    </w:p>
    <w:p w:rsidR="00624DE1" w:rsidRPr="00150E31" w:rsidRDefault="00624DE1" w:rsidP="00624DE1">
      <w:pPr>
        <w:ind w:left="360"/>
        <w:jc w:val="center"/>
        <w:rPr>
          <w:rFonts w:ascii="Times New Roman" w:eastAsia="Calibri" w:hAnsi="Times New Roman" w:cs="Times New Roman"/>
          <w:i/>
          <w:iCs/>
          <w:color w:val="000000"/>
          <w:sz w:val="24"/>
          <w:szCs w:val="24"/>
          <w:lang w:val="lv-LV"/>
        </w:rPr>
      </w:pPr>
      <w:r w:rsidRPr="00150E31">
        <w:rPr>
          <w:rFonts w:ascii="Times New Roman" w:eastAsia="Calibri" w:hAnsi="Times New Roman" w:cs="Times New Roman"/>
          <w:color w:val="000000"/>
          <w:sz w:val="24"/>
          <w:szCs w:val="24"/>
          <w:lang w:val="lv-LV"/>
        </w:rPr>
        <w:br/>
      </w:r>
      <w:r w:rsidRPr="00150E31">
        <w:rPr>
          <w:rFonts w:ascii="Times New Roman" w:eastAsia="Calibri" w:hAnsi="Times New Roman" w:cs="Times New Roman"/>
          <w:i/>
          <w:iCs/>
          <w:color w:val="000000"/>
          <w:sz w:val="24"/>
          <w:szCs w:val="24"/>
          <w:lang w:val="lv-LV"/>
        </w:rPr>
        <w:t>__________________________________________________</w:t>
      </w:r>
      <w:r w:rsidRPr="00150E31">
        <w:rPr>
          <w:rFonts w:ascii="Times New Roman" w:eastAsia="Calibri" w:hAnsi="Times New Roman" w:cs="Times New Roman"/>
          <w:color w:val="000000"/>
          <w:sz w:val="24"/>
          <w:szCs w:val="24"/>
          <w:lang w:val="lv-LV"/>
        </w:rPr>
        <w:br/>
      </w:r>
      <w:r w:rsidRPr="00150E31">
        <w:rPr>
          <w:rFonts w:ascii="Times New Roman" w:eastAsia="Calibri" w:hAnsi="Times New Roman" w:cs="Times New Roman"/>
          <w:i/>
          <w:iCs/>
          <w:color w:val="000000"/>
          <w:sz w:val="24"/>
          <w:szCs w:val="24"/>
          <w:lang w:val="lv-LV"/>
        </w:rPr>
        <w:t>/piedāvājuma cena, bez PVN, vārdos un skaitļos/</w:t>
      </w:r>
    </w:p>
    <w:p w:rsidR="00624DE1" w:rsidRPr="00150E31" w:rsidRDefault="00624DE1" w:rsidP="00624DE1">
      <w:pPr>
        <w:ind w:left="360"/>
        <w:jc w:val="both"/>
        <w:rPr>
          <w:rFonts w:ascii="Times New Roman" w:eastAsia="Calibri" w:hAnsi="Times New Roman" w:cs="Times New Roman"/>
          <w:color w:val="000000"/>
          <w:sz w:val="24"/>
          <w:szCs w:val="24"/>
          <w:lang w:val="lv-LV"/>
        </w:rPr>
      </w:pPr>
      <w:r w:rsidRPr="00150E31">
        <w:rPr>
          <w:rFonts w:ascii="Times New Roman" w:eastAsia="Calibri" w:hAnsi="Times New Roman" w:cs="Times New Roman"/>
          <w:color w:val="000000"/>
          <w:sz w:val="24"/>
          <w:szCs w:val="24"/>
          <w:lang w:val="lv-LV"/>
        </w:rPr>
        <w:br/>
        <w:t>Līgumcenā iekļauti visas ēdināšanas pakalpojuma sniegšanas izmaksas, likumdošanā paredzētie nodokļi un maksājumi.</w:t>
      </w:r>
    </w:p>
    <w:p w:rsidR="00624DE1" w:rsidRPr="00150E31" w:rsidRDefault="00624DE1" w:rsidP="00624D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624DE1" w:rsidRPr="00150E31" w:rsidRDefault="00624DE1" w:rsidP="00624D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i/>
          <w:sz w:val="24"/>
          <w:szCs w:val="24"/>
          <w:lang w:val="lv-LV"/>
        </w:rPr>
      </w:pPr>
    </w:p>
    <w:p w:rsidR="00624DE1" w:rsidRPr="00150E31" w:rsidRDefault="00624DE1" w:rsidP="00624D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624DE1" w:rsidRPr="00150E31" w:rsidRDefault="00624DE1" w:rsidP="00624D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624DE1" w:rsidRPr="00150E31" w:rsidRDefault="00624DE1" w:rsidP="00624DE1">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8"/>
          <w:szCs w:val="24"/>
          <w:lang w:val="lv-LV"/>
        </w:rPr>
      </w:pPr>
    </w:p>
    <w:p w:rsidR="00624DE1" w:rsidRPr="00150E31" w:rsidRDefault="00624DE1" w:rsidP="00624DE1">
      <w:pPr>
        <w:tabs>
          <w:tab w:val="left" w:pos="5812"/>
        </w:tabs>
        <w:spacing w:after="0" w:line="240" w:lineRule="auto"/>
        <w:jc w:val="right"/>
        <w:rPr>
          <w:rFonts w:ascii="Times New Roman" w:eastAsia="Times New Roman" w:hAnsi="Times New Roman" w:cs="Times New Roman"/>
          <w:sz w:val="20"/>
          <w:szCs w:val="20"/>
          <w:lang w:val="lv-LV"/>
        </w:rPr>
      </w:pPr>
    </w:p>
    <w:p w:rsidR="00624DE1" w:rsidRPr="00150E31" w:rsidRDefault="00624DE1" w:rsidP="00624DE1">
      <w:pPr>
        <w:tabs>
          <w:tab w:val="left" w:pos="5812"/>
        </w:tabs>
        <w:spacing w:after="0" w:line="240" w:lineRule="auto"/>
        <w:jc w:val="right"/>
        <w:rPr>
          <w:rFonts w:ascii="Times New Roman" w:eastAsia="Times New Roman" w:hAnsi="Times New Roman" w:cs="Times New Roman"/>
          <w:sz w:val="20"/>
          <w:szCs w:val="20"/>
          <w:lang w:val="lv-LV"/>
        </w:rPr>
      </w:pPr>
      <w:r w:rsidRPr="00150E31">
        <w:rPr>
          <w:rFonts w:ascii="Times New Roman" w:eastAsia="Times New Roman" w:hAnsi="Times New Roman" w:cs="Times New Roman"/>
          <w:sz w:val="20"/>
          <w:szCs w:val="20"/>
          <w:lang w:val="lv-LV"/>
        </w:rPr>
        <w:t xml:space="preserve">                                                                                                               </w:t>
      </w:r>
    </w:p>
    <w:p w:rsidR="00624DE1" w:rsidRPr="00150E31" w:rsidRDefault="00624DE1" w:rsidP="00624DE1">
      <w:pPr>
        <w:spacing w:after="0" w:line="240" w:lineRule="auto"/>
        <w:rPr>
          <w:rFonts w:ascii="Times New Roman" w:eastAsia="Times New Roman" w:hAnsi="Times New Roman" w:cs="Times New Roman"/>
          <w:sz w:val="24"/>
          <w:szCs w:val="24"/>
          <w:lang w:val="lv-LV"/>
        </w:rPr>
      </w:pPr>
    </w:p>
    <w:p w:rsidR="00624DE1" w:rsidRPr="00150E31" w:rsidRDefault="00624DE1" w:rsidP="00624DE1">
      <w:pPr>
        <w:spacing w:after="0" w:line="240" w:lineRule="auto"/>
        <w:jc w:val="both"/>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 xml:space="preserve">                                    Z.v.</w:t>
      </w:r>
    </w:p>
    <w:p w:rsidR="00624DE1" w:rsidRPr="00150E31" w:rsidRDefault="00624DE1" w:rsidP="00624DE1">
      <w:pPr>
        <w:spacing w:after="0" w:line="240" w:lineRule="auto"/>
        <w:jc w:val="center"/>
        <w:rPr>
          <w:rFonts w:ascii="Times New Roman" w:eastAsia="Times New Roman" w:hAnsi="Times New Roman" w:cs="Times New Roman"/>
          <w:sz w:val="24"/>
          <w:szCs w:val="24"/>
          <w:lang w:val="lv-LV"/>
        </w:rPr>
      </w:pPr>
      <w:r w:rsidRPr="00150E31">
        <w:rPr>
          <w:rFonts w:ascii="Times New Roman" w:eastAsia="Times New Roman" w:hAnsi="Times New Roman" w:cs="Times New Roman"/>
          <w:sz w:val="24"/>
          <w:szCs w:val="24"/>
          <w:lang w:val="lv-LV"/>
        </w:rPr>
        <w:t>___________________________________________________________</w:t>
      </w:r>
    </w:p>
    <w:p w:rsidR="00624DE1" w:rsidRPr="00150E31" w:rsidRDefault="00624DE1" w:rsidP="00624DE1">
      <w:pPr>
        <w:spacing w:after="0" w:line="240" w:lineRule="auto"/>
        <w:jc w:val="center"/>
        <w:rPr>
          <w:rFonts w:ascii="Times New Roman" w:eastAsia="Times New Roman" w:hAnsi="Times New Roman" w:cs="Times New Roman"/>
          <w:sz w:val="28"/>
          <w:szCs w:val="24"/>
          <w:lang w:val="lv-LV"/>
        </w:rPr>
      </w:pPr>
      <w:r w:rsidRPr="00150E31">
        <w:rPr>
          <w:rFonts w:ascii="Times New Roman" w:eastAsia="Times New Roman" w:hAnsi="Times New Roman" w:cs="Times New Roman"/>
          <w:sz w:val="20"/>
          <w:szCs w:val="20"/>
          <w:lang w:val="lv-LV"/>
        </w:rPr>
        <w:t>Uzņēmuma vadītāja vai pilnvarotās personas paraksts, tā atšifrējums</w:t>
      </w:r>
    </w:p>
    <w:p w:rsidR="00624DE1" w:rsidRPr="00150E31" w:rsidRDefault="00624DE1" w:rsidP="00624DE1">
      <w:pPr>
        <w:spacing w:line="256" w:lineRule="auto"/>
        <w:rPr>
          <w:rFonts w:ascii="Calibri" w:eastAsia="Calibri" w:hAnsi="Calibri" w:cs="Times New Roman"/>
          <w:lang w:val="lv-LV"/>
        </w:rPr>
      </w:pPr>
    </w:p>
    <w:p w:rsidR="00624DE1" w:rsidRPr="00150E31" w:rsidRDefault="00624DE1" w:rsidP="00624DE1">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624DE1" w:rsidRPr="00150E31" w:rsidRDefault="00624DE1" w:rsidP="00624DE1">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624DE1" w:rsidRPr="00150E31" w:rsidRDefault="00624DE1" w:rsidP="00624DE1">
      <w:pPr>
        <w:widowControl w:val="0"/>
        <w:tabs>
          <w:tab w:val="left" w:pos="5812"/>
        </w:tabs>
        <w:suppressAutoHyphens/>
        <w:autoSpaceDN w:val="0"/>
        <w:spacing w:after="0" w:line="240" w:lineRule="auto"/>
        <w:jc w:val="right"/>
        <w:textAlignment w:val="baseline"/>
        <w:rPr>
          <w:rFonts w:ascii="Times New Roman" w:eastAsia="Times New Roman" w:hAnsi="Times New Roman" w:cs="Times New Roman"/>
          <w:kern w:val="3"/>
          <w:sz w:val="18"/>
          <w:szCs w:val="18"/>
          <w:lang w:val="lv-LV" w:eastAsia="zh-CN" w:bidi="hi-IN"/>
        </w:rPr>
      </w:pPr>
    </w:p>
    <w:p w:rsidR="00980DB6" w:rsidRPr="00150E31" w:rsidRDefault="00980DB6">
      <w:pPr>
        <w:rPr>
          <w:lang w:val="lv-LV"/>
        </w:rPr>
      </w:pPr>
      <w:bookmarkStart w:id="16" w:name="_GoBack"/>
      <w:bookmarkEnd w:id="16"/>
    </w:p>
    <w:sectPr w:rsidR="00980DB6" w:rsidRPr="00150E31" w:rsidSect="00150E31">
      <w:pgSz w:w="12240" w:h="15840"/>
      <w:pgMar w:top="810" w:right="9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3713C"/>
    <w:multiLevelType w:val="multilevel"/>
    <w:tmpl w:val="4412FC3E"/>
    <w:lvl w:ilvl="0">
      <w:start w:val="6"/>
      <w:numFmt w:val="decimal"/>
      <w:lvlText w:val="%1."/>
      <w:lvlJc w:val="left"/>
      <w:pPr>
        <w:tabs>
          <w:tab w:val="num" w:pos="390"/>
        </w:tabs>
        <w:ind w:left="390" w:hanging="390"/>
      </w:pPr>
    </w:lvl>
    <w:lvl w:ilvl="1">
      <w:start w:val="5"/>
      <w:numFmt w:val="decimal"/>
      <w:lvlText w:val="%1.%2."/>
      <w:lvlJc w:val="left"/>
      <w:pPr>
        <w:tabs>
          <w:tab w:val="num" w:pos="660"/>
        </w:tabs>
        <w:ind w:left="660" w:hanging="720"/>
      </w:pPr>
      <w:rPr>
        <w:b/>
        <w:i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1" w15:restartNumberingAfterBreak="0">
    <w:nsid w:val="083E629F"/>
    <w:multiLevelType w:val="multilevel"/>
    <w:tmpl w:val="147E71C2"/>
    <w:lvl w:ilvl="0">
      <w:start w:val="1"/>
      <w:numFmt w:val="decimal"/>
      <w:lvlText w:val="%1."/>
      <w:lvlJc w:val="left"/>
      <w:pPr>
        <w:ind w:left="540" w:hanging="540"/>
      </w:pPr>
      <w:rPr>
        <w:rFonts w:ascii="Times New Roman" w:eastAsia="Times New Roman" w:hAnsi="Times New Roman" w:cs="Times New Roman" w:hint="default"/>
      </w:rPr>
    </w:lvl>
    <w:lvl w:ilvl="1">
      <w:start w:val="7"/>
      <w:numFmt w:val="decimal"/>
      <w:lvlText w:val="%1.%2."/>
      <w:lvlJc w:val="left"/>
      <w:pPr>
        <w:ind w:left="540" w:hanging="540"/>
      </w:pPr>
      <w:rPr>
        <w:rFonts w:ascii="Times New Roman" w:eastAsia="Times New Roman" w:hAnsi="Times New Roman" w:cs="Times New Roman" w:hint="default"/>
      </w:rPr>
    </w:lvl>
    <w:lvl w:ilvl="2">
      <w:start w:val="1"/>
      <w:numFmt w:val="decimal"/>
      <w:lvlText w:val="%1.%2.%3."/>
      <w:lvlJc w:val="left"/>
      <w:pPr>
        <w:ind w:left="720" w:hanging="720"/>
      </w:pPr>
      <w:rPr>
        <w:rFonts w:ascii="Times New Roman" w:eastAsia="Times New Roman" w:hAnsi="Times New Roman" w:cs="Times New Roman" w:hint="default"/>
      </w:rPr>
    </w:lvl>
    <w:lvl w:ilvl="3">
      <w:start w:val="1"/>
      <w:numFmt w:val="decimal"/>
      <w:lvlText w:val="%1.%2.%3.%4."/>
      <w:lvlJc w:val="left"/>
      <w:pPr>
        <w:ind w:left="720" w:hanging="720"/>
      </w:pPr>
      <w:rPr>
        <w:rFonts w:ascii="Times New Roman" w:eastAsia="Times New Roman" w:hAnsi="Times New Roman" w:cs="Times New Roman" w:hint="default"/>
      </w:rPr>
    </w:lvl>
    <w:lvl w:ilvl="4">
      <w:start w:val="1"/>
      <w:numFmt w:val="decimal"/>
      <w:lvlText w:val="%1.%2.%3.%4.%5."/>
      <w:lvlJc w:val="left"/>
      <w:pPr>
        <w:ind w:left="1080" w:hanging="1080"/>
      </w:pPr>
      <w:rPr>
        <w:rFonts w:ascii="Times New Roman" w:eastAsia="Times New Roman" w:hAnsi="Times New Roman" w:cs="Times New Roman" w:hint="default"/>
      </w:rPr>
    </w:lvl>
    <w:lvl w:ilvl="5">
      <w:start w:val="1"/>
      <w:numFmt w:val="decimal"/>
      <w:lvlText w:val="%1.%2.%3.%4.%5.%6."/>
      <w:lvlJc w:val="left"/>
      <w:pPr>
        <w:ind w:left="1080" w:hanging="1080"/>
      </w:pPr>
      <w:rPr>
        <w:rFonts w:ascii="Times New Roman" w:eastAsia="Times New Roman" w:hAnsi="Times New Roman" w:cs="Times New Roman" w:hint="default"/>
      </w:rPr>
    </w:lvl>
    <w:lvl w:ilvl="6">
      <w:start w:val="1"/>
      <w:numFmt w:val="decimal"/>
      <w:lvlText w:val="%1.%2.%3.%4.%5.%6.%7."/>
      <w:lvlJc w:val="left"/>
      <w:pPr>
        <w:ind w:left="1440" w:hanging="1440"/>
      </w:pPr>
      <w:rPr>
        <w:rFonts w:ascii="Times New Roman" w:eastAsia="Times New Roman" w:hAnsi="Times New Roman" w:cs="Times New Roman" w:hint="default"/>
      </w:rPr>
    </w:lvl>
    <w:lvl w:ilvl="7">
      <w:start w:val="1"/>
      <w:numFmt w:val="decimal"/>
      <w:lvlText w:val="%1.%2.%3.%4.%5.%6.%7.%8."/>
      <w:lvlJc w:val="left"/>
      <w:pPr>
        <w:ind w:left="1440" w:hanging="1440"/>
      </w:pPr>
      <w:rPr>
        <w:rFonts w:ascii="Times New Roman" w:eastAsia="Times New Roman" w:hAnsi="Times New Roman" w:cs="Times New Roman" w:hint="default"/>
      </w:rPr>
    </w:lvl>
    <w:lvl w:ilvl="8">
      <w:start w:val="1"/>
      <w:numFmt w:val="decimal"/>
      <w:lvlText w:val="%1.%2.%3.%4.%5.%6.%7.%8.%9."/>
      <w:lvlJc w:val="left"/>
      <w:pPr>
        <w:ind w:left="1800" w:hanging="1800"/>
      </w:pPr>
      <w:rPr>
        <w:rFonts w:ascii="Times New Roman" w:eastAsia="Times New Roman" w:hAnsi="Times New Roman" w:cs="Times New Roman" w:hint="default"/>
      </w:rPr>
    </w:lvl>
  </w:abstractNum>
  <w:abstractNum w:abstractNumId="2" w15:restartNumberingAfterBreak="0">
    <w:nsid w:val="0AB87950"/>
    <w:multiLevelType w:val="multilevel"/>
    <w:tmpl w:val="5880B622"/>
    <w:lvl w:ilvl="0">
      <w:start w:val="6"/>
      <w:numFmt w:val="decimal"/>
      <w:lvlText w:val="%1."/>
      <w:lvlJc w:val="left"/>
      <w:pPr>
        <w:tabs>
          <w:tab w:val="num" w:pos="900"/>
        </w:tabs>
        <w:ind w:left="900" w:hanging="900"/>
      </w:pPr>
    </w:lvl>
    <w:lvl w:ilvl="1">
      <w:start w:val="2"/>
      <w:numFmt w:val="decimal"/>
      <w:lvlText w:val="%1.%2."/>
      <w:lvlJc w:val="left"/>
      <w:pPr>
        <w:tabs>
          <w:tab w:val="num" w:pos="900"/>
        </w:tabs>
        <w:ind w:left="900" w:hanging="900"/>
      </w:pPr>
    </w:lvl>
    <w:lvl w:ilvl="2">
      <w:start w:val="1"/>
      <w:numFmt w:val="decimal"/>
      <w:lvlText w:val="%1.%2.%3."/>
      <w:lvlJc w:val="left"/>
      <w:pPr>
        <w:tabs>
          <w:tab w:val="num" w:pos="900"/>
        </w:tabs>
        <w:ind w:left="900" w:hanging="900"/>
      </w:pPr>
      <w:rPr>
        <w:b w:val="0"/>
      </w:rPr>
    </w:lvl>
    <w:lvl w:ilvl="3">
      <w:start w:val="1"/>
      <w:numFmt w:val="decimal"/>
      <w:lvlText w:val="%1.%2.%3.%4."/>
      <w:lvlJc w:val="left"/>
      <w:pPr>
        <w:tabs>
          <w:tab w:val="num" w:pos="900"/>
        </w:tabs>
        <w:ind w:left="900" w:hanging="90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18B16CDC"/>
    <w:multiLevelType w:val="multilevel"/>
    <w:tmpl w:val="147E71C2"/>
    <w:lvl w:ilvl="0">
      <w:start w:val="1"/>
      <w:numFmt w:val="decimal"/>
      <w:lvlText w:val="%1."/>
      <w:lvlJc w:val="left"/>
      <w:pPr>
        <w:ind w:left="540" w:hanging="540"/>
      </w:pPr>
      <w:rPr>
        <w:rFonts w:hint="default"/>
      </w:rPr>
    </w:lvl>
    <w:lvl w:ilvl="1">
      <w:start w:val="8"/>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1F9117E"/>
    <w:multiLevelType w:val="hybridMultilevel"/>
    <w:tmpl w:val="BECAD0C2"/>
    <w:lvl w:ilvl="0" w:tplc="3D7AE2F8">
      <w:start w:val="1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FB6603"/>
    <w:multiLevelType w:val="hybridMultilevel"/>
    <w:tmpl w:val="877AB8D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4275579E"/>
    <w:multiLevelType w:val="multilevel"/>
    <w:tmpl w:val="40C0530C"/>
    <w:lvl w:ilvl="0">
      <w:start w:val="1"/>
      <w:numFmt w:val="decimal"/>
      <w:lvlText w:val="%1."/>
      <w:lvlJc w:val="left"/>
      <w:pPr>
        <w:ind w:left="360" w:hanging="360"/>
      </w:pPr>
    </w:lvl>
    <w:lvl w:ilvl="1">
      <w:start w:val="5"/>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60932A56"/>
    <w:multiLevelType w:val="multilevel"/>
    <w:tmpl w:val="C0BEA93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0FD1B83"/>
    <w:multiLevelType w:val="multilevel"/>
    <w:tmpl w:val="397E2872"/>
    <w:lvl w:ilvl="0">
      <w:start w:val="8"/>
      <w:numFmt w:val="decimal"/>
      <w:lvlText w:val="%1."/>
      <w:lvlJc w:val="left"/>
      <w:pPr>
        <w:ind w:left="540" w:hanging="540"/>
      </w:pPr>
    </w:lvl>
    <w:lvl w:ilvl="1">
      <w:start w:val="1"/>
      <w:numFmt w:val="decimal"/>
      <w:lvlText w:val="%1.%2."/>
      <w:lvlJc w:val="left"/>
      <w:pPr>
        <w:ind w:left="540" w:hanging="54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6E51CBF"/>
    <w:multiLevelType w:val="multilevel"/>
    <w:tmpl w:val="FBA24308"/>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2161421"/>
    <w:multiLevelType w:val="multilevel"/>
    <w:tmpl w:val="E36C5AE2"/>
    <w:styleLink w:val="WW8Num4"/>
    <w:lvl w:ilvl="0">
      <w:start w:val="1"/>
      <w:numFmt w:val="decimal"/>
      <w:lvlText w:val="%1."/>
      <w:lvlJc w:val="left"/>
      <w:pPr>
        <w:ind w:left="540" w:hanging="540"/>
      </w:pPr>
      <w:rPr>
        <w:rFonts w:ascii="Times New Roman" w:eastAsia="Times New Roman" w:hAnsi="Times New Roman" w:cs="Times New Roman"/>
        <w:lang w:val="lv-LV"/>
      </w:rPr>
    </w:lvl>
    <w:lvl w:ilvl="1">
      <w:start w:val="9"/>
      <w:numFmt w:val="decimal"/>
      <w:lvlText w:val="%1.%2."/>
      <w:lvlJc w:val="left"/>
      <w:pPr>
        <w:ind w:left="540" w:hanging="540"/>
      </w:pPr>
      <w:rPr>
        <w:rFonts w:ascii="Times New Roman" w:eastAsia="Times New Roman" w:hAnsi="Times New Roman" w:cs="Times New Roman"/>
        <w:lang w:val="lv-LV"/>
      </w:rPr>
    </w:lvl>
    <w:lvl w:ilvl="2">
      <w:start w:val="1"/>
      <w:numFmt w:val="decimal"/>
      <w:lvlText w:val="%1.%2.%3."/>
      <w:lvlJc w:val="left"/>
      <w:pPr>
        <w:ind w:left="720" w:hanging="720"/>
      </w:pPr>
      <w:rPr>
        <w:rFonts w:ascii="Times New Roman" w:eastAsia="Times New Roman" w:hAnsi="Times New Roman" w:cs="Times New Roman"/>
        <w:b w:val="0"/>
        <w:bCs/>
        <w:i w:val="0"/>
        <w:sz w:val="24"/>
        <w:szCs w:val="24"/>
        <w:lang w:val="lv-LV"/>
      </w:rPr>
    </w:lvl>
    <w:lvl w:ilvl="3">
      <w:start w:val="1"/>
      <w:numFmt w:val="decimal"/>
      <w:lvlText w:val="%1.%2.%3.%4."/>
      <w:lvlJc w:val="left"/>
      <w:pPr>
        <w:ind w:left="720" w:hanging="720"/>
      </w:pPr>
      <w:rPr>
        <w:rFonts w:ascii="Times New Roman" w:eastAsia="Times New Roman" w:hAnsi="Times New Roman" w:cs="Times New Roman"/>
        <w:lang w:val="lv-LV"/>
      </w:rPr>
    </w:lvl>
    <w:lvl w:ilvl="4">
      <w:start w:val="1"/>
      <w:numFmt w:val="decimal"/>
      <w:lvlText w:val="%1.%2.%3.%4.%5."/>
      <w:lvlJc w:val="left"/>
      <w:pPr>
        <w:ind w:left="1080" w:hanging="1080"/>
      </w:pPr>
      <w:rPr>
        <w:rFonts w:ascii="Times New Roman" w:eastAsia="Times New Roman" w:hAnsi="Times New Roman" w:cs="Times New Roman"/>
        <w:lang w:val="lv-LV"/>
      </w:rPr>
    </w:lvl>
    <w:lvl w:ilvl="5">
      <w:start w:val="1"/>
      <w:numFmt w:val="decimal"/>
      <w:lvlText w:val="%1.%2.%3.%4.%5.%6."/>
      <w:lvlJc w:val="left"/>
      <w:pPr>
        <w:ind w:left="1080" w:hanging="1080"/>
      </w:pPr>
      <w:rPr>
        <w:rFonts w:ascii="Times New Roman" w:eastAsia="Times New Roman" w:hAnsi="Times New Roman" w:cs="Times New Roman"/>
        <w:lang w:val="lv-LV"/>
      </w:rPr>
    </w:lvl>
    <w:lvl w:ilvl="6">
      <w:start w:val="1"/>
      <w:numFmt w:val="decimal"/>
      <w:lvlText w:val="%1.%2.%3.%4.%5.%6.%7."/>
      <w:lvlJc w:val="left"/>
      <w:pPr>
        <w:ind w:left="1440" w:hanging="1440"/>
      </w:pPr>
      <w:rPr>
        <w:rFonts w:ascii="Times New Roman" w:eastAsia="Times New Roman" w:hAnsi="Times New Roman" w:cs="Times New Roman"/>
        <w:lang w:val="lv-LV"/>
      </w:rPr>
    </w:lvl>
    <w:lvl w:ilvl="7">
      <w:start w:val="1"/>
      <w:numFmt w:val="decimal"/>
      <w:lvlText w:val="%1.%2.%3.%4.%5.%6.%7.%8."/>
      <w:lvlJc w:val="left"/>
      <w:pPr>
        <w:ind w:left="1440" w:hanging="1440"/>
      </w:pPr>
      <w:rPr>
        <w:rFonts w:ascii="Times New Roman" w:eastAsia="Times New Roman" w:hAnsi="Times New Roman" w:cs="Times New Roman"/>
        <w:lang w:val="lv-LV"/>
      </w:rPr>
    </w:lvl>
    <w:lvl w:ilvl="8">
      <w:start w:val="1"/>
      <w:numFmt w:val="decimal"/>
      <w:lvlText w:val="%1.%2.%3.%4.%5.%6.%7.%8.%9."/>
      <w:lvlJc w:val="left"/>
      <w:pPr>
        <w:ind w:left="1800" w:hanging="1800"/>
      </w:pPr>
      <w:rPr>
        <w:rFonts w:ascii="Times New Roman" w:eastAsia="Times New Roman" w:hAnsi="Times New Roman" w:cs="Times New Roman"/>
        <w:lang w:val="lv-LV"/>
      </w:rPr>
    </w:lvl>
  </w:abstractNum>
  <w:abstractNum w:abstractNumId="11" w15:restartNumberingAfterBreak="0">
    <w:nsid w:val="743F59AD"/>
    <w:multiLevelType w:val="multilevel"/>
    <w:tmpl w:val="220446F8"/>
    <w:lvl w:ilvl="0">
      <w:start w:val="9"/>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2" w15:restartNumberingAfterBreak="0">
    <w:nsid w:val="7CBB6D30"/>
    <w:multiLevelType w:val="multilevel"/>
    <w:tmpl w:val="172E8460"/>
    <w:styleLink w:val="WW8Num11"/>
    <w:lvl w:ilvl="0">
      <w:start w:val="1"/>
      <w:numFmt w:val="decimal"/>
      <w:lvlText w:val="%1."/>
      <w:lvlJc w:val="left"/>
      <w:pPr>
        <w:ind w:left="360" w:hanging="360"/>
      </w:pPr>
      <w:rPr>
        <w:rFonts w:ascii="Times New Roman" w:eastAsia="Times New Roman" w:hAnsi="Times New Roman" w:cs="Arial"/>
        <w:b/>
        <w:bCs/>
        <w:iCs/>
        <w:sz w:val="24"/>
        <w:szCs w:val="24"/>
        <w:lang w:val="lv-LV"/>
      </w:rPr>
    </w:lvl>
    <w:lvl w:ilvl="1">
      <w:start w:val="1"/>
      <w:numFmt w:val="decimal"/>
      <w:lvlText w:val="%1.%2."/>
      <w:lvlJc w:val="left"/>
      <w:pPr>
        <w:ind w:left="450" w:hanging="360"/>
      </w:pPr>
      <w:rPr>
        <w:rFonts w:ascii="Times New Roman" w:eastAsia="Times New Roman" w:hAnsi="Times New Roman" w:cs="Arial"/>
        <w:b/>
        <w:bCs/>
        <w:iCs/>
        <w:sz w:val="24"/>
        <w:szCs w:val="24"/>
        <w:lang w:val="lv-LV"/>
      </w:rPr>
    </w:lvl>
    <w:lvl w:ilvl="2">
      <w:start w:val="1"/>
      <w:numFmt w:val="decimal"/>
      <w:lvlText w:val="%1.%2.%3."/>
      <w:lvlJc w:val="left"/>
      <w:pPr>
        <w:ind w:left="720" w:hanging="720"/>
      </w:pPr>
      <w:rPr>
        <w:rFonts w:ascii="Times New Roman" w:eastAsia="Times New Roman" w:hAnsi="Times New Roman" w:cs="Arial"/>
        <w:b/>
        <w:bCs/>
        <w:iCs/>
        <w:sz w:val="24"/>
        <w:szCs w:val="24"/>
        <w:lang w:val="lv-LV"/>
      </w:rPr>
    </w:lvl>
    <w:lvl w:ilvl="3">
      <w:start w:val="1"/>
      <w:numFmt w:val="decimal"/>
      <w:lvlText w:val="%1.%2.%3.%4."/>
      <w:lvlJc w:val="left"/>
      <w:pPr>
        <w:ind w:left="720" w:hanging="720"/>
      </w:pPr>
      <w:rPr>
        <w:rFonts w:ascii="Times New Roman" w:eastAsia="Times New Roman" w:hAnsi="Times New Roman" w:cs="Arial"/>
        <w:b/>
        <w:bCs/>
        <w:iCs/>
        <w:sz w:val="24"/>
        <w:szCs w:val="24"/>
        <w:lang w:val="lv-LV"/>
      </w:rPr>
    </w:lvl>
    <w:lvl w:ilvl="4">
      <w:start w:val="1"/>
      <w:numFmt w:val="decimal"/>
      <w:lvlText w:val="%1.%2.%3.%4.%5."/>
      <w:lvlJc w:val="left"/>
      <w:pPr>
        <w:ind w:left="1080" w:hanging="1080"/>
      </w:pPr>
      <w:rPr>
        <w:rFonts w:ascii="Times New Roman" w:eastAsia="Times New Roman" w:hAnsi="Times New Roman" w:cs="Arial"/>
        <w:b/>
        <w:bCs/>
        <w:iCs/>
        <w:sz w:val="24"/>
        <w:szCs w:val="24"/>
        <w:lang w:val="lv-LV"/>
      </w:rPr>
    </w:lvl>
    <w:lvl w:ilvl="5">
      <w:start w:val="1"/>
      <w:numFmt w:val="decimal"/>
      <w:lvlText w:val="%1.%2.%3.%4.%5.%6."/>
      <w:lvlJc w:val="left"/>
      <w:pPr>
        <w:ind w:left="1080" w:hanging="1080"/>
      </w:pPr>
      <w:rPr>
        <w:rFonts w:ascii="Times New Roman" w:eastAsia="Times New Roman" w:hAnsi="Times New Roman" w:cs="Arial"/>
        <w:b/>
        <w:bCs/>
        <w:iCs/>
        <w:sz w:val="24"/>
        <w:szCs w:val="24"/>
        <w:lang w:val="lv-LV"/>
      </w:rPr>
    </w:lvl>
    <w:lvl w:ilvl="6">
      <w:start w:val="1"/>
      <w:numFmt w:val="decimal"/>
      <w:lvlText w:val="%1.%2.%3.%4.%5.%6.%7."/>
      <w:lvlJc w:val="left"/>
      <w:pPr>
        <w:ind w:left="1440" w:hanging="1440"/>
      </w:pPr>
      <w:rPr>
        <w:rFonts w:ascii="Times New Roman" w:eastAsia="Times New Roman" w:hAnsi="Times New Roman" w:cs="Arial"/>
        <w:b/>
        <w:bCs/>
        <w:iCs/>
        <w:sz w:val="24"/>
        <w:szCs w:val="24"/>
        <w:lang w:val="lv-LV"/>
      </w:rPr>
    </w:lvl>
    <w:lvl w:ilvl="7">
      <w:start w:val="1"/>
      <w:numFmt w:val="decimal"/>
      <w:lvlText w:val="%1.%2.%3.%4.%5.%6.%7.%8."/>
      <w:lvlJc w:val="left"/>
      <w:pPr>
        <w:ind w:left="1440" w:hanging="1440"/>
      </w:pPr>
      <w:rPr>
        <w:rFonts w:ascii="Times New Roman" w:eastAsia="Times New Roman" w:hAnsi="Times New Roman" w:cs="Arial"/>
        <w:b/>
        <w:bCs/>
        <w:iCs/>
        <w:sz w:val="24"/>
        <w:szCs w:val="24"/>
        <w:lang w:val="lv-LV"/>
      </w:rPr>
    </w:lvl>
    <w:lvl w:ilvl="8">
      <w:start w:val="1"/>
      <w:numFmt w:val="decimal"/>
      <w:lvlText w:val="%1.%2.%3.%4.%5.%6.%7.%8.%9."/>
      <w:lvlJc w:val="left"/>
      <w:pPr>
        <w:ind w:left="1800" w:hanging="1800"/>
      </w:pPr>
      <w:rPr>
        <w:rFonts w:ascii="Times New Roman" w:eastAsia="Times New Roman" w:hAnsi="Times New Roman" w:cs="Arial"/>
        <w:b/>
        <w:bCs/>
        <w:iCs/>
        <w:sz w:val="24"/>
        <w:szCs w:val="24"/>
        <w:lang w:val="lv-LV"/>
      </w:rPr>
    </w:lvl>
  </w:abstractNum>
  <w:abstractNum w:abstractNumId="13" w15:restartNumberingAfterBreak="0">
    <w:nsid w:val="7D491A48"/>
    <w:multiLevelType w:val="multilevel"/>
    <w:tmpl w:val="F558C7A0"/>
    <w:lvl w:ilvl="0">
      <w:start w:val="8"/>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4" w15:restartNumberingAfterBreak="0">
    <w:nsid w:val="7F8E4FB2"/>
    <w:multiLevelType w:val="multilevel"/>
    <w:tmpl w:val="ACB0550C"/>
    <w:lvl w:ilvl="0">
      <w:start w:val="6"/>
      <w:numFmt w:val="decimal"/>
      <w:lvlText w:val="%1."/>
      <w:lvlJc w:val="left"/>
      <w:pPr>
        <w:tabs>
          <w:tab w:val="num" w:pos="360"/>
        </w:tabs>
        <w:ind w:left="360" w:hanging="360"/>
      </w:pPr>
    </w:lvl>
    <w:lvl w:ilvl="1">
      <w:start w:val="2"/>
      <w:numFmt w:val="decimal"/>
      <w:lvlText w:val="%1.%2."/>
      <w:lvlJc w:val="left"/>
      <w:pPr>
        <w:tabs>
          <w:tab w:val="num" w:pos="660"/>
        </w:tabs>
        <w:ind w:left="660" w:hanging="720"/>
      </w:pPr>
    </w:lvl>
    <w:lvl w:ilvl="2">
      <w:start w:val="1"/>
      <w:numFmt w:val="decimal"/>
      <w:lvlText w:val="%1.%2."/>
      <w:lvlJc w:val="left"/>
      <w:pPr>
        <w:tabs>
          <w:tab w:val="num" w:pos="862"/>
        </w:tabs>
        <w:ind w:left="862" w:hanging="720"/>
      </w:pPr>
    </w:lvl>
    <w:lvl w:ilvl="3">
      <w:start w:val="1"/>
      <w:numFmt w:val="decimal"/>
      <w:lvlText w:val="%4%1.%2.2."/>
      <w:lvlJc w:val="left"/>
      <w:pPr>
        <w:tabs>
          <w:tab w:val="num" w:pos="900"/>
        </w:tabs>
        <w:ind w:left="900" w:hanging="1080"/>
      </w:pPr>
    </w:lvl>
    <w:lvl w:ilvl="4">
      <w:start w:val="1"/>
      <w:numFmt w:val="decimal"/>
      <w:lvlText w:val="%1.%2.%3.%4.%5."/>
      <w:lvlJc w:val="left"/>
      <w:pPr>
        <w:tabs>
          <w:tab w:val="num" w:pos="840"/>
        </w:tabs>
        <w:ind w:left="840" w:hanging="1080"/>
      </w:pPr>
    </w:lvl>
    <w:lvl w:ilvl="5">
      <w:start w:val="1"/>
      <w:numFmt w:val="decimal"/>
      <w:lvlText w:val="%1.%2.%3.%4.%5.%6."/>
      <w:lvlJc w:val="left"/>
      <w:pPr>
        <w:tabs>
          <w:tab w:val="num" w:pos="1140"/>
        </w:tabs>
        <w:ind w:left="1140" w:hanging="1440"/>
      </w:pPr>
    </w:lvl>
    <w:lvl w:ilvl="6">
      <w:start w:val="1"/>
      <w:numFmt w:val="decimal"/>
      <w:lvlText w:val="%1.%2.%3.%4.%5.%6.%7."/>
      <w:lvlJc w:val="left"/>
      <w:pPr>
        <w:tabs>
          <w:tab w:val="num" w:pos="1080"/>
        </w:tabs>
        <w:ind w:left="1080" w:hanging="1440"/>
      </w:pPr>
    </w:lvl>
    <w:lvl w:ilvl="7">
      <w:start w:val="1"/>
      <w:numFmt w:val="decimal"/>
      <w:lvlText w:val="%1.%2.%3.%4.%5.%6.%7.%8."/>
      <w:lvlJc w:val="left"/>
      <w:pPr>
        <w:tabs>
          <w:tab w:val="num" w:pos="1380"/>
        </w:tabs>
        <w:ind w:left="1380" w:hanging="1800"/>
      </w:pPr>
    </w:lvl>
    <w:lvl w:ilvl="8">
      <w:start w:val="1"/>
      <w:numFmt w:val="decimal"/>
      <w:lvlText w:val="%1.%2.%3.%4.%5.%6.%7.%8.%9."/>
      <w:lvlJc w:val="left"/>
      <w:pPr>
        <w:tabs>
          <w:tab w:val="num" w:pos="1320"/>
        </w:tabs>
        <w:ind w:left="1320" w:hanging="1800"/>
      </w:pPr>
    </w:lvl>
  </w:abstractNum>
  <w:abstractNum w:abstractNumId="15" w15:restartNumberingAfterBreak="0">
    <w:nsid w:val="7FC17453"/>
    <w:multiLevelType w:val="multilevel"/>
    <w:tmpl w:val="1A84A258"/>
    <w:lvl w:ilvl="0">
      <w:start w:val="4"/>
      <w:numFmt w:val="decimal"/>
      <w:lvlText w:val="%1."/>
      <w:lvlJc w:val="left"/>
      <w:pPr>
        <w:tabs>
          <w:tab w:val="num" w:pos="570"/>
        </w:tabs>
        <w:ind w:left="570" w:hanging="57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rPr>
        <w:b w:val="0"/>
        <w:sz w:val="24"/>
        <w:szCs w:val="24"/>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6" w15:restartNumberingAfterBreak="0">
    <w:nsid w:val="7FCA3113"/>
    <w:multiLevelType w:val="multilevel"/>
    <w:tmpl w:val="5BC6365C"/>
    <w:lvl w:ilvl="0">
      <w:start w:val="6"/>
      <w:numFmt w:val="decimal"/>
      <w:lvlText w:val="%1."/>
      <w:lvlJc w:val="left"/>
      <w:pPr>
        <w:tabs>
          <w:tab w:val="num" w:pos="360"/>
        </w:tabs>
        <w:ind w:left="360" w:hanging="360"/>
      </w:pPr>
    </w:lvl>
    <w:lvl w:ilvl="1">
      <w:start w:val="3"/>
      <w:numFmt w:val="decimal"/>
      <w:lvlText w:val="%1.%2."/>
      <w:lvlJc w:val="left"/>
      <w:pPr>
        <w:tabs>
          <w:tab w:val="num" w:pos="360"/>
        </w:tabs>
        <w:ind w:left="360" w:hanging="360"/>
      </w:p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12"/>
  </w:num>
  <w:num w:numId="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0"/>
  </w:num>
  <w:num w:numId="5">
    <w:abstractNumId w:val="4"/>
  </w:num>
  <w:num w:numId="6">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6"/>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6"/>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9"/>
  </w:num>
  <w:num w:numId="16">
    <w:abstractNumId w:val="1"/>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E31"/>
    <w:rsid w:val="00150E31"/>
    <w:rsid w:val="00421AA1"/>
    <w:rsid w:val="005F5FF0"/>
    <w:rsid w:val="00624DE1"/>
    <w:rsid w:val="00980DB6"/>
    <w:rsid w:val="009B75F4"/>
    <w:rsid w:val="00AE7011"/>
    <w:rsid w:val="00BF4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EB566-162E-4432-A165-A6E1573EC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4D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8Num11">
    <w:name w:val="WW8Num11"/>
    <w:rsid w:val="00150E31"/>
    <w:pPr>
      <w:numPr>
        <w:numId w:val="1"/>
      </w:numPr>
    </w:pPr>
  </w:style>
  <w:style w:type="numbering" w:customStyle="1" w:styleId="WW8Num4">
    <w:name w:val="WW8Num4"/>
    <w:rsid w:val="00150E31"/>
    <w:pPr>
      <w:numPr>
        <w:numId w:val="4"/>
      </w:numPr>
    </w:pPr>
  </w:style>
  <w:style w:type="character" w:styleId="Hyperlink">
    <w:name w:val="Hyperlink"/>
    <w:basedOn w:val="DefaultParagraphFont"/>
    <w:uiPriority w:val="99"/>
    <w:unhideWhenUsed/>
    <w:rsid w:val="00421AA1"/>
    <w:rPr>
      <w:color w:val="0563C1" w:themeColor="hyperlink"/>
      <w:u w:val="single"/>
    </w:rPr>
  </w:style>
  <w:style w:type="paragraph" w:customStyle="1" w:styleId="tv213">
    <w:name w:val="tv213"/>
    <w:basedOn w:val="Normal"/>
    <w:rsid w:val="00AE7011"/>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udz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zuka@ludza.lv" TargetMode="External"/><Relationship Id="rId5" Type="http://schemas.openxmlformats.org/officeDocument/2006/relationships/hyperlink" Target="http://www.ludza.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15</Pages>
  <Words>4067</Words>
  <Characters>23186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27199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iep1</dc:creator>
  <cp:keywords/>
  <dc:description/>
  <cp:lastModifiedBy>iep1</cp:lastModifiedBy>
  <cp:revision>4</cp:revision>
  <dcterms:created xsi:type="dcterms:W3CDTF">2016-10-25T08:24:00Z</dcterms:created>
  <dcterms:modified xsi:type="dcterms:W3CDTF">2016-10-25T13:26:00Z</dcterms:modified>
</cp:coreProperties>
</file>