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B6" w:rsidRPr="00083A34" w:rsidRDefault="00B77BB6" w:rsidP="00B77BB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B77BB6" w:rsidRPr="00083A34" w:rsidRDefault="00B77BB6" w:rsidP="00B77BB6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4F3CB7">
        <w:rPr>
          <w:rFonts w:ascii="Times New Roman" w:eastAsia="Times New Roman" w:hAnsi="Times New Roman" w:cs="Times New Roman"/>
          <w:i/>
          <w:iCs/>
          <w:lang w:val="lv-LV"/>
        </w:rPr>
        <w:t>06.04.2006.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Pr="00B50344">
        <w:rPr>
          <w:rFonts w:ascii="Times New Roman" w:eastAsia="Times New Roman" w:hAnsi="Times New Roman" w:cs="Times New Roman"/>
          <w:i/>
          <w:lang w:val="lv-LV"/>
        </w:rPr>
        <w:t xml:space="preserve">Publisko iepirkumu likuma 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B77BB6" w:rsidRPr="00083A34" w:rsidRDefault="00B77BB6" w:rsidP="00B77BB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B77BB6" w:rsidRPr="00083A34" w:rsidRDefault="00B77BB6" w:rsidP="00B77BB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B77BB6" w:rsidRPr="00083A34" w:rsidRDefault="00B77BB6" w:rsidP="00B77BB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B77BB6" w:rsidRPr="00083A34" w:rsidRDefault="00B77BB6" w:rsidP="00B77BB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B77BB6" w:rsidRPr="00083A34" w:rsidRDefault="00B77BB6" w:rsidP="00B77BB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B77BB6" w:rsidRDefault="00B77BB6" w:rsidP="00B77BB6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val="lv-LV" w:eastAsia="lv-LV" w:bidi="lv-LV"/>
        </w:rPr>
      </w:pP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9442C3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val="lv-LV" w:eastAsia="lv-LV" w:bidi="lv-LV"/>
        </w:rPr>
        <w:t xml:space="preserve">Būvuzraudzības pakalpojumu nodrošināšana objektā </w:t>
      </w:r>
    </w:p>
    <w:p w:rsidR="00B77BB6" w:rsidRDefault="00B77BB6" w:rsidP="00B77BB6">
      <w:pPr>
        <w:spacing w:after="0" w:line="276" w:lineRule="auto"/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val="lv-LV" w:eastAsia="lv-LV" w:bidi="lv-LV"/>
        </w:rPr>
      </w:pPr>
      <w:r w:rsidRPr="009442C3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val="lv-LV" w:eastAsia="lv-LV" w:bidi="lv-LV"/>
        </w:rPr>
        <w:t>“Internāta pārbūve par dienesta viesnīcu Blaumaņa ielā 4A, Ludzā</w:t>
      </w:r>
      <w:r w:rsidRPr="009442C3">
        <w:rPr>
          <w:rFonts w:ascii="Times New Roman" w:eastAsia="Arial Unicode MS" w:hAnsi="Times New Roman" w:cs="Times New Roman"/>
          <w:b/>
          <w:i/>
          <w:iCs/>
          <w:color w:val="000000"/>
          <w:sz w:val="24"/>
          <w:szCs w:val="24"/>
          <w:lang w:val="lv-LV" w:eastAsia="lv-LV" w:bidi="lv-LV"/>
        </w:rPr>
        <w:t>””</w:t>
      </w:r>
      <w:r w:rsidRPr="009442C3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val="lv-LV" w:eastAsia="lv-LV" w:bidi="lv-LV"/>
        </w:rPr>
        <w:t xml:space="preserve"> </w:t>
      </w:r>
    </w:p>
    <w:p w:rsidR="00B77BB6" w:rsidRDefault="00B77BB6" w:rsidP="00B77BB6">
      <w:pPr>
        <w:spacing w:after="0" w:line="276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val="lv-LV" w:eastAsia="lv-LV" w:bidi="lv-LV"/>
        </w:rPr>
      </w:pPr>
      <w:r w:rsidRPr="009442C3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lang w:val="lv-LV" w:eastAsia="lv-LV" w:bidi="lv-LV"/>
        </w:rPr>
        <w:t xml:space="preserve">ID </w:t>
      </w:r>
      <w:r w:rsidRPr="009442C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lv-LV" w:eastAsia="lv-LV" w:bidi="lv-LV"/>
        </w:rPr>
        <w:t>Nr. LNP 2017/15/ERAF</w:t>
      </w:r>
    </w:p>
    <w:p w:rsidR="00B77BB6" w:rsidRPr="00702724" w:rsidRDefault="00B77BB6" w:rsidP="00B77BB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B77BB6" w:rsidRDefault="00B77BB6" w:rsidP="00B77BB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30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marts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B77BB6" w:rsidRDefault="00B77BB6" w:rsidP="00B77BB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B77BB6" w:rsidRPr="0038671B" w:rsidRDefault="00B77BB6" w:rsidP="00B77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723"/>
        <w:gridCol w:w="5217"/>
        <w:gridCol w:w="3420"/>
      </w:tblGrid>
      <w:tr w:rsidR="00B77BB6" w:rsidRPr="00083A34" w:rsidTr="00947AE3">
        <w:tc>
          <w:tcPr>
            <w:tcW w:w="723" w:type="dxa"/>
          </w:tcPr>
          <w:p w:rsidR="00B77BB6" w:rsidRPr="00083A34" w:rsidRDefault="00B77BB6" w:rsidP="00947AE3">
            <w:pPr>
              <w:ind w:left="-198" w:right="-19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26E8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   </w:t>
            </w: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217" w:type="dxa"/>
          </w:tcPr>
          <w:p w:rsidR="00B77BB6" w:rsidRPr="00083A34" w:rsidRDefault="00B77BB6" w:rsidP="00947AE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420" w:type="dxa"/>
          </w:tcPr>
          <w:p w:rsidR="00B77BB6" w:rsidRPr="00D206FA" w:rsidRDefault="00B77BB6" w:rsidP="00947AE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206FA">
              <w:rPr>
                <w:rFonts w:ascii="Times New Roman" w:eastAsia="Calibri" w:hAnsi="Times New Roman" w:cs="Times New Roman"/>
                <w:b/>
              </w:rPr>
              <w:t>Piedāvājuma summa, EUR bez PVN</w:t>
            </w:r>
          </w:p>
        </w:tc>
      </w:tr>
      <w:tr w:rsidR="00B77BB6" w:rsidRPr="00083A34" w:rsidTr="00947AE3">
        <w:trPr>
          <w:trHeight w:val="395"/>
        </w:trPr>
        <w:tc>
          <w:tcPr>
            <w:tcW w:w="723" w:type="dxa"/>
          </w:tcPr>
          <w:p w:rsidR="00B77BB6" w:rsidRPr="00083A34" w:rsidRDefault="00B77BB6" w:rsidP="00947AE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B6" w:rsidRPr="00405DCB" w:rsidRDefault="00B77BB6" w:rsidP="00947AE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1176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“</w:t>
            </w:r>
            <w:proofErr w:type="spellStart"/>
            <w:r w:rsidRPr="00021176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Jurēvičs</w:t>
            </w:r>
            <w:proofErr w:type="spellEnd"/>
            <w:r w:rsidRPr="00021176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un partneri”</w:t>
            </w:r>
            <w:r w:rsidRPr="00021176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021176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reģ.Nr</w:t>
            </w:r>
            <w:proofErr w:type="spellEnd"/>
            <w:r w:rsidRPr="00021176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. 40103122882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7BB6" w:rsidRPr="00021176" w:rsidRDefault="00B77BB6" w:rsidP="00947AE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 w:rsidRPr="009442C3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7 418,00</w:t>
            </w:r>
          </w:p>
        </w:tc>
      </w:tr>
      <w:tr w:rsidR="00B77BB6" w:rsidRPr="00083A34" w:rsidTr="008270ED">
        <w:trPr>
          <w:trHeight w:val="368"/>
        </w:trPr>
        <w:tc>
          <w:tcPr>
            <w:tcW w:w="723" w:type="dxa"/>
          </w:tcPr>
          <w:p w:rsidR="00B77BB6" w:rsidRDefault="00B77BB6" w:rsidP="00B77BB6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B6" w:rsidRPr="00405DCB" w:rsidRDefault="00B77BB6" w:rsidP="00B77BB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Geo</w:t>
            </w:r>
            <w:proofErr w:type="spellEnd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Consultants</w:t>
            </w:r>
            <w:proofErr w:type="spellEnd"/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, reģ.Nr.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40003340949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7BB6" w:rsidRPr="009442C3" w:rsidRDefault="00B77BB6" w:rsidP="00B77B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 w:rsidRPr="009442C3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5 800,00</w:t>
            </w:r>
          </w:p>
        </w:tc>
      </w:tr>
      <w:tr w:rsidR="00B77BB6" w:rsidRPr="00083A34" w:rsidTr="008270ED">
        <w:trPr>
          <w:trHeight w:val="368"/>
        </w:trPr>
        <w:tc>
          <w:tcPr>
            <w:tcW w:w="723" w:type="dxa"/>
          </w:tcPr>
          <w:p w:rsidR="00B77BB6" w:rsidRDefault="00B77BB6" w:rsidP="00B77BB6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B6" w:rsidRPr="00405DCB" w:rsidRDefault="00B77BB6" w:rsidP="00B77BB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Sistēmeksperts</w:t>
            </w:r>
            <w:proofErr w:type="spellEnd"/>
            <w:r w:rsidRPr="00615669">
              <w:rPr>
                <w:rFonts w:ascii="Times New Roman" w:hAnsi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,</w:t>
            </w:r>
            <w:r w:rsidRPr="00405D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 4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410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048</w:t>
            </w:r>
            <w:r w:rsidRPr="006156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7BB6" w:rsidRPr="009442C3" w:rsidRDefault="00B77BB6" w:rsidP="00B77B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 w:rsidRPr="009442C3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4 890,00</w:t>
            </w:r>
          </w:p>
        </w:tc>
      </w:tr>
      <w:tr w:rsidR="00B77BB6" w:rsidRPr="00083A34" w:rsidTr="008270ED">
        <w:trPr>
          <w:trHeight w:val="368"/>
        </w:trPr>
        <w:tc>
          <w:tcPr>
            <w:tcW w:w="723" w:type="dxa"/>
          </w:tcPr>
          <w:p w:rsidR="00B77BB6" w:rsidRDefault="00B77BB6" w:rsidP="00B77BB6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BB6" w:rsidRPr="00405DCB" w:rsidRDefault="00B77BB6" w:rsidP="00B77BB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021176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“</w:t>
            </w:r>
            <w:proofErr w:type="spellStart"/>
            <w:r w:rsidRPr="00021176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BaltLine</w:t>
            </w:r>
            <w:proofErr w:type="spellEnd"/>
            <w:r w:rsidRPr="00021176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021176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Globe</w:t>
            </w:r>
            <w:proofErr w:type="spellEnd"/>
            <w:r w:rsidRPr="00021176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021176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021176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reģ.Nr</w:t>
            </w:r>
            <w:proofErr w:type="spellEnd"/>
            <w:r w:rsidRPr="00021176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. 40003780856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7BB6" w:rsidRPr="009442C3" w:rsidRDefault="00B77BB6" w:rsidP="00B77BB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 w:rsidRPr="009442C3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8 675,00</w:t>
            </w:r>
          </w:p>
        </w:tc>
      </w:tr>
    </w:tbl>
    <w:p w:rsidR="00B77BB6" w:rsidRDefault="00B77BB6" w:rsidP="00B77BB6">
      <w:pPr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  <w:lang w:val="lv-LV"/>
        </w:rPr>
      </w:pPr>
    </w:p>
    <w:p w:rsidR="00B77BB6" w:rsidRPr="007A2A11" w:rsidRDefault="00B77BB6" w:rsidP="00B77BB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7A2A11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B77BB6" w:rsidRPr="0038671B" w:rsidRDefault="00B77BB6" w:rsidP="00B77BB6">
      <w:pPr>
        <w:spacing w:after="0" w:line="276" w:lineRule="auto"/>
        <w:ind w:left="72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38671B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Nav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>.</w:t>
      </w:r>
    </w:p>
    <w:p w:rsidR="00B77BB6" w:rsidRPr="007A2A11" w:rsidRDefault="00B77BB6" w:rsidP="00B77BB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A2A11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B77BB6" w:rsidRDefault="00B77BB6" w:rsidP="00B77BB6">
      <w:pPr>
        <w:spacing w:after="0" w:line="240" w:lineRule="auto"/>
        <w:ind w:left="63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Piedāvājums ar viszemāko cenu.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</w:p>
    <w:p w:rsidR="00B77BB6" w:rsidRDefault="00B77BB6" w:rsidP="00B77BB6">
      <w:pPr>
        <w:numPr>
          <w:ilvl w:val="0"/>
          <w:numId w:val="1"/>
        </w:numPr>
        <w:spacing w:after="0" w:line="276" w:lineRule="auto"/>
        <w:ind w:left="426" w:hanging="15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B77BB6" w:rsidRPr="00E5493C" w:rsidRDefault="00B77BB6" w:rsidP="00B77BB6">
      <w:pPr>
        <w:rPr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  <w:r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 xml:space="preserve"> </w:t>
      </w:r>
      <w:r w:rsidRPr="00B77BB6">
        <w:rPr>
          <w:rFonts w:ascii="Times New Roman" w:hAnsi="Times New Roman"/>
          <w:b/>
          <w:iCs/>
          <w:kern w:val="3"/>
          <w:sz w:val="24"/>
          <w:szCs w:val="24"/>
          <w:lang w:val="lv-LV" w:eastAsia="zh-CN" w:bidi="hi-IN"/>
        </w:rPr>
        <w:t>SIA „</w:t>
      </w:r>
      <w:proofErr w:type="spellStart"/>
      <w:r w:rsidRPr="00B77BB6">
        <w:rPr>
          <w:rFonts w:ascii="Times New Roman" w:hAnsi="Times New Roman"/>
          <w:b/>
          <w:iCs/>
          <w:kern w:val="3"/>
          <w:sz w:val="24"/>
          <w:szCs w:val="24"/>
          <w:lang w:val="lv-LV" w:eastAsia="zh-CN" w:bidi="hi-IN"/>
        </w:rPr>
        <w:t>Sistēmeksperts</w:t>
      </w:r>
      <w:proofErr w:type="spellEnd"/>
      <w:r w:rsidRPr="00405DCB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piedāvājums ar viszemāko cenu un atbilst visām iepirkuma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Instrukcijas prasībām.</w:t>
      </w:r>
    </w:p>
    <w:p w:rsidR="00B77BB6" w:rsidRPr="00153335" w:rsidRDefault="00B77BB6" w:rsidP="00B77BB6">
      <w:pPr>
        <w:rPr>
          <w:lang w:val="lv-LV"/>
        </w:rPr>
      </w:pPr>
    </w:p>
    <w:p w:rsidR="00655BA3" w:rsidRPr="00B77BB6" w:rsidRDefault="00655BA3">
      <w:pPr>
        <w:rPr>
          <w:lang w:val="lv-LV"/>
        </w:rPr>
      </w:pPr>
      <w:bookmarkStart w:id="0" w:name="_GoBack"/>
      <w:bookmarkEnd w:id="0"/>
    </w:p>
    <w:sectPr w:rsidR="00655BA3" w:rsidRPr="00B77BB6" w:rsidSect="00E5493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B6"/>
    <w:rsid w:val="00655BA3"/>
    <w:rsid w:val="00B7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4B730-1A84-4FED-8531-BDB3255A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BB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B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cp:lastPrinted>2017-03-30T12:50:00Z</cp:lastPrinted>
  <dcterms:created xsi:type="dcterms:W3CDTF">2017-03-30T12:48:00Z</dcterms:created>
  <dcterms:modified xsi:type="dcterms:W3CDTF">2017-03-30T12:50:00Z</dcterms:modified>
</cp:coreProperties>
</file>