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6FB" w:rsidRPr="002A06FB" w:rsidRDefault="002A06FB" w:rsidP="002A06FB">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2A06FB">
        <w:rPr>
          <w:rFonts w:ascii="Times New Roman" w:eastAsia="Calibri" w:hAnsi="Times New Roman" w:cs="Times New Roman"/>
          <w:b/>
          <w:bCs/>
          <w:sz w:val="24"/>
          <w:szCs w:val="24"/>
          <w:lang w:val="lv-LV"/>
        </w:rPr>
        <w:t xml:space="preserve">                                                                    APSTIPRINĀTS</w:t>
      </w:r>
    </w:p>
    <w:p w:rsidR="002A06FB" w:rsidRPr="002A06FB" w:rsidRDefault="002A06FB" w:rsidP="002A06FB">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Iepirkuma komisijas</w:t>
      </w:r>
    </w:p>
    <w:p w:rsidR="002A06FB" w:rsidRPr="002A06FB" w:rsidRDefault="002A06FB" w:rsidP="002A06FB">
      <w:pPr>
        <w:tabs>
          <w:tab w:val="left" w:pos="5670"/>
        </w:tabs>
        <w:suppressAutoHyphens/>
        <w:spacing w:after="0" w:line="240" w:lineRule="auto"/>
        <w:jc w:val="right"/>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7</w:t>
      </w:r>
      <w:r w:rsidRPr="002A06FB">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w:t>
      </w:r>
      <w:r w:rsidR="005A5F40">
        <w:rPr>
          <w:rFonts w:ascii="Times New Roman" w:eastAsia="Times New Roman" w:hAnsi="Times New Roman" w:cs="Times New Roman"/>
          <w:sz w:val="24"/>
          <w:szCs w:val="24"/>
          <w:lang w:val="lv-LV"/>
        </w:rPr>
        <w:t>2</w:t>
      </w:r>
      <w:r w:rsidRPr="002A06FB">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jūnij</w:t>
      </w:r>
      <w:r w:rsidRPr="002A06FB">
        <w:rPr>
          <w:rFonts w:ascii="Times New Roman" w:eastAsia="Times New Roman" w:hAnsi="Times New Roman" w:cs="Times New Roman"/>
          <w:sz w:val="24"/>
          <w:szCs w:val="24"/>
          <w:lang w:val="lv-LV"/>
        </w:rPr>
        <w:t>a sēdē</w:t>
      </w:r>
    </w:p>
    <w:p w:rsidR="002A06FB" w:rsidRPr="002A06FB" w:rsidRDefault="002A06FB" w:rsidP="002A06FB">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2A06FB">
        <w:rPr>
          <w:rFonts w:ascii="Times New Roman" w:eastAsia="Times New Roman" w:hAnsi="Times New Roman" w:cs="Times New Roman"/>
          <w:sz w:val="24"/>
          <w:szCs w:val="24"/>
          <w:lang w:val="lv-LV"/>
        </w:rPr>
        <w:tab/>
        <w:t>(protokols Nr.1/33)</w:t>
      </w:r>
    </w:p>
    <w:p w:rsidR="002A06FB" w:rsidRPr="002A06FB" w:rsidRDefault="002A06FB" w:rsidP="002A06FB">
      <w:pPr>
        <w:tabs>
          <w:tab w:val="left" w:pos="5670"/>
        </w:tabs>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5A5F40" w:rsidRDefault="002A06FB" w:rsidP="002A06FB">
      <w:pPr>
        <w:suppressAutoHyphens/>
        <w:spacing w:after="0" w:line="240" w:lineRule="auto"/>
        <w:jc w:val="center"/>
        <w:rPr>
          <w:rFonts w:ascii="Times New Roman" w:eastAsia="Times New Roman" w:hAnsi="Times New Roman" w:cs="Times New Roman"/>
          <w:b/>
          <w:bCs/>
          <w:sz w:val="40"/>
          <w:szCs w:val="40"/>
          <w:lang w:val="lv-LV"/>
        </w:rPr>
      </w:pPr>
      <w:r w:rsidRPr="005A5F40">
        <w:rPr>
          <w:rFonts w:ascii="Times New Roman" w:eastAsia="Times New Roman" w:hAnsi="Times New Roman" w:cs="Times New Roman"/>
          <w:b/>
          <w:bCs/>
          <w:sz w:val="40"/>
          <w:szCs w:val="40"/>
          <w:lang w:val="lv-LV"/>
        </w:rPr>
        <w:t>Ludzas novada pašvaldība</w:t>
      </w:r>
      <w:r w:rsidR="005A5F40" w:rsidRPr="005A5F40">
        <w:rPr>
          <w:rFonts w:ascii="Times New Roman" w:eastAsia="Times New Roman" w:hAnsi="Times New Roman" w:cs="Times New Roman"/>
          <w:b/>
          <w:bCs/>
          <w:sz w:val="40"/>
          <w:szCs w:val="40"/>
          <w:lang w:val="lv-LV"/>
        </w:rPr>
        <w:t>s</w:t>
      </w:r>
    </w:p>
    <w:p w:rsidR="002A06FB" w:rsidRPr="005A5F40" w:rsidRDefault="005A5F40" w:rsidP="002A06FB">
      <w:pPr>
        <w:suppressAutoHyphens/>
        <w:spacing w:after="0" w:line="240" w:lineRule="auto"/>
        <w:jc w:val="center"/>
        <w:rPr>
          <w:rFonts w:ascii="Times New Roman" w:eastAsia="Times New Roman" w:hAnsi="Times New Roman" w:cs="Times New Roman"/>
          <w:b/>
          <w:bCs/>
          <w:sz w:val="40"/>
          <w:szCs w:val="40"/>
          <w:lang w:val="lv-LV"/>
        </w:rPr>
      </w:pPr>
      <w:r w:rsidRPr="005A5F40">
        <w:rPr>
          <w:rFonts w:ascii="Times New Roman" w:eastAsia="Times New Roman" w:hAnsi="Times New Roman" w:cs="Times New Roman"/>
          <w:b/>
          <w:bCs/>
          <w:sz w:val="40"/>
          <w:szCs w:val="40"/>
          <w:lang w:val="lv-LV"/>
        </w:rPr>
        <w:t>iepirkuma</w:t>
      </w:r>
    </w:p>
    <w:p w:rsidR="002A06FB" w:rsidRDefault="002A06FB" w:rsidP="002A06FB">
      <w:pPr>
        <w:suppressAutoHyphens/>
        <w:spacing w:after="0" w:line="240" w:lineRule="auto"/>
        <w:jc w:val="center"/>
        <w:rPr>
          <w:rFonts w:ascii="Times New Roman" w:eastAsia="Times New Roman" w:hAnsi="Times New Roman" w:cs="Times New Roman"/>
          <w:b/>
          <w:bCs/>
          <w:sz w:val="40"/>
          <w:szCs w:val="40"/>
          <w:lang w:val="lv-LV"/>
        </w:rPr>
      </w:pPr>
    </w:p>
    <w:p w:rsidR="005A5F40" w:rsidRDefault="005A5F40" w:rsidP="002A06FB">
      <w:pPr>
        <w:suppressAutoHyphens/>
        <w:spacing w:after="0" w:line="240" w:lineRule="auto"/>
        <w:jc w:val="center"/>
        <w:rPr>
          <w:rFonts w:ascii="Times New Roman" w:eastAsia="Times New Roman" w:hAnsi="Times New Roman" w:cs="Times New Roman"/>
          <w:b/>
          <w:bCs/>
          <w:sz w:val="40"/>
          <w:szCs w:val="40"/>
          <w:lang w:val="lv-LV"/>
        </w:rPr>
      </w:pPr>
    </w:p>
    <w:p w:rsidR="002A06FB" w:rsidRPr="005A5F40" w:rsidRDefault="002A06FB" w:rsidP="002A06FB">
      <w:pPr>
        <w:suppressAutoHyphens/>
        <w:spacing w:after="0" w:line="240" w:lineRule="auto"/>
        <w:jc w:val="center"/>
        <w:rPr>
          <w:rFonts w:ascii="Times New Roman" w:eastAsia="Times New Roman" w:hAnsi="Times New Roman" w:cs="Times New Roman"/>
          <w:b/>
          <w:sz w:val="40"/>
          <w:szCs w:val="40"/>
          <w:lang w:val="lv-LV"/>
        </w:rPr>
      </w:pPr>
      <w:r w:rsidRPr="005A5F40">
        <w:rPr>
          <w:rFonts w:ascii="Times New Roman" w:eastAsia="Times New Roman" w:hAnsi="Times New Roman" w:cs="Times New Roman"/>
          <w:b/>
          <w:sz w:val="40"/>
          <w:szCs w:val="40"/>
          <w:lang w:val="lv-LV"/>
        </w:rPr>
        <w:t>„Kancelejas preču piegāde Ludzas novada pašvaldības iestāžu vajadzībām’’</w:t>
      </w:r>
    </w:p>
    <w:p w:rsidR="002A06FB" w:rsidRPr="005A5F40" w:rsidRDefault="002A06FB" w:rsidP="002A06FB">
      <w:pPr>
        <w:suppressAutoHyphens/>
        <w:spacing w:after="0" w:line="240" w:lineRule="auto"/>
        <w:jc w:val="center"/>
        <w:rPr>
          <w:rFonts w:ascii="Times New Roman" w:eastAsia="Times New Roman" w:hAnsi="Times New Roman" w:cs="Times New Roman"/>
          <w:b/>
          <w:sz w:val="40"/>
          <w:szCs w:val="40"/>
          <w:lang w:val="lv-LV"/>
        </w:rPr>
      </w:pPr>
      <w:r w:rsidRPr="005A5F40">
        <w:rPr>
          <w:rFonts w:ascii="Times New Roman" w:eastAsia="Times New Roman" w:hAnsi="Times New Roman" w:cs="Times New Roman"/>
          <w:b/>
          <w:sz w:val="40"/>
          <w:szCs w:val="40"/>
          <w:lang w:val="lv-LV"/>
        </w:rPr>
        <w:t xml:space="preserve"> </w:t>
      </w:r>
    </w:p>
    <w:p w:rsidR="002A06FB" w:rsidRPr="002A06FB" w:rsidRDefault="002A06FB" w:rsidP="002A06FB">
      <w:pPr>
        <w:suppressAutoHyphens/>
        <w:spacing w:after="0" w:line="240" w:lineRule="auto"/>
        <w:jc w:val="center"/>
        <w:rPr>
          <w:rFonts w:ascii="Times New Roman" w:eastAsia="Times New Roman" w:hAnsi="Times New Roman" w:cs="Times New Roman"/>
          <w:b/>
          <w:sz w:val="52"/>
          <w:szCs w:val="52"/>
          <w:lang w:val="lv-LV"/>
        </w:rPr>
      </w:pPr>
    </w:p>
    <w:p w:rsidR="002A06FB" w:rsidRPr="002A06FB" w:rsidRDefault="002A06FB" w:rsidP="002A06FB">
      <w:pPr>
        <w:suppressAutoHyphens/>
        <w:spacing w:after="120" w:line="240" w:lineRule="auto"/>
        <w:jc w:val="center"/>
        <w:rPr>
          <w:rFonts w:ascii="Times New Roman" w:eastAsia="Times New Roman" w:hAnsi="Times New Roman" w:cs="Times New Roman"/>
          <w:sz w:val="36"/>
          <w:szCs w:val="36"/>
          <w:lang w:val="lv-LV"/>
        </w:rPr>
      </w:pPr>
      <w:r w:rsidRPr="002A06FB">
        <w:rPr>
          <w:rFonts w:ascii="Times New Roman" w:eastAsia="Times New Roman" w:hAnsi="Times New Roman" w:cs="Times New Roman"/>
          <w:sz w:val="36"/>
          <w:szCs w:val="36"/>
          <w:lang w:val="lv-LV"/>
        </w:rPr>
        <w:t>(iepirkuma identifikācijas numurs –</w:t>
      </w:r>
      <w:r w:rsidRPr="002A06FB">
        <w:rPr>
          <w:rFonts w:ascii="Times New Roman" w:eastAsia="Times New Roman" w:hAnsi="Times New Roman" w:cs="Times New Roman"/>
          <w:b/>
          <w:sz w:val="36"/>
          <w:szCs w:val="36"/>
          <w:lang w:val="lv-LV"/>
        </w:rPr>
        <w:t xml:space="preserve"> LNP 201</w:t>
      </w:r>
      <w:r>
        <w:rPr>
          <w:rFonts w:ascii="Times New Roman" w:eastAsia="Times New Roman" w:hAnsi="Times New Roman" w:cs="Times New Roman"/>
          <w:b/>
          <w:sz w:val="36"/>
          <w:szCs w:val="36"/>
          <w:lang w:val="lv-LV"/>
        </w:rPr>
        <w:t>7</w:t>
      </w:r>
      <w:r w:rsidRPr="002A06FB">
        <w:rPr>
          <w:rFonts w:ascii="Times New Roman" w:eastAsia="Times New Roman" w:hAnsi="Times New Roman" w:cs="Times New Roman"/>
          <w:b/>
          <w:sz w:val="36"/>
          <w:szCs w:val="36"/>
          <w:lang w:val="lv-LV"/>
        </w:rPr>
        <w:t>/33)</w:t>
      </w:r>
    </w:p>
    <w:p w:rsidR="002A06FB" w:rsidRDefault="002A06FB" w:rsidP="002A06FB">
      <w:pPr>
        <w:suppressAutoHyphens/>
        <w:spacing w:after="0" w:line="240" w:lineRule="auto"/>
        <w:rPr>
          <w:rFonts w:ascii="Times New Roman" w:eastAsia="Times New Roman" w:hAnsi="Times New Roman" w:cs="Times New Roman"/>
          <w:b/>
          <w:bCs/>
          <w:sz w:val="36"/>
          <w:szCs w:val="36"/>
          <w:lang w:val="lv-LV"/>
        </w:rPr>
      </w:pPr>
    </w:p>
    <w:p w:rsidR="005A5F40" w:rsidRDefault="005A5F40" w:rsidP="002A06FB">
      <w:pPr>
        <w:suppressAutoHyphens/>
        <w:spacing w:after="0" w:line="240" w:lineRule="auto"/>
        <w:rPr>
          <w:rFonts w:ascii="Times New Roman" w:eastAsia="Times New Roman" w:hAnsi="Times New Roman" w:cs="Times New Roman"/>
          <w:b/>
          <w:bCs/>
          <w:sz w:val="36"/>
          <w:szCs w:val="36"/>
          <w:lang w:val="lv-LV"/>
        </w:rPr>
      </w:pPr>
    </w:p>
    <w:p w:rsidR="005A5F40" w:rsidRPr="002A06FB" w:rsidRDefault="005A5F40" w:rsidP="002A06FB">
      <w:pPr>
        <w:suppressAutoHyphens/>
        <w:spacing w:after="0" w:line="240" w:lineRule="auto"/>
        <w:rPr>
          <w:rFonts w:ascii="Times New Roman" w:eastAsia="Times New Roman" w:hAnsi="Times New Roman" w:cs="Times New Roman"/>
          <w:b/>
          <w:bCs/>
          <w:sz w:val="36"/>
          <w:szCs w:val="36"/>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5A5F40" w:rsidRDefault="002A06FB" w:rsidP="002A06FB">
      <w:pPr>
        <w:suppressAutoHyphens/>
        <w:spacing w:after="0" w:line="240" w:lineRule="auto"/>
        <w:jc w:val="center"/>
        <w:rPr>
          <w:rFonts w:ascii="Times New Roman" w:eastAsia="Times New Roman" w:hAnsi="Times New Roman" w:cs="Times New Roman"/>
          <w:bCs/>
          <w:smallCaps/>
          <w:sz w:val="72"/>
          <w:szCs w:val="72"/>
          <w:lang w:val="lv-LV"/>
        </w:rPr>
      </w:pPr>
      <w:r w:rsidRPr="005A5F40">
        <w:rPr>
          <w:rFonts w:ascii="Times New Roman" w:eastAsia="Times New Roman" w:hAnsi="Times New Roman" w:cs="Times New Roman"/>
          <w:bCs/>
          <w:smallCaps/>
          <w:sz w:val="72"/>
          <w:szCs w:val="72"/>
          <w:lang w:val="lv-LV"/>
        </w:rPr>
        <w:t>NOLIKUMS</w:t>
      </w: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b/>
          <w:bCs/>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0C2A87" w:rsidRPr="002A06FB" w:rsidRDefault="000C2A87"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8"/>
          <w:szCs w:val="28"/>
          <w:lang w:val="lv-LV"/>
        </w:rPr>
      </w:pPr>
      <w:r w:rsidRPr="002A06FB">
        <w:rPr>
          <w:rFonts w:ascii="Times New Roman" w:eastAsia="Times New Roman" w:hAnsi="Times New Roman" w:cs="Times New Roman"/>
          <w:sz w:val="28"/>
          <w:szCs w:val="28"/>
          <w:lang w:val="lv-LV"/>
        </w:rPr>
        <w:t>Ludza 201</w:t>
      </w:r>
      <w:r>
        <w:rPr>
          <w:rFonts w:ascii="Times New Roman" w:eastAsia="Times New Roman" w:hAnsi="Times New Roman" w:cs="Times New Roman"/>
          <w:sz w:val="28"/>
          <w:szCs w:val="28"/>
          <w:lang w:val="lv-LV"/>
        </w:rPr>
        <w:t>7</w:t>
      </w:r>
      <w:r w:rsidRPr="002A06FB">
        <w:rPr>
          <w:rFonts w:ascii="Calibri" w:eastAsia="Calibri" w:hAnsi="Calibri" w:cs="Calibri"/>
        </w:rPr>
        <w:br w:type="page"/>
      </w:r>
    </w:p>
    <w:p w:rsidR="000C2A87" w:rsidRDefault="000C2A87" w:rsidP="002A06FB">
      <w:pPr>
        <w:suppressAutoHyphens/>
        <w:spacing w:after="0" w:line="240" w:lineRule="auto"/>
        <w:jc w:val="center"/>
        <w:rPr>
          <w:rFonts w:ascii="Times New Roman" w:eastAsia="Times New Roman" w:hAnsi="Times New Roman" w:cs="Times New Roman"/>
          <w:caps/>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caps/>
          <w:sz w:val="24"/>
          <w:szCs w:val="24"/>
          <w:lang w:val="lv-LV"/>
        </w:rPr>
      </w:pPr>
      <w:r w:rsidRPr="002A06FB">
        <w:rPr>
          <w:rFonts w:ascii="Times New Roman" w:eastAsia="Times New Roman" w:hAnsi="Times New Roman" w:cs="Times New Roman"/>
          <w:caps/>
          <w:sz w:val="24"/>
          <w:szCs w:val="24"/>
          <w:lang w:val="lv-LV"/>
        </w:rPr>
        <w:t>Saturs</w:t>
      </w: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Vispārīgā informācija</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r>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r>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Prasības pretendentiem</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r>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Iesniedzamie dokumenti</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r>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r>
      <w:tr w:rsidR="002A06FB" w:rsidRPr="002A06FB" w:rsidTr="002A06FB">
        <w:tc>
          <w:tcPr>
            <w:tcW w:w="528"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788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r>
      <w:tr w:rsidR="009B34E2" w:rsidRPr="002A06FB" w:rsidTr="002A06FB">
        <w:tc>
          <w:tcPr>
            <w:tcW w:w="528"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788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r>
      <w:tr w:rsidR="009B34E2" w:rsidRPr="002A06FB" w:rsidTr="002A06FB">
        <w:trPr>
          <w:trHeight w:val="134"/>
        </w:trPr>
        <w:tc>
          <w:tcPr>
            <w:tcW w:w="528"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788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Pretendenta tiesības un pienākumi</w:t>
            </w:r>
          </w:p>
        </w:tc>
        <w:tc>
          <w:tcPr>
            <w:tcW w:w="89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r>
      <w:tr w:rsidR="009B34E2" w:rsidRPr="002A06FB" w:rsidTr="002A06FB">
        <w:tc>
          <w:tcPr>
            <w:tcW w:w="528"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788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Nolikuma pielikumi:</w:t>
            </w:r>
          </w:p>
        </w:tc>
        <w:tc>
          <w:tcPr>
            <w:tcW w:w="89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r>
      <w:tr w:rsidR="009B34E2" w:rsidRPr="002A06FB" w:rsidTr="002A06FB">
        <w:trPr>
          <w:trHeight w:val="80"/>
        </w:trPr>
        <w:tc>
          <w:tcPr>
            <w:tcW w:w="528"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7881" w:type="dxa"/>
            <w:shd w:val="clear" w:color="auto" w:fill="auto"/>
          </w:tcPr>
          <w:tbl>
            <w:tblPr>
              <w:tblW w:w="7448" w:type="dxa"/>
              <w:tblLook w:val="01E0" w:firstRow="1" w:lastRow="1" w:firstColumn="1" w:lastColumn="1" w:noHBand="0" w:noVBand="0"/>
            </w:tblPr>
            <w:tblGrid>
              <w:gridCol w:w="7448"/>
            </w:tblGrid>
            <w:tr w:rsidR="009B34E2" w:rsidRPr="002A06FB" w:rsidTr="009B34E2">
              <w:trPr>
                <w:trHeight w:val="871"/>
              </w:trPr>
              <w:tc>
                <w:tcPr>
                  <w:tcW w:w="7448" w:type="dxa"/>
                  <w:shd w:val="clear" w:color="auto" w:fill="auto"/>
                </w:tcPr>
                <w:p w:rsidR="009B34E2" w:rsidRPr="002A06FB" w:rsidRDefault="009B34E2" w:rsidP="009B34E2">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pielikums –  Pieteikums dalībai </w:t>
                  </w:r>
                  <w:r w:rsidR="00AE62BE">
                    <w:rPr>
                      <w:rFonts w:ascii="Times New Roman" w:eastAsia="Times New Roman" w:hAnsi="Times New Roman" w:cs="Times New Roman"/>
                      <w:sz w:val="24"/>
                      <w:szCs w:val="24"/>
                      <w:lang w:val="lv-LV"/>
                    </w:rPr>
                    <w:t>iepirkumā</w:t>
                  </w:r>
                </w:p>
                <w:p w:rsidR="009B34E2" w:rsidRPr="002A06FB" w:rsidRDefault="009B34E2" w:rsidP="009B34E2">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pielikums –  Informācija par pretendentu</w:t>
                  </w:r>
                </w:p>
                <w:p w:rsidR="009B34E2" w:rsidRPr="002A06FB" w:rsidRDefault="009B34E2" w:rsidP="009B34E2">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pielikums –  Tehniskā specifikācija, Tehniskais – Finanšu piedāvājums</w:t>
                  </w:r>
                </w:p>
                <w:p w:rsidR="009B34E2" w:rsidRPr="002A06FB" w:rsidRDefault="009B34E2" w:rsidP="009B34E2">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9B34E2" w:rsidRPr="002A06FB" w:rsidRDefault="009B34E2" w:rsidP="009B34E2">
                  <w:pPr>
                    <w:tabs>
                      <w:tab w:val="left" w:pos="210"/>
                    </w:tabs>
                    <w:suppressAutoHyphens/>
                    <w:spacing w:after="0" w:line="240" w:lineRule="auto"/>
                    <w:rPr>
                      <w:rFonts w:ascii="Times New Roman" w:eastAsia="Times New Roman" w:hAnsi="Times New Roman" w:cs="Times New Roman"/>
                      <w:sz w:val="24"/>
                      <w:szCs w:val="24"/>
                      <w:lang w:val="lv-LV"/>
                    </w:rPr>
                  </w:pPr>
                </w:p>
                <w:p w:rsidR="009B34E2" w:rsidRPr="002A06FB" w:rsidRDefault="009B34E2" w:rsidP="009B34E2">
                  <w:pPr>
                    <w:tabs>
                      <w:tab w:val="left" w:pos="210"/>
                    </w:tabs>
                    <w:suppressAutoHyphens/>
                    <w:spacing w:after="0" w:line="240" w:lineRule="auto"/>
                    <w:ind w:left="351"/>
                    <w:rPr>
                      <w:rFonts w:ascii="Times New Roman" w:eastAsia="Times New Roman" w:hAnsi="Times New Roman" w:cs="Times New Roman"/>
                      <w:sz w:val="24"/>
                      <w:szCs w:val="24"/>
                      <w:lang w:val="lv-LV"/>
                    </w:rPr>
                  </w:pPr>
                </w:p>
              </w:tc>
            </w:tr>
          </w:tbl>
          <w:p w:rsidR="009B34E2" w:rsidRPr="002A06FB" w:rsidRDefault="009B34E2" w:rsidP="009B34E2">
            <w:pPr>
              <w:tabs>
                <w:tab w:val="left" w:pos="748"/>
                <w:tab w:val="left" w:pos="1860"/>
              </w:tabs>
              <w:suppressAutoHyphens/>
              <w:spacing w:after="0" w:line="240" w:lineRule="auto"/>
              <w:rPr>
                <w:rFonts w:ascii="Times New Roman" w:eastAsia="Times New Roman" w:hAnsi="Times New Roman" w:cs="Times New Roman"/>
                <w:sz w:val="24"/>
                <w:szCs w:val="24"/>
                <w:lang w:val="lv-LV"/>
              </w:rPr>
            </w:pPr>
          </w:p>
        </w:tc>
        <w:tc>
          <w:tcPr>
            <w:tcW w:w="89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shd w:val="clear" w:color="auto" w:fill="FF0000"/>
                <w:lang w:val="lv-LV"/>
              </w:rPr>
            </w:pPr>
          </w:p>
        </w:tc>
      </w:tr>
      <w:tr w:rsidR="009B34E2" w:rsidRPr="002A06FB" w:rsidTr="002A06FB">
        <w:trPr>
          <w:trHeight w:val="871"/>
        </w:trPr>
        <w:tc>
          <w:tcPr>
            <w:tcW w:w="528"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lang w:val="lv-LV"/>
              </w:rPr>
            </w:pPr>
          </w:p>
        </w:tc>
        <w:tc>
          <w:tcPr>
            <w:tcW w:w="7881" w:type="dxa"/>
            <w:shd w:val="clear" w:color="auto" w:fill="auto"/>
          </w:tcPr>
          <w:p w:rsidR="009B34E2" w:rsidRPr="002A06FB" w:rsidRDefault="009B34E2" w:rsidP="009B34E2">
            <w:pPr>
              <w:tabs>
                <w:tab w:val="left" w:pos="748"/>
                <w:tab w:val="left" w:pos="1860"/>
              </w:tabs>
              <w:suppressAutoHyphens/>
              <w:spacing w:after="0" w:line="240" w:lineRule="auto"/>
              <w:rPr>
                <w:rFonts w:ascii="Times New Roman" w:eastAsia="Times New Roman" w:hAnsi="Times New Roman" w:cs="Times New Roman"/>
                <w:sz w:val="24"/>
                <w:szCs w:val="24"/>
                <w:lang w:val="lv-LV"/>
              </w:rPr>
            </w:pPr>
          </w:p>
        </w:tc>
        <w:tc>
          <w:tcPr>
            <w:tcW w:w="891" w:type="dxa"/>
            <w:shd w:val="clear" w:color="auto" w:fill="auto"/>
          </w:tcPr>
          <w:p w:rsidR="009B34E2" w:rsidRPr="002A06FB" w:rsidRDefault="009B34E2" w:rsidP="009B34E2">
            <w:pPr>
              <w:suppressAutoHyphens/>
              <w:spacing w:after="0" w:line="240" w:lineRule="auto"/>
              <w:rPr>
                <w:rFonts w:ascii="Times New Roman" w:eastAsia="Times New Roman" w:hAnsi="Times New Roman" w:cs="Times New Roman"/>
                <w:sz w:val="24"/>
                <w:szCs w:val="24"/>
                <w:shd w:val="clear" w:color="auto" w:fill="FF0000"/>
                <w:lang w:val="lv-LV"/>
              </w:rPr>
            </w:pPr>
          </w:p>
        </w:tc>
      </w:tr>
    </w:tbl>
    <w:p w:rsidR="002A06FB" w:rsidRPr="002A06FB" w:rsidRDefault="002A06FB" w:rsidP="002A06FB">
      <w:pPr>
        <w:tabs>
          <w:tab w:val="left" w:pos="567"/>
          <w:tab w:val="center" w:pos="4153"/>
          <w:tab w:val="right" w:pos="8306"/>
        </w:tabs>
        <w:suppressAutoHyphens/>
        <w:spacing w:after="0" w:line="240" w:lineRule="auto"/>
        <w:jc w:val="center"/>
        <w:rPr>
          <w:rFonts w:ascii="Calibri" w:eastAsia="Calibri" w:hAnsi="Calibri" w:cs="Calibri"/>
          <w:b/>
          <w:bCs/>
          <w:caps/>
          <w:sz w:val="24"/>
          <w:szCs w:val="24"/>
          <w:lang w:val="lv-LV"/>
        </w:rPr>
      </w:pPr>
      <w:r w:rsidRPr="002A06FB">
        <w:rPr>
          <w:rFonts w:ascii="Calibri" w:eastAsia="Calibri" w:hAnsi="Calibri" w:cs="Calibri"/>
        </w:rPr>
        <w:br w:type="page"/>
      </w:r>
    </w:p>
    <w:p w:rsidR="002A06FB" w:rsidRPr="002A06FB" w:rsidRDefault="002A06FB" w:rsidP="002A06F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0" w:name="_Ref38341330"/>
      <w:bookmarkStart w:id="1" w:name="_Toc59334717"/>
      <w:bookmarkStart w:id="2" w:name="_Toc61422120"/>
      <w:bookmarkEnd w:id="0"/>
      <w:bookmarkEnd w:id="1"/>
      <w:bookmarkEnd w:id="2"/>
      <w:r w:rsidRPr="002A06FB">
        <w:rPr>
          <w:rFonts w:ascii="Times New Roman" w:eastAsia="Calibri" w:hAnsi="Times New Roman" w:cs="Times New Roman"/>
          <w:b/>
          <w:bCs/>
          <w:caps/>
          <w:sz w:val="24"/>
          <w:szCs w:val="24"/>
          <w:lang w:val="lv-LV"/>
        </w:rPr>
        <w:lastRenderedPageBreak/>
        <w:t>1. Vispārīgā informācija</w:t>
      </w:r>
    </w:p>
    <w:p w:rsidR="002A06FB" w:rsidRPr="002A06FB" w:rsidRDefault="002A06FB" w:rsidP="002A06F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2A06FB" w:rsidRPr="002A06FB" w:rsidRDefault="002A06FB" w:rsidP="002A06F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2A06FB" w:rsidRPr="002A06FB" w:rsidRDefault="002A06FB" w:rsidP="002A06FB">
      <w:pPr>
        <w:keepNext/>
        <w:numPr>
          <w:ilvl w:val="1"/>
          <w:numId w:val="2"/>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2A06FB">
        <w:rPr>
          <w:rFonts w:ascii="Times New Roman" w:eastAsia="Times New Roman" w:hAnsi="Times New Roman" w:cs="Times New Roman"/>
          <w:b/>
          <w:bCs/>
          <w:iCs/>
          <w:sz w:val="24"/>
          <w:szCs w:val="24"/>
          <w:lang w:val="lv-LV"/>
        </w:rPr>
        <w:t>Iepirkuma identifikācijas numurs</w:t>
      </w:r>
      <w:bookmarkEnd w:id="3"/>
      <w:bookmarkEnd w:id="4"/>
      <w:r w:rsidRPr="002A06FB">
        <w:rPr>
          <w:rFonts w:ascii="Times New Roman" w:eastAsia="Times New Roman" w:hAnsi="Times New Roman" w:cs="Times New Roman"/>
          <w:b/>
          <w:bCs/>
          <w:iCs/>
          <w:sz w:val="24"/>
          <w:szCs w:val="24"/>
          <w:lang w:val="lv-LV"/>
        </w:rPr>
        <w:t xml:space="preserve">  </w:t>
      </w:r>
    </w:p>
    <w:p w:rsidR="002A06FB" w:rsidRPr="002A06FB" w:rsidRDefault="002A06FB" w:rsidP="002A06FB">
      <w:pPr>
        <w:shd w:val="clear" w:color="auto" w:fill="FFFFFF"/>
        <w:tabs>
          <w:tab w:val="left" w:pos="709"/>
        </w:tabs>
        <w:suppressAutoHyphens/>
        <w:spacing w:after="0" w:line="240" w:lineRule="auto"/>
        <w:ind w:left="709" w:hanging="709"/>
        <w:rPr>
          <w:rFonts w:ascii="Times New Roman" w:eastAsia="Times New Roman" w:hAnsi="Times New Roman" w:cs="Times New Roman"/>
          <w:sz w:val="24"/>
          <w:szCs w:val="24"/>
          <w:shd w:val="clear" w:color="auto" w:fill="FFFFFF"/>
          <w:lang w:val="lv-LV"/>
        </w:rPr>
      </w:pPr>
      <w:r w:rsidRPr="002A06FB">
        <w:rPr>
          <w:rFonts w:ascii="Times New Roman" w:eastAsia="Times New Roman" w:hAnsi="Times New Roman" w:cs="Times New Roman"/>
          <w:sz w:val="24"/>
          <w:szCs w:val="24"/>
          <w:lang w:val="lv-LV"/>
        </w:rPr>
        <w:tab/>
        <w:t>LNP 201</w:t>
      </w:r>
      <w:r>
        <w:rPr>
          <w:rFonts w:ascii="Times New Roman" w:eastAsia="Times New Roman" w:hAnsi="Times New Roman" w:cs="Times New Roman"/>
          <w:sz w:val="24"/>
          <w:szCs w:val="24"/>
          <w:lang w:val="lv-LV"/>
        </w:rPr>
        <w:t>7</w:t>
      </w:r>
      <w:r w:rsidRPr="002A06FB">
        <w:rPr>
          <w:rFonts w:ascii="Times New Roman" w:eastAsia="Times New Roman" w:hAnsi="Times New Roman" w:cs="Times New Roman"/>
          <w:sz w:val="24"/>
          <w:szCs w:val="24"/>
          <w:shd w:val="clear" w:color="auto" w:fill="FFFFFF"/>
          <w:lang w:val="lv-LV"/>
        </w:rPr>
        <w:t>/33</w:t>
      </w:r>
    </w:p>
    <w:p w:rsidR="002A06FB" w:rsidRPr="002A06FB" w:rsidRDefault="002A06FB" w:rsidP="002A06FB">
      <w:pPr>
        <w:shd w:val="clear" w:color="auto" w:fill="FFFFFF"/>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2A06FB" w:rsidRPr="002A06FB" w:rsidRDefault="002A06FB" w:rsidP="002A06FB">
      <w:pPr>
        <w:keepNext/>
        <w:numPr>
          <w:ilvl w:val="1"/>
          <w:numId w:val="2"/>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2A06FB">
        <w:rPr>
          <w:rFonts w:ascii="Times New Roman" w:eastAsia="Times New Roman" w:hAnsi="Times New Roman" w:cs="Times New Roman"/>
          <w:b/>
          <w:bCs/>
          <w:iCs/>
          <w:sz w:val="24"/>
          <w:szCs w:val="24"/>
          <w:lang w:val="lv-LV"/>
        </w:rPr>
        <w:t>Pasūtītājs</w:t>
      </w:r>
      <w:bookmarkEnd w:id="5"/>
      <w:bookmarkEnd w:id="6"/>
      <w:r w:rsidRPr="002A06FB">
        <w:rPr>
          <w:rFonts w:ascii="Times New Roman" w:eastAsia="Times New Roman" w:hAnsi="Times New Roman" w:cs="Times New Roman"/>
          <w:b/>
          <w:bCs/>
          <w:iCs/>
          <w:sz w:val="24"/>
          <w:szCs w:val="24"/>
          <w:lang w:val="lv-LV"/>
        </w:rPr>
        <w:t xml:space="preserve"> </w:t>
      </w:r>
    </w:p>
    <w:p w:rsidR="002A06FB" w:rsidRPr="002A06FB" w:rsidRDefault="002A06FB" w:rsidP="002A06F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Calibri" w:hAnsi="Times New Roman" w:cs="Times New Roman"/>
          <w:sz w:val="24"/>
          <w:szCs w:val="24"/>
          <w:lang w:val="lv-LV"/>
        </w:rPr>
        <w:tab/>
      </w:r>
      <w:bookmarkStart w:id="7" w:name="_Toc59334720"/>
      <w:bookmarkStart w:id="8" w:name="_Toc61422123"/>
      <w:r w:rsidRPr="002A06FB">
        <w:rPr>
          <w:rFonts w:ascii="Times New Roman" w:eastAsia="Times New Roman" w:hAnsi="Times New Roman" w:cs="Times New Roman"/>
          <w:sz w:val="24"/>
          <w:szCs w:val="24"/>
          <w:lang w:val="lv-LV"/>
        </w:rPr>
        <w:t>Ludzas novada pašvaldība</w:t>
      </w:r>
    </w:p>
    <w:p w:rsidR="002A06FB" w:rsidRPr="002A06FB" w:rsidRDefault="002A06FB" w:rsidP="002A06F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Adrese: Raiņa iela 16, Ludza, Ludzas novads, Latvija, LV-5701</w:t>
      </w:r>
    </w:p>
    <w:p w:rsidR="002A06FB" w:rsidRPr="002A06FB" w:rsidRDefault="002A06FB" w:rsidP="002A06F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Reģistrācijas Nr. 90000017543</w:t>
      </w:r>
    </w:p>
    <w:p w:rsidR="002A06FB" w:rsidRPr="002A06FB" w:rsidRDefault="002A06FB" w:rsidP="002A06F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Tālruņa Nr. +371-65707400, faksa Nr. +371-65707402</w:t>
      </w:r>
    </w:p>
    <w:p w:rsidR="002A06FB" w:rsidRPr="002A06FB" w:rsidRDefault="002A06FB" w:rsidP="002A06F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 xml:space="preserve">e-pasta adrese: dome@ludzaspils.lv </w:t>
      </w:r>
    </w:p>
    <w:p w:rsidR="002A06FB" w:rsidRPr="002A06FB" w:rsidRDefault="002A06FB" w:rsidP="002A06F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A/S “Citadele banka”, Konts LV09PARX0002240270024, Kods PARXLV22</w:t>
      </w:r>
    </w:p>
    <w:p w:rsidR="002A06FB" w:rsidRPr="002A06FB" w:rsidRDefault="002A06FB" w:rsidP="002A06FB">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2A06FB" w:rsidRPr="002A06FB" w:rsidRDefault="002A06FB" w:rsidP="002A06FB">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2A06FB">
        <w:rPr>
          <w:rFonts w:ascii="Times New Roman" w:eastAsia="Times New Roman" w:hAnsi="Times New Roman" w:cs="Times New Roman"/>
          <w:b/>
          <w:bCs/>
          <w:iCs/>
          <w:color w:val="000000"/>
          <w:sz w:val="24"/>
          <w:szCs w:val="24"/>
          <w:lang w:val="lv-LV"/>
        </w:rPr>
        <w:t>1.3. Iepirkuma priekšmets</w:t>
      </w:r>
      <w:bookmarkEnd w:id="7"/>
      <w:bookmarkEnd w:id="8"/>
      <w:r w:rsidRPr="002A06FB">
        <w:rPr>
          <w:rFonts w:ascii="Times New Roman" w:eastAsia="Times New Roman" w:hAnsi="Times New Roman" w:cs="Times New Roman"/>
          <w:b/>
          <w:bCs/>
          <w:iCs/>
          <w:color w:val="000000"/>
          <w:sz w:val="24"/>
          <w:szCs w:val="24"/>
          <w:lang w:val="lv-LV"/>
        </w:rPr>
        <w:t xml:space="preserve"> </w:t>
      </w:r>
    </w:p>
    <w:p w:rsidR="002A06FB" w:rsidRPr="002A06FB" w:rsidRDefault="002A06FB" w:rsidP="002A06FB">
      <w:pPr>
        <w:suppressAutoHyphens/>
        <w:spacing w:after="0" w:line="240" w:lineRule="auto"/>
        <w:ind w:left="567"/>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1.3.1.  Kancelejas preču piegāde Ludzas novada pašvaldības iestāžu vajadzībām;</w:t>
      </w:r>
    </w:p>
    <w:p w:rsidR="002A06FB" w:rsidRPr="002A06FB" w:rsidRDefault="002A06FB" w:rsidP="002A06FB">
      <w:pPr>
        <w:suppressAutoHyphens/>
        <w:spacing w:after="0" w:line="240" w:lineRule="auto"/>
        <w:ind w:left="567"/>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1.3.2.  Iepirkuma priekšmets ir sadalīts daļās. Iepirkuma priekšmets sastāv no 5 daļām:</w:t>
      </w:r>
    </w:p>
    <w:p w:rsidR="002A06FB" w:rsidRPr="002A06FB" w:rsidRDefault="002A06FB" w:rsidP="002A06FB">
      <w:pPr>
        <w:suppressAutoHyphens/>
        <w:spacing w:after="0" w:line="240" w:lineRule="auto"/>
        <w:ind w:left="1440" w:hanging="731"/>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1.daļa: Kancelejas preču piegāde Ludzas novada pašvaldības iestādēm Ludzas pilsētā, </w:t>
      </w:r>
    </w:p>
    <w:p w:rsidR="002A06FB" w:rsidRPr="002A06FB" w:rsidRDefault="002A06FB" w:rsidP="002A06FB">
      <w:pPr>
        <w:suppressAutoHyphens/>
        <w:spacing w:after="0" w:line="240" w:lineRule="auto"/>
        <w:ind w:left="1440" w:hanging="731"/>
        <w:jc w:val="both"/>
        <w:rPr>
          <w:rFonts w:ascii="Times New Roman" w:eastAsia="Times New Roman" w:hAnsi="Times New Roman" w:cs="Times New Roman"/>
          <w:bCs/>
          <w:i/>
          <w:sz w:val="24"/>
          <w:szCs w:val="24"/>
          <w:lang w:val="lv-LV"/>
        </w:rPr>
      </w:pPr>
      <w:r w:rsidRPr="002A06FB">
        <w:rPr>
          <w:rFonts w:ascii="Times New Roman" w:eastAsia="Times New Roman" w:hAnsi="Times New Roman" w:cs="Times New Roman"/>
          <w:bCs/>
          <w:sz w:val="24"/>
          <w:szCs w:val="24"/>
          <w:lang w:val="lv-LV"/>
        </w:rPr>
        <w:t xml:space="preserve">2.daļa: Kancelejas preču piegāde Ludzas novada pašvaldības iestādēm </w:t>
      </w:r>
      <w:proofErr w:type="spellStart"/>
      <w:r w:rsidRPr="002A06FB">
        <w:rPr>
          <w:rFonts w:ascii="Times New Roman" w:eastAsia="Times New Roman" w:hAnsi="Times New Roman" w:cs="Times New Roman"/>
          <w:bCs/>
          <w:sz w:val="24"/>
          <w:szCs w:val="24"/>
          <w:lang w:val="lv-LV"/>
        </w:rPr>
        <w:t>Isnaudas</w:t>
      </w:r>
      <w:proofErr w:type="spellEnd"/>
      <w:r w:rsidRPr="002A06FB">
        <w:rPr>
          <w:rFonts w:ascii="Times New Roman" w:eastAsia="Times New Roman" w:hAnsi="Times New Roman" w:cs="Times New Roman"/>
          <w:bCs/>
          <w:sz w:val="24"/>
          <w:szCs w:val="24"/>
          <w:lang w:val="lv-LV"/>
        </w:rPr>
        <w:t>,    Cirmas un Pureņu pagastos;</w:t>
      </w:r>
    </w:p>
    <w:p w:rsidR="002A06FB" w:rsidRPr="002A06FB" w:rsidRDefault="002A06FB" w:rsidP="002A06FB">
      <w:pPr>
        <w:suppressAutoHyphens/>
        <w:spacing w:after="0" w:line="240" w:lineRule="auto"/>
        <w:ind w:left="1440" w:hanging="731"/>
        <w:jc w:val="both"/>
        <w:rPr>
          <w:rFonts w:ascii="Times New Roman" w:eastAsia="Times New Roman" w:hAnsi="Times New Roman" w:cs="Times New Roman"/>
          <w:bCs/>
          <w:i/>
          <w:sz w:val="24"/>
          <w:szCs w:val="24"/>
          <w:lang w:val="lv-LV"/>
        </w:rPr>
      </w:pPr>
      <w:r w:rsidRPr="002A06FB">
        <w:rPr>
          <w:rFonts w:ascii="Times New Roman" w:eastAsia="Times New Roman" w:hAnsi="Times New Roman" w:cs="Times New Roman"/>
          <w:sz w:val="24"/>
          <w:szCs w:val="24"/>
          <w:lang w:val="lv-LV"/>
        </w:rPr>
        <w:t xml:space="preserve">3.daļa: </w:t>
      </w:r>
      <w:r w:rsidRPr="002A06FB">
        <w:rPr>
          <w:rFonts w:ascii="Times New Roman" w:eastAsia="Times New Roman" w:hAnsi="Times New Roman" w:cs="Times New Roman"/>
          <w:bCs/>
          <w:sz w:val="24"/>
          <w:szCs w:val="24"/>
          <w:lang w:val="lv-LV"/>
        </w:rPr>
        <w:t xml:space="preserve">Kancelejas preču piegāde Ludzas novada pašvaldības iestādēm </w:t>
      </w:r>
      <w:r w:rsidRPr="002A06FB">
        <w:rPr>
          <w:rFonts w:ascii="Times New Roman" w:eastAsia="Times New Roman" w:hAnsi="Times New Roman" w:cs="Times New Roman"/>
          <w:sz w:val="24"/>
          <w:szCs w:val="24"/>
          <w:lang w:val="lv-LV"/>
        </w:rPr>
        <w:t>Istras un Rundēnu     pagastos;</w:t>
      </w:r>
    </w:p>
    <w:p w:rsidR="002A06FB" w:rsidRPr="002A06FB" w:rsidRDefault="002A06FB" w:rsidP="002A06FB">
      <w:pPr>
        <w:suppressAutoHyphens/>
        <w:spacing w:after="0" w:line="240" w:lineRule="auto"/>
        <w:ind w:left="1440" w:hanging="731"/>
        <w:jc w:val="both"/>
        <w:rPr>
          <w:rFonts w:ascii="Times New Roman" w:eastAsia="Times New Roman" w:hAnsi="Times New Roman" w:cs="Times New Roman"/>
          <w:sz w:val="28"/>
          <w:szCs w:val="24"/>
          <w:lang w:val="lv-LV"/>
        </w:rPr>
      </w:pPr>
      <w:r w:rsidRPr="002A06FB">
        <w:rPr>
          <w:rFonts w:ascii="Times New Roman" w:eastAsia="Times New Roman" w:hAnsi="Times New Roman" w:cs="Times New Roman"/>
          <w:sz w:val="24"/>
          <w:szCs w:val="24"/>
          <w:lang w:val="lv-LV"/>
        </w:rPr>
        <w:t xml:space="preserve">4.daļa: </w:t>
      </w:r>
      <w:r w:rsidRPr="002A06FB">
        <w:rPr>
          <w:rFonts w:ascii="Times New Roman" w:eastAsia="Times New Roman" w:hAnsi="Times New Roman" w:cs="Times New Roman"/>
          <w:bCs/>
          <w:sz w:val="24"/>
          <w:szCs w:val="24"/>
          <w:lang w:val="lv-LV"/>
        </w:rPr>
        <w:t xml:space="preserve">Kancelejas preču piegāde Ludzas novada pašvaldības iestādēm </w:t>
      </w:r>
      <w:r w:rsidRPr="002A06FB">
        <w:rPr>
          <w:rFonts w:ascii="Times New Roman" w:eastAsia="Times New Roman" w:hAnsi="Times New Roman" w:cs="Times New Roman"/>
          <w:sz w:val="24"/>
          <w:szCs w:val="24"/>
          <w:lang w:val="lv-LV"/>
        </w:rPr>
        <w:t>Pildas un Ņukšu pagastos;</w:t>
      </w:r>
    </w:p>
    <w:p w:rsidR="002A06FB" w:rsidRPr="002A06FB" w:rsidRDefault="002A06FB" w:rsidP="002A06FB">
      <w:pPr>
        <w:suppressAutoHyphens/>
        <w:spacing w:after="0" w:line="240" w:lineRule="auto"/>
        <w:ind w:left="1440" w:hanging="731"/>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5.daļa: </w:t>
      </w:r>
      <w:r w:rsidRPr="002A06FB">
        <w:rPr>
          <w:rFonts w:ascii="Times New Roman" w:eastAsia="Times New Roman" w:hAnsi="Times New Roman" w:cs="Times New Roman"/>
          <w:bCs/>
          <w:sz w:val="24"/>
          <w:szCs w:val="24"/>
          <w:lang w:val="lv-LV"/>
        </w:rPr>
        <w:t>Kancelejas preču piegāde Ludzas novada pašvaldības iestādēm</w:t>
      </w:r>
      <w:r w:rsidRPr="002A06FB">
        <w:rPr>
          <w:rFonts w:ascii="Times New Roman" w:eastAsia="Times New Roman" w:hAnsi="Times New Roman" w:cs="Times New Roman"/>
          <w:sz w:val="24"/>
          <w:szCs w:val="24"/>
          <w:lang w:val="lv-LV"/>
        </w:rPr>
        <w:t xml:space="preserve"> Briģu un Nirzas pagastos;</w:t>
      </w:r>
    </w:p>
    <w:p w:rsidR="002A06FB" w:rsidRPr="002A06FB" w:rsidRDefault="002A06FB" w:rsidP="002A06FB">
      <w:pPr>
        <w:suppressAutoHyphens/>
        <w:spacing w:after="0" w:line="240" w:lineRule="auto"/>
        <w:rPr>
          <w:rFonts w:ascii="Times New Roman" w:eastAsia="Calibri" w:hAnsi="Times New Roman" w:cs="Times New Roman"/>
          <w:color w:val="000000"/>
          <w:sz w:val="24"/>
          <w:szCs w:val="24"/>
          <w:lang w:val="lv-LV"/>
        </w:rPr>
      </w:pPr>
      <w:r w:rsidRPr="002A06FB">
        <w:rPr>
          <w:rFonts w:ascii="Times New Roman" w:eastAsia="Calibri" w:hAnsi="Times New Roman" w:cs="Times New Roman"/>
          <w:color w:val="000000"/>
          <w:sz w:val="24"/>
          <w:szCs w:val="24"/>
          <w:lang w:val="lv-LV"/>
        </w:rPr>
        <w:t xml:space="preserve">          1.3</w:t>
      </w:r>
      <w:r w:rsidRPr="002A06FB">
        <w:rPr>
          <w:rFonts w:ascii="Times New Roman" w:eastAsia="Calibri" w:hAnsi="Times New Roman" w:cs="Times New Roman"/>
          <w:color w:val="000000"/>
          <w:sz w:val="24"/>
          <w:szCs w:val="24"/>
          <w:shd w:val="clear" w:color="auto" w:fill="FFFFFF"/>
          <w:lang w:val="lv-LV"/>
        </w:rPr>
        <w:t xml:space="preserve">.3. CPV kods: </w:t>
      </w:r>
      <w:r w:rsidRPr="002A06FB">
        <w:rPr>
          <w:rFonts w:ascii="Times New Roman" w:eastAsia="Calibri" w:hAnsi="Times New Roman" w:cs="Times New Roman"/>
          <w:color w:val="000000"/>
          <w:sz w:val="24"/>
          <w:szCs w:val="24"/>
          <w:lang w:val="lv-LV"/>
        </w:rPr>
        <w:t>30192700-8</w:t>
      </w:r>
    </w:p>
    <w:p w:rsidR="002A06FB" w:rsidRPr="002A06FB" w:rsidRDefault="002A06FB" w:rsidP="002A06FB">
      <w:pPr>
        <w:keepNext/>
        <w:tabs>
          <w:tab w:val="left" w:pos="709"/>
        </w:tabs>
        <w:suppressAutoHyphens/>
        <w:spacing w:before="240" w:after="0" w:line="240" w:lineRule="auto"/>
        <w:outlineLvl w:val="1"/>
        <w:rPr>
          <w:rFonts w:ascii="Times New Roman" w:eastAsia="Times New Roman" w:hAnsi="Times New Roman" w:cs="Times New Roman"/>
          <w:b/>
          <w:bCs/>
          <w:iCs/>
          <w:color w:val="000000"/>
          <w:sz w:val="24"/>
          <w:szCs w:val="24"/>
          <w:lang w:val="x-none"/>
        </w:rPr>
      </w:pPr>
      <w:bookmarkStart w:id="9" w:name="_Toc61422124"/>
      <w:r w:rsidRPr="002A06FB">
        <w:rPr>
          <w:rFonts w:ascii="Times New Roman" w:eastAsia="Times New Roman" w:hAnsi="Times New Roman" w:cs="Times New Roman"/>
          <w:b/>
          <w:bCs/>
          <w:iCs/>
          <w:color w:val="000000"/>
          <w:sz w:val="24"/>
          <w:szCs w:val="24"/>
          <w:lang w:val="lv-LV"/>
        </w:rPr>
        <w:t xml:space="preserve">1.4. </w:t>
      </w:r>
      <w:r w:rsidR="005A5F40">
        <w:rPr>
          <w:rFonts w:ascii="Times New Roman" w:eastAsia="Times New Roman" w:hAnsi="Times New Roman" w:cs="Times New Roman"/>
          <w:b/>
          <w:bCs/>
          <w:iCs/>
          <w:color w:val="000000"/>
          <w:sz w:val="24"/>
          <w:szCs w:val="24"/>
          <w:lang w:val="lv-LV"/>
        </w:rPr>
        <w:t xml:space="preserve">     </w:t>
      </w:r>
      <w:r w:rsidRPr="002A06FB">
        <w:rPr>
          <w:rFonts w:ascii="Times New Roman" w:eastAsia="Times New Roman" w:hAnsi="Times New Roman" w:cs="Times New Roman"/>
          <w:b/>
          <w:bCs/>
          <w:iCs/>
          <w:color w:val="000000"/>
          <w:sz w:val="24"/>
          <w:szCs w:val="24"/>
          <w:lang w:val="lv-LV"/>
        </w:rPr>
        <w:t>Iepirkuma metode</w:t>
      </w:r>
      <w:bookmarkEnd w:id="9"/>
      <w:r w:rsidRPr="002A06FB">
        <w:rPr>
          <w:rFonts w:ascii="Times New Roman" w:eastAsia="Times New Roman" w:hAnsi="Times New Roman" w:cs="Times New Roman"/>
          <w:b/>
          <w:bCs/>
          <w:iCs/>
          <w:color w:val="000000"/>
          <w:sz w:val="24"/>
          <w:szCs w:val="24"/>
          <w:lang w:val="x-none"/>
        </w:rPr>
        <w:t xml:space="preserve"> </w:t>
      </w:r>
    </w:p>
    <w:p w:rsidR="002A06FB" w:rsidRDefault="005A5F40" w:rsidP="002A06FB">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Pr="001C2307">
        <w:rPr>
          <w:rFonts w:ascii="Times New Roman" w:eastAsia="Times New Roman" w:hAnsi="Times New Roman" w:cs="Times New Roman"/>
          <w:sz w:val="24"/>
          <w:szCs w:val="24"/>
          <w:lang w:val="lv-LV"/>
        </w:rPr>
        <w:t>Iepirkums Publisko iepirkumu likuma 9.panta kārtībā</w:t>
      </w:r>
    </w:p>
    <w:p w:rsidR="005A5F40" w:rsidRPr="002A06FB" w:rsidRDefault="005A5F40" w:rsidP="002A06FB">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2A06FB" w:rsidRPr="002A06FB" w:rsidRDefault="002A06FB" w:rsidP="002A06FB">
      <w:pPr>
        <w:keepNext/>
        <w:numPr>
          <w:ilvl w:val="1"/>
          <w:numId w:val="4"/>
        </w:numPr>
        <w:tabs>
          <w:tab w:val="left" w:pos="709"/>
        </w:tabs>
        <w:suppressAutoHyphens/>
        <w:spacing w:after="0" w:line="240" w:lineRule="auto"/>
        <w:ind w:left="709" w:hanging="709"/>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
          <w:bCs/>
          <w:sz w:val="24"/>
          <w:szCs w:val="24"/>
          <w:lang w:val="lv-LV"/>
        </w:rPr>
        <w:t>Līguma izpildes vieta</w:t>
      </w:r>
    </w:p>
    <w:p w:rsidR="002A06FB" w:rsidRPr="002A06FB" w:rsidRDefault="002A06FB" w:rsidP="002A06FB">
      <w:pPr>
        <w:suppressAutoHyphens/>
        <w:spacing w:after="0" w:line="240" w:lineRule="auto"/>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ab/>
        <w:t xml:space="preserve">Ludzas novads, Latvijas Republika, </w:t>
      </w:r>
    </w:p>
    <w:p w:rsidR="002A06FB" w:rsidRPr="002A06FB" w:rsidRDefault="002A06FB" w:rsidP="002A06FB">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2A06FB" w:rsidRPr="002A06FB" w:rsidRDefault="002A06FB" w:rsidP="002A06FB">
      <w:pPr>
        <w:keepNext/>
        <w:numPr>
          <w:ilvl w:val="1"/>
          <w:numId w:val="4"/>
        </w:numPr>
        <w:tabs>
          <w:tab w:val="left" w:pos="709"/>
        </w:tabs>
        <w:suppressAutoHyphens/>
        <w:spacing w:after="0" w:line="240" w:lineRule="auto"/>
        <w:ind w:hanging="709"/>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
          <w:bCs/>
          <w:sz w:val="24"/>
          <w:szCs w:val="24"/>
          <w:lang w:val="lv-LV"/>
        </w:rPr>
        <w:t>Līguma izpildes laiks</w:t>
      </w:r>
    </w:p>
    <w:p w:rsidR="002A06FB" w:rsidRPr="002A06FB" w:rsidRDefault="002A06FB" w:rsidP="002A06FB">
      <w:pPr>
        <w:keepNext/>
        <w:tabs>
          <w:tab w:val="left" w:pos="709"/>
        </w:tabs>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           12 (divpadsmit) mēneši no līguma noslēgšanas brīža. </w:t>
      </w: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    </w:t>
      </w:r>
    </w:p>
    <w:p w:rsidR="002A06FB" w:rsidRPr="002A06FB" w:rsidRDefault="002A06FB" w:rsidP="002A06FB">
      <w:pPr>
        <w:keepNext/>
        <w:numPr>
          <w:ilvl w:val="1"/>
          <w:numId w:val="4"/>
        </w:numPr>
        <w:suppressAutoHyphens/>
        <w:spacing w:after="0" w:line="240" w:lineRule="auto"/>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
          <w:bCs/>
          <w:sz w:val="24"/>
          <w:szCs w:val="24"/>
          <w:lang w:val="lv-LV"/>
        </w:rPr>
        <w:t>Iepirkuma nolikuma saņemšana un informācijas apmaiņas kārtība</w:t>
      </w:r>
    </w:p>
    <w:p w:rsidR="002A06FB" w:rsidRPr="009B34E2" w:rsidRDefault="002A06FB" w:rsidP="009B34E2">
      <w:pPr>
        <w:numPr>
          <w:ilvl w:val="2"/>
          <w:numId w:val="4"/>
        </w:numPr>
        <w:suppressAutoHyphens/>
        <w:spacing w:after="0" w:line="240" w:lineRule="auto"/>
        <w:jc w:val="both"/>
        <w:rPr>
          <w:rFonts w:ascii="Calibri" w:eastAsia="Calibri" w:hAnsi="Calibri" w:cs="Calibri"/>
          <w:lang w:val="lv-LV"/>
        </w:rPr>
      </w:pPr>
      <w:r w:rsidRPr="009B34E2">
        <w:rPr>
          <w:rFonts w:ascii="Times New Roman" w:eastAsia="Calibri" w:hAnsi="Times New Roman" w:cs="Times New Roman"/>
          <w:sz w:val="24"/>
          <w:lang w:val="lv-LV"/>
        </w:rPr>
        <w:t>Ar nolikumu var iepazīties Ludzas novada mājaslapā</w:t>
      </w:r>
      <w:r w:rsidRPr="009B34E2">
        <w:rPr>
          <w:rFonts w:ascii="Times New Roman" w:eastAsia="Calibri" w:hAnsi="Times New Roman" w:cs="Times New Roman"/>
          <w:sz w:val="24"/>
          <w:szCs w:val="24"/>
          <w:lang w:val="lv-LV"/>
        </w:rPr>
        <w:t xml:space="preserve">: </w:t>
      </w:r>
      <w:hyperlink r:id="rId7" w:history="1">
        <w:r w:rsidR="009B34E2" w:rsidRPr="009B34E2">
          <w:rPr>
            <w:rStyle w:val="Hyperlink"/>
            <w:rFonts w:ascii="Times New Roman" w:hAnsi="Times New Roman" w:cs="Times New Roman"/>
            <w:sz w:val="24"/>
            <w:szCs w:val="24"/>
          </w:rPr>
          <w:t>http://www.ludza.lv/pasvaldibas-kalendars/publiskie-iepirkumi/iepirkumi-precem-un-pakalpojumiem-no-eur-10-000-lidz-eur-42-000-bez-pvn/</w:t>
        </w:r>
      </w:hyperlink>
      <w:r w:rsidRPr="009B34E2">
        <w:rPr>
          <w:rFonts w:ascii="Times New Roman" w:eastAsia="Calibri" w:hAnsi="Times New Roman" w:cs="Times New Roman"/>
          <w:sz w:val="24"/>
          <w:lang w:val="lv-LV"/>
        </w:rPr>
        <w:t xml:space="preserve">. </w:t>
      </w:r>
    </w:p>
    <w:p w:rsidR="002A06FB" w:rsidRPr="002A06FB" w:rsidRDefault="002A06FB" w:rsidP="002A06FB">
      <w:pPr>
        <w:numPr>
          <w:ilvl w:val="2"/>
          <w:numId w:val="4"/>
        </w:numPr>
        <w:suppressAutoHyphens/>
        <w:spacing w:after="0" w:line="240" w:lineRule="auto"/>
        <w:jc w:val="both"/>
        <w:rPr>
          <w:rFonts w:ascii="Times New Roman" w:eastAsia="Calibri" w:hAnsi="Times New Roman" w:cs="Times New Roman"/>
          <w:sz w:val="24"/>
          <w:lang w:val="lv-LV"/>
        </w:rPr>
      </w:pPr>
      <w:r w:rsidRPr="002A06FB">
        <w:rPr>
          <w:rFonts w:ascii="Times New Roman" w:eastAsia="Calibri" w:hAnsi="Times New Roman" w:cs="Times New Roman"/>
          <w:sz w:val="24"/>
          <w:lang w:val="lv-LV"/>
        </w:rPr>
        <w:t xml:space="preserve">Pretendents, kurš pieprasa skaidrojumu par </w:t>
      </w:r>
      <w:r w:rsidR="009B34E2">
        <w:rPr>
          <w:rFonts w:ascii="Times New Roman" w:eastAsia="Calibri" w:hAnsi="Times New Roman" w:cs="Times New Roman"/>
          <w:sz w:val="24"/>
          <w:lang w:val="lv-LV"/>
        </w:rPr>
        <w:t>iepirkuma</w:t>
      </w:r>
      <w:r w:rsidRPr="002A06FB">
        <w:rPr>
          <w:rFonts w:ascii="Times New Roman" w:eastAsia="Calibri" w:hAnsi="Times New Roman" w:cs="Times New Roman"/>
          <w:sz w:val="24"/>
          <w:lang w:val="lv-LV"/>
        </w:rPr>
        <w:t xml:space="preserve"> nolikumu, to dara rakstiski ar pasta vai faksa starpniecību, adresējot komisijai, ar norādi – </w:t>
      </w:r>
      <w:r w:rsidR="005A5F40">
        <w:rPr>
          <w:rFonts w:ascii="Times New Roman" w:eastAsia="Calibri" w:hAnsi="Times New Roman" w:cs="Times New Roman"/>
          <w:i/>
          <w:sz w:val="24"/>
          <w:lang w:val="lv-LV"/>
        </w:rPr>
        <w:t xml:space="preserve">iepirkumam </w:t>
      </w:r>
      <w:r w:rsidRPr="002A06FB">
        <w:rPr>
          <w:rFonts w:ascii="Times New Roman" w:eastAsia="Calibri" w:hAnsi="Times New Roman" w:cs="Times New Roman"/>
          <w:i/>
          <w:sz w:val="24"/>
          <w:lang w:val="lv-LV"/>
        </w:rPr>
        <w:t>„</w:t>
      </w:r>
      <w:r w:rsidRPr="002A06FB">
        <w:rPr>
          <w:rFonts w:ascii="Times New Roman" w:eastAsia="Times New Roman" w:hAnsi="Times New Roman" w:cs="Times New Roman"/>
          <w:i/>
          <w:sz w:val="24"/>
          <w:szCs w:val="24"/>
          <w:lang w:val="lv-LV"/>
        </w:rPr>
        <w:t>Kancelejas preču piegāde Ludzas novada pašvaldības iestāžu vajadzībām</w:t>
      </w:r>
      <w:r w:rsidRPr="002A06FB">
        <w:rPr>
          <w:rFonts w:ascii="Times New Roman" w:eastAsia="Calibri" w:hAnsi="Times New Roman" w:cs="Times New Roman"/>
          <w:i/>
          <w:sz w:val="24"/>
          <w:lang w:val="lv-LV"/>
        </w:rPr>
        <w:t>”  ID Nr. LNP 201</w:t>
      </w:r>
      <w:r>
        <w:rPr>
          <w:rFonts w:ascii="Times New Roman" w:eastAsia="Calibri" w:hAnsi="Times New Roman" w:cs="Times New Roman"/>
          <w:i/>
          <w:sz w:val="24"/>
          <w:lang w:val="lv-LV"/>
        </w:rPr>
        <w:t>7</w:t>
      </w:r>
      <w:r w:rsidRPr="002A06FB">
        <w:rPr>
          <w:rFonts w:ascii="Times New Roman" w:eastAsia="Calibri" w:hAnsi="Times New Roman" w:cs="Times New Roman"/>
          <w:i/>
          <w:sz w:val="24"/>
          <w:shd w:val="clear" w:color="auto" w:fill="FFFFFF"/>
          <w:lang w:val="lv-LV"/>
        </w:rPr>
        <w:t>/33</w:t>
      </w:r>
      <w:r w:rsidRPr="002A06FB">
        <w:rPr>
          <w:rFonts w:ascii="Times New Roman" w:eastAsia="Calibri" w:hAnsi="Times New Roman" w:cs="Times New Roman"/>
          <w:i/>
          <w:sz w:val="24"/>
          <w:lang w:val="lv-LV"/>
        </w:rPr>
        <w:t xml:space="preserve"> </w:t>
      </w:r>
      <w:r w:rsidRPr="002A06FB">
        <w:rPr>
          <w:rFonts w:ascii="Times New Roman" w:eastAsia="Calibri" w:hAnsi="Times New Roman" w:cs="Times New Roman"/>
          <w:sz w:val="24"/>
          <w:lang w:val="lv-LV"/>
        </w:rPr>
        <w:t>uz adresi Raiņa ielā 16, Ludzā, Ludzas novads, LV-5701, fakss 6570740</w:t>
      </w:r>
      <w:r w:rsidRPr="009B34E2">
        <w:rPr>
          <w:rFonts w:ascii="Times New Roman" w:eastAsia="Calibri" w:hAnsi="Times New Roman" w:cs="Times New Roman"/>
          <w:sz w:val="24"/>
          <w:lang w:val="lv-LV"/>
        </w:rPr>
        <w:t>2.</w:t>
      </w:r>
      <w:r w:rsidRPr="002A06FB">
        <w:rPr>
          <w:rFonts w:ascii="Times New Roman" w:eastAsia="Calibri" w:hAnsi="Times New Roman" w:cs="Times New Roman"/>
          <w:sz w:val="24"/>
          <w:lang w:val="lv-LV"/>
        </w:rPr>
        <w:t xml:space="preserve"> </w:t>
      </w:r>
    </w:p>
    <w:p w:rsidR="002A06FB" w:rsidRPr="002A06FB" w:rsidRDefault="002A06FB" w:rsidP="002A06FB">
      <w:pPr>
        <w:suppressAutoHyphens/>
        <w:spacing w:after="0"/>
        <w:ind w:left="709" w:hanging="709"/>
        <w:jc w:val="both"/>
        <w:rPr>
          <w:rFonts w:ascii="Times New Roman" w:eastAsia="Calibri" w:hAnsi="Times New Roman" w:cs="Times New Roman"/>
          <w:sz w:val="24"/>
          <w:lang w:val="lv-LV"/>
        </w:rPr>
      </w:pPr>
      <w:r w:rsidRPr="002A06FB">
        <w:rPr>
          <w:rFonts w:ascii="Times New Roman" w:eastAsia="Calibri" w:hAnsi="Times New Roman" w:cs="Times New Roman"/>
          <w:sz w:val="24"/>
          <w:lang w:val="lv-LV"/>
        </w:rPr>
        <w:t xml:space="preserve">1.7.3. Kontaktpersona: </w:t>
      </w:r>
      <w:r w:rsidR="009B34E2" w:rsidRPr="001C2307">
        <w:rPr>
          <w:rFonts w:ascii="Times New Roman" w:eastAsia="Times New Roman" w:hAnsi="Times New Roman" w:cs="Times New Roman"/>
          <w:color w:val="000000"/>
          <w:sz w:val="24"/>
          <w:szCs w:val="24"/>
          <w:lang w:val="lv-LV" w:eastAsia="lv-LV" w:bidi="lv-LV"/>
        </w:rPr>
        <w:t xml:space="preserve">Ludzas novada pašvaldības Iepirkumu komisijas locekle-sekretāre Inese </w:t>
      </w:r>
      <w:proofErr w:type="spellStart"/>
      <w:r w:rsidR="009B34E2" w:rsidRPr="001C2307">
        <w:rPr>
          <w:rFonts w:ascii="Times New Roman" w:eastAsia="Times New Roman" w:hAnsi="Times New Roman" w:cs="Times New Roman"/>
          <w:color w:val="000000"/>
          <w:sz w:val="24"/>
          <w:szCs w:val="24"/>
          <w:lang w:val="lv-LV" w:eastAsia="lv-LV" w:bidi="lv-LV"/>
        </w:rPr>
        <w:t>Žuka</w:t>
      </w:r>
      <w:proofErr w:type="spellEnd"/>
      <w:r w:rsidR="009B34E2" w:rsidRPr="001C2307">
        <w:rPr>
          <w:rFonts w:ascii="Times New Roman" w:eastAsia="Times New Roman" w:hAnsi="Times New Roman" w:cs="Times New Roman"/>
          <w:color w:val="000000"/>
          <w:sz w:val="24"/>
          <w:szCs w:val="24"/>
          <w:lang w:val="lv-LV" w:eastAsia="lv-LV" w:bidi="lv-LV"/>
        </w:rPr>
        <w:t xml:space="preserve">, tel. 65707133, fakss 65707402, e-pasts: </w:t>
      </w:r>
      <w:hyperlink r:id="rId8" w:history="1">
        <w:r w:rsidR="009B34E2" w:rsidRPr="001C2307">
          <w:rPr>
            <w:rFonts w:ascii="Times New Roman" w:eastAsia="Times New Roman" w:hAnsi="Times New Roman" w:cs="Times New Roman"/>
            <w:color w:val="0066CC"/>
            <w:sz w:val="24"/>
            <w:szCs w:val="24"/>
            <w:u w:val="single"/>
            <w:lang w:val="lv-LV" w:eastAsia="lv-LV" w:bidi="lv-LV"/>
          </w:rPr>
          <w:t>inese.zuka@ludza.lv</w:t>
        </w:r>
      </w:hyperlink>
      <w:r w:rsidRPr="002A06FB">
        <w:rPr>
          <w:rFonts w:ascii="Times New Roman" w:eastAsia="Calibri" w:hAnsi="Times New Roman" w:cs="Times New Roman"/>
          <w:sz w:val="24"/>
          <w:lang w:val="lv-LV"/>
        </w:rPr>
        <w:t>.</w:t>
      </w:r>
    </w:p>
    <w:p w:rsidR="002A06FB" w:rsidRPr="002A06FB" w:rsidRDefault="002A06FB" w:rsidP="002A06FB">
      <w:pPr>
        <w:keepNext/>
        <w:numPr>
          <w:ilvl w:val="1"/>
          <w:numId w:val="5"/>
        </w:numPr>
        <w:suppressAutoHyphens/>
        <w:spacing w:after="0" w:line="240" w:lineRule="auto"/>
        <w:outlineLvl w:val="0"/>
        <w:rPr>
          <w:rFonts w:ascii="Times New Roman" w:eastAsia="Times New Roman" w:hAnsi="Times New Roman" w:cs="Times New Roman"/>
          <w:b/>
          <w:bCs/>
          <w:sz w:val="24"/>
          <w:szCs w:val="24"/>
          <w:lang w:val="lv-LV"/>
        </w:rPr>
      </w:pPr>
      <w:r w:rsidRPr="002A06FB">
        <w:rPr>
          <w:rFonts w:ascii="Times New Roman" w:eastAsia="Times New Roman" w:hAnsi="Times New Roman" w:cs="Times New Roman"/>
          <w:b/>
          <w:bCs/>
          <w:sz w:val="24"/>
          <w:szCs w:val="24"/>
          <w:lang w:val="lv-LV"/>
        </w:rPr>
        <w:t>Piedāvājumu iesniegšanas un atvēršanas vieta, datums, laiks un kārtība</w:t>
      </w:r>
    </w:p>
    <w:p w:rsidR="002A06FB" w:rsidRPr="002A06FB" w:rsidRDefault="002A06FB" w:rsidP="002A06FB">
      <w:pPr>
        <w:keepNext/>
        <w:numPr>
          <w:ilvl w:val="2"/>
          <w:numId w:val="5"/>
        </w:numPr>
        <w:suppressAutoHyphens/>
        <w:spacing w:after="0" w:line="240" w:lineRule="auto"/>
        <w:ind w:left="709" w:hanging="709"/>
        <w:jc w:val="both"/>
        <w:outlineLvl w:val="2"/>
        <w:rPr>
          <w:rFonts w:ascii="Times New Roman" w:eastAsia="Times New Roman" w:hAnsi="Times New Roman" w:cs="Arial"/>
          <w:bCs/>
          <w:sz w:val="24"/>
          <w:szCs w:val="24"/>
          <w:lang w:val="lv-LV"/>
        </w:rPr>
      </w:pPr>
      <w:r w:rsidRPr="002A06FB">
        <w:rPr>
          <w:rFonts w:ascii="Times New Roman" w:eastAsia="Times New Roman" w:hAnsi="Times New Roman" w:cs="Arial"/>
          <w:bCs/>
          <w:sz w:val="24"/>
          <w:szCs w:val="24"/>
          <w:lang w:val="lv-LV"/>
        </w:rPr>
        <w:t xml:space="preserve">Pretendenti piedāvājumus var iesniegt līdz </w:t>
      </w:r>
      <w:r w:rsidRPr="002A06FB">
        <w:rPr>
          <w:rFonts w:ascii="Times New Roman" w:eastAsia="Times New Roman" w:hAnsi="Times New Roman" w:cs="Arial"/>
          <w:b/>
          <w:bCs/>
          <w:sz w:val="24"/>
          <w:szCs w:val="24"/>
          <w:lang w:val="lv-LV"/>
        </w:rPr>
        <w:t>201</w:t>
      </w:r>
      <w:r w:rsidR="009B34E2">
        <w:rPr>
          <w:rFonts w:ascii="Times New Roman" w:eastAsia="Times New Roman" w:hAnsi="Times New Roman" w:cs="Arial"/>
          <w:b/>
          <w:bCs/>
          <w:sz w:val="24"/>
          <w:szCs w:val="24"/>
          <w:lang w:val="lv-LV"/>
        </w:rPr>
        <w:t>7</w:t>
      </w:r>
      <w:r w:rsidRPr="002A06FB">
        <w:rPr>
          <w:rFonts w:ascii="Times New Roman" w:eastAsia="Times New Roman" w:hAnsi="Times New Roman" w:cs="Arial"/>
          <w:b/>
          <w:bCs/>
          <w:sz w:val="24"/>
          <w:szCs w:val="24"/>
          <w:lang w:val="lv-LV"/>
        </w:rPr>
        <w:t>.</w:t>
      </w:r>
      <w:r w:rsidRPr="002A06FB">
        <w:rPr>
          <w:rFonts w:ascii="Times New Roman" w:eastAsia="Times New Roman" w:hAnsi="Times New Roman" w:cs="Arial"/>
          <w:b/>
          <w:bCs/>
          <w:sz w:val="24"/>
          <w:szCs w:val="24"/>
          <w:shd w:val="clear" w:color="auto" w:fill="FFFFFF"/>
          <w:lang w:val="lv-LV"/>
        </w:rPr>
        <w:t xml:space="preserve">gada </w:t>
      </w:r>
      <w:r w:rsidR="009B34E2">
        <w:rPr>
          <w:rFonts w:ascii="Times New Roman" w:eastAsia="Times New Roman" w:hAnsi="Times New Roman" w:cs="Arial"/>
          <w:b/>
          <w:bCs/>
          <w:sz w:val="24"/>
          <w:szCs w:val="24"/>
          <w:shd w:val="clear" w:color="auto" w:fill="FFFFFF"/>
          <w:lang w:val="lv-LV"/>
        </w:rPr>
        <w:t>5</w:t>
      </w:r>
      <w:r w:rsidRPr="002A06FB">
        <w:rPr>
          <w:rFonts w:ascii="Times New Roman" w:eastAsia="Times New Roman" w:hAnsi="Times New Roman" w:cs="Arial"/>
          <w:b/>
          <w:bCs/>
          <w:sz w:val="24"/>
          <w:szCs w:val="24"/>
          <w:shd w:val="clear" w:color="auto" w:fill="FFFFFF"/>
          <w:lang w:val="lv-LV"/>
        </w:rPr>
        <w:t>.</w:t>
      </w:r>
      <w:r w:rsidR="009B34E2">
        <w:rPr>
          <w:rFonts w:ascii="Times New Roman" w:eastAsia="Times New Roman" w:hAnsi="Times New Roman" w:cs="Arial"/>
          <w:b/>
          <w:bCs/>
          <w:sz w:val="24"/>
          <w:szCs w:val="24"/>
          <w:shd w:val="clear" w:color="auto" w:fill="FFFFFF"/>
          <w:lang w:val="lv-LV"/>
        </w:rPr>
        <w:t>jūli</w:t>
      </w:r>
      <w:r w:rsidRPr="002A06FB">
        <w:rPr>
          <w:rFonts w:ascii="Times New Roman" w:eastAsia="Times New Roman" w:hAnsi="Times New Roman" w:cs="Arial"/>
          <w:b/>
          <w:bCs/>
          <w:sz w:val="24"/>
          <w:szCs w:val="24"/>
          <w:shd w:val="clear" w:color="auto" w:fill="FFFFFF"/>
          <w:lang w:val="lv-LV"/>
        </w:rPr>
        <w:t>jam plkst. 1</w:t>
      </w:r>
      <w:r w:rsidR="009B34E2">
        <w:rPr>
          <w:rFonts w:ascii="Times New Roman" w:eastAsia="Times New Roman" w:hAnsi="Times New Roman" w:cs="Arial"/>
          <w:b/>
          <w:bCs/>
          <w:sz w:val="24"/>
          <w:szCs w:val="24"/>
          <w:shd w:val="clear" w:color="auto" w:fill="FFFFFF"/>
          <w:lang w:val="lv-LV"/>
        </w:rPr>
        <w:t>1</w:t>
      </w:r>
      <w:r w:rsidRPr="002A06FB">
        <w:rPr>
          <w:rFonts w:ascii="Times New Roman" w:eastAsia="Times New Roman" w:hAnsi="Times New Roman" w:cs="Arial"/>
          <w:b/>
          <w:bCs/>
          <w:sz w:val="24"/>
          <w:szCs w:val="24"/>
          <w:shd w:val="clear" w:color="auto" w:fill="FFFFFF"/>
          <w:lang w:val="lv-LV"/>
        </w:rPr>
        <w:t>:00</w:t>
      </w:r>
      <w:r w:rsidRPr="002A06FB">
        <w:rPr>
          <w:rFonts w:ascii="Times New Roman" w:eastAsia="Times New Roman" w:hAnsi="Times New Roman" w:cs="Arial"/>
          <w:bCs/>
          <w:sz w:val="24"/>
          <w:szCs w:val="24"/>
          <w:shd w:val="clear" w:color="auto" w:fill="FFFFFF"/>
          <w:lang w:val="lv-LV"/>
        </w:rPr>
        <w:t xml:space="preserve">   </w:t>
      </w:r>
      <w:r w:rsidRPr="002A06FB">
        <w:rPr>
          <w:rFonts w:ascii="Times New Roman" w:eastAsia="Times New Roman" w:hAnsi="Times New Roman" w:cs="Arial"/>
          <w:bCs/>
          <w:sz w:val="24"/>
          <w:szCs w:val="24"/>
          <w:lang w:val="lv-LV"/>
        </w:rPr>
        <w:t>Ludzā, Raiņa ielā 16, LV–5701, Ludzas novada pašvaldībā, 3.stāvā,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2A06FB" w:rsidRPr="002A06FB" w:rsidRDefault="002A06FB" w:rsidP="002A06F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w:t>
      </w:r>
      <w:r w:rsidRPr="002A06FB">
        <w:rPr>
          <w:rFonts w:ascii="Times New Roman" w:eastAsia="Times New Roman" w:hAnsi="Times New Roman" w:cs="Times New Roman"/>
          <w:bCs/>
          <w:sz w:val="24"/>
          <w:szCs w:val="24"/>
          <w:lang w:val="lv-LV"/>
        </w:rPr>
        <w:lastRenderedPageBreak/>
        <w:t xml:space="preserve">tā adresi, tālruņa un faksa numuru, kā arī piedāvājuma iesniegšanas datumu un laiku. Pasūtītājs (sekretārs) nodrošina, lai līdz piedāvājumu atvēršanai pretendentu saraksts netiktu izpausts. </w:t>
      </w:r>
    </w:p>
    <w:p w:rsidR="002A06FB" w:rsidRPr="002A06FB" w:rsidRDefault="002A06FB" w:rsidP="002A06F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2A06FB" w:rsidRPr="002A06FB" w:rsidRDefault="002A06FB" w:rsidP="002A06F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2A06FB" w:rsidRPr="002A06FB" w:rsidRDefault="002A06FB" w:rsidP="002A06F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2A06FB" w:rsidRPr="002A06FB" w:rsidRDefault="002A06FB" w:rsidP="002A06FB">
      <w:pPr>
        <w:suppressAutoHyphens/>
        <w:spacing w:after="0" w:line="240" w:lineRule="auto"/>
        <w:ind w:left="720" w:hanging="720"/>
        <w:rPr>
          <w:rFonts w:ascii="Times New Roman" w:eastAsia="Times New Roman" w:hAnsi="Times New Roman" w:cs="Times New Roman"/>
          <w:sz w:val="24"/>
          <w:szCs w:val="24"/>
          <w:lang w:val="lv-LV"/>
        </w:rPr>
      </w:pPr>
    </w:p>
    <w:p w:rsidR="002A06FB" w:rsidRPr="002A06FB" w:rsidRDefault="002A06FB" w:rsidP="002A06FB">
      <w:pPr>
        <w:keepNext/>
        <w:numPr>
          <w:ilvl w:val="1"/>
          <w:numId w:val="6"/>
        </w:numPr>
        <w:suppressAutoHyphens/>
        <w:spacing w:after="0" w:line="240" w:lineRule="auto"/>
        <w:jc w:val="both"/>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
          <w:bCs/>
          <w:sz w:val="24"/>
          <w:szCs w:val="24"/>
          <w:lang w:val="lv-LV"/>
        </w:rPr>
        <w:t>Piedāvājuma derīguma termiņš</w:t>
      </w:r>
    </w:p>
    <w:p w:rsidR="002A06FB" w:rsidRPr="002A06FB" w:rsidRDefault="002A06FB" w:rsidP="002A06FB">
      <w:pPr>
        <w:keepNext/>
        <w:numPr>
          <w:ilvl w:val="2"/>
          <w:numId w:val="6"/>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2A06FB" w:rsidRPr="002A06FB" w:rsidRDefault="002A06FB" w:rsidP="002A06FB">
      <w:pPr>
        <w:keepNext/>
        <w:numPr>
          <w:ilvl w:val="2"/>
          <w:numId w:val="6"/>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2A06FB" w:rsidRPr="002A06FB" w:rsidRDefault="002A06FB" w:rsidP="002A06FB">
      <w:pPr>
        <w:suppressAutoHyphens/>
        <w:spacing w:after="0" w:line="240" w:lineRule="auto"/>
        <w:ind w:left="720" w:hanging="720"/>
        <w:rPr>
          <w:rFonts w:ascii="Times New Roman" w:eastAsia="Times New Roman" w:hAnsi="Times New Roman" w:cs="Times New Roman"/>
          <w:sz w:val="24"/>
          <w:szCs w:val="24"/>
          <w:lang w:val="lv-LV"/>
        </w:rPr>
      </w:pPr>
    </w:p>
    <w:p w:rsidR="002A06FB" w:rsidRPr="002A06FB" w:rsidRDefault="002A06FB" w:rsidP="002A06FB">
      <w:pPr>
        <w:keepNext/>
        <w:numPr>
          <w:ilvl w:val="1"/>
          <w:numId w:val="6"/>
        </w:numPr>
        <w:tabs>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r w:rsidRPr="002A06FB">
        <w:rPr>
          <w:rFonts w:ascii="Times New Roman" w:eastAsia="Times New Roman" w:hAnsi="Times New Roman" w:cs="Times New Roman"/>
          <w:b/>
          <w:bCs/>
          <w:sz w:val="24"/>
          <w:szCs w:val="24"/>
          <w:lang w:val="lv-LV"/>
        </w:rPr>
        <w:t>Piedāvājuma noformēšana:</w:t>
      </w:r>
    </w:p>
    <w:p w:rsidR="002A06FB" w:rsidRPr="002A06FB" w:rsidRDefault="002A06FB" w:rsidP="002A06FB">
      <w:pPr>
        <w:widowControl w:val="0"/>
        <w:numPr>
          <w:ilvl w:val="2"/>
          <w:numId w:val="6"/>
        </w:numPr>
        <w:tabs>
          <w:tab w:val="left" w:pos="851"/>
        </w:tabs>
        <w:suppressAutoHyphens/>
        <w:spacing w:after="0" w:line="240" w:lineRule="auto"/>
        <w:ind w:left="851" w:hanging="851"/>
        <w:jc w:val="both"/>
        <w:outlineLvl w:val="2"/>
        <w:rPr>
          <w:rFonts w:ascii="Times New Roman" w:eastAsia="Times New Roman" w:hAnsi="Times New Roman" w:cs="Times New Roman"/>
          <w:bCs/>
          <w:i/>
          <w:sz w:val="24"/>
          <w:szCs w:val="24"/>
          <w:lang w:val="lv-LV"/>
        </w:rPr>
      </w:pPr>
      <w:r w:rsidRPr="002A06FB">
        <w:rPr>
          <w:rFonts w:ascii="Times New Roman" w:eastAsia="Times New Roman" w:hAnsi="Times New Roman" w:cs="Times New Roman"/>
          <w:bCs/>
          <w:sz w:val="24"/>
          <w:szCs w:val="24"/>
          <w:lang w:val="lv-LV"/>
        </w:rPr>
        <w:t xml:space="preserve">Piedāvājums iesniedzams </w:t>
      </w:r>
      <w:r w:rsidRPr="002A06FB">
        <w:rPr>
          <w:rFonts w:ascii="Times New Roman" w:eastAsia="Times New Roman" w:hAnsi="Times New Roman" w:cs="Times New Roman"/>
          <w:bCs/>
          <w:iCs/>
          <w:sz w:val="24"/>
          <w:szCs w:val="24"/>
          <w:lang w:val="lv-LV"/>
        </w:rPr>
        <w:t>Ludzas novada pašvaldībā (</w:t>
      </w:r>
      <w:r w:rsidRPr="002A06FB">
        <w:rPr>
          <w:rFonts w:ascii="Times New Roman" w:eastAsia="Times New Roman" w:hAnsi="Times New Roman" w:cs="Times New Roman"/>
          <w:bCs/>
          <w:sz w:val="24"/>
          <w:szCs w:val="24"/>
          <w:lang w:val="lv-LV"/>
        </w:rPr>
        <w:t xml:space="preserve">Ludzā, Raiņa ielā 16, 3.stāvā, 312.kab.) </w:t>
      </w:r>
      <w:r w:rsidRPr="002A06FB">
        <w:rPr>
          <w:rFonts w:ascii="Times New Roman" w:eastAsia="Times New Roman" w:hAnsi="Times New Roman" w:cs="Times New Roman"/>
          <w:bCs/>
          <w:iCs/>
          <w:sz w:val="24"/>
          <w:szCs w:val="24"/>
          <w:lang w:val="lv-LV"/>
        </w:rPr>
        <w:t xml:space="preserve">līdz </w:t>
      </w:r>
      <w:r w:rsidRPr="002A06FB">
        <w:rPr>
          <w:rFonts w:ascii="Times New Roman" w:eastAsia="Times New Roman" w:hAnsi="Times New Roman" w:cs="Times New Roman"/>
          <w:bCs/>
          <w:iCs/>
          <w:sz w:val="24"/>
          <w:szCs w:val="24"/>
          <w:shd w:val="clear" w:color="auto" w:fill="FFFFFF"/>
          <w:lang w:val="lv-LV"/>
        </w:rPr>
        <w:t>201</w:t>
      </w:r>
      <w:r w:rsidR="009B34E2">
        <w:rPr>
          <w:rFonts w:ascii="Times New Roman" w:eastAsia="Times New Roman" w:hAnsi="Times New Roman" w:cs="Times New Roman"/>
          <w:bCs/>
          <w:iCs/>
          <w:sz w:val="24"/>
          <w:szCs w:val="24"/>
          <w:shd w:val="clear" w:color="auto" w:fill="FFFFFF"/>
          <w:lang w:val="lv-LV"/>
        </w:rPr>
        <w:t>7</w:t>
      </w:r>
      <w:r w:rsidRPr="002A06FB">
        <w:rPr>
          <w:rFonts w:ascii="Times New Roman" w:eastAsia="Times New Roman" w:hAnsi="Times New Roman" w:cs="Times New Roman"/>
          <w:bCs/>
          <w:iCs/>
          <w:sz w:val="24"/>
          <w:szCs w:val="24"/>
          <w:shd w:val="clear" w:color="auto" w:fill="FFFFFF"/>
          <w:lang w:val="lv-LV"/>
        </w:rPr>
        <w:t xml:space="preserve">.gada </w:t>
      </w:r>
      <w:r w:rsidR="009B34E2">
        <w:rPr>
          <w:rFonts w:ascii="Times New Roman" w:eastAsia="Times New Roman" w:hAnsi="Times New Roman" w:cs="Times New Roman"/>
          <w:bCs/>
          <w:iCs/>
          <w:sz w:val="24"/>
          <w:szCs w:val="24"/>
          <w:shd w:val="clear" w:color="auto" w:fill="FFFFFF"/>
          <w:lang w:val="lv-LV"/>
        </w:rPr>
        <w:t>5</w:t>
      </w:r>
      <w:r w:rsidRPr="002A06FB">
        <w:rPr>
          <w:rFonts w:ascii="Times New Roman" w:eastAsia="Times New Roman" w:hAnsi="Times New Roman" w:cs="Times New Roman"/>
          <w:bCs/>
          <w:iCs/>
          <w:sz w:val="24"/>
          <w:szCs w:val="24"/>
          <w:shd w:val="clear" w:color="auto" w:fill="FFFFFF"/>
          <w:lang w:val="lv-LV"/>
        </w:rPr>
        <w:t>.</w:t>
      </w:r>
      <w:r w:rsidR="009B34E2">
        <w:rPr>
          <w:rFonts w:ascii="Times New Roman" w:eastAsia="Times New Roman" w:hAnsi="Times New Roman" w:cs="Times New Roman"/>
          <w:bCs/>
          <w:iCs/>
          <w:sz w:val="24"/>
          <w:szCs w:val="24"/>
          <w:shd w:val="clear" w:color="auto" w:fill="FFFFFF"/>
          <w:lang w:val="lv-LV"/>
        </w:rPr>
        <w:t>jūli</w:t>
      </w:r>
      <w:r w:rsidRPr="002A06FB">
        <w:rPr>
          <w:rFonts w:ascii="Times New Roman" w:eastAsia="Times New Roman" w:hAnsi="Times New Roman" w:cs="Times New Roman"/>
          <w:bCs/>
          <w:iCs/>
          <w:sz w:val="24"/>
          <w:szCs w:val="24"/>
          <w:shd w:val="clear" w:color="auto" w:fill="FFFFFF"/>
          <w:lang w:val="lv-LV"/>
        </w:rPr>
        <w:t>jā plkst. 1</w:t>
      </w:r>
      <w:r w:rsidR="009B34E2">
        <w:rPr>
          <w:rFonts w:ascii="Times New Roman" w:eastAsia="Times New Roman" w:hAnsi="Times New Roman" w:cs="Times New Roman"/>
          <w:bCs/>
          <w:iCs/>
          <w:sz w:val="24"/>
          <w:szCs w:val="24"/>
          <w:shd w:val="clear" w:color="auto" w:fill="FFFFFF"/>
          <w:lang w:val="lv-LV"/>
        </w:rPr>
        <w:t>1</w:t>
      </w:r>
      <w:r w:rsidRPr="002A06FB">
        <w:rPr>
          <w:rFonts w:ascii="Times New Roman" w:eastAsia="Times New Roman" w:hAnsi="Times New Roman" w:cs="Times New Roman"/>
          <w:bCs/>
          <w:iCs/>
          <w:sz w:val="24"/>
          <w:szCs w:val="24"/>
          <w:shd w:val="clear" w:color="auto" w:fill="FFFFFF"/>
          <w:lang w:val="lv-LV"/>
        </w:rPr>
        <w:t>:00</w:t>
      </w:r>
      <w:r w:rsidRPr="002A06FB">
        <w:rPr>
          <w:rFonts w:ascii="Times New Roman" w:eastAsia="Times New Roman" w:hAnsi="Times New Roman" w:cs="Times New Roman"/>
          <w:bCs/>
          <w:iCs/>
          <w:sz w:val="24"/>
          <w:szCs w:val="24"/>
          <w:lang w:val="lv-LV"/>
        </w:rPr>
        <w:t xml:space="preserve"> aizlīmētā un aizzīmogotā aploksnē, uz kuras ir jānorāda </w:t>
      </w:r>
      <w:r w:rsidRPr="002A06FB">
        <w:rPr>
          <w:rFonts w:ascii="Times New Roman" w:eastAsia="Times New Roman" w:hAnsi="Times New Roman" w:cs="Times New Roman"/>
          <w:b/>
          <w:bCs/>
          <w:iCs/>
          <w:sz w:val="24"/>
          <w:szCs w:val="24"/>
          <w:lang w:val="lv-LV"/>
        </w:rPr>
        <w:t xml:space="preserve">– </w:t>
      </w:r>
      <w:r w:rsidR="009B34E2">
        <w:rPr>
          <w:rFonts w:ascii="Times New Roman" w:eastAsia="Times New Roman" w:hAnsi="Times New Roman" w:cs="Times New Roman"/>
          <w:bCs/>
          <w:i/>
          <w:iCs/>
          <w:sz w:val="24"/>
          <w:szCs w:val="24"/>
          <w:lang w:val="lv-LV"/>
        </w:rPr>
        <w:t>iepirkums</w:t>
      </w:r>
      <w:r w:rsidRPr="002A06FB">
        <w:rPr>
          <w:rFonts w:ascii="Times New Roman" w:eastAsia="Times New Roman" w:hAnsi="Times New Roman" w:cs="Times New Roman"/>
          <w:bCs/>
          <w:iCs/>
          <w:sz w:val="24"/>
          <w:szCs w:val="24"/>
          <w:lang w:val="lv-LV"/>
        </w:rPr>
        <w:t xml:space="preserve"> </w:t>
      </w:r>
      <w:r w:rsidRPr="002A06FB">
        <w:rPr>
          <w:rFonts w:ascii="Times New Roman" w:eastAsia="Times New Roman" w:hAnsi="Times New Roman" w:cs="Times New Roman"/>
          <w:bCs/>
          <w:i/>
          <w:sz w:val="24"/>
          <w:szCs w:val="26"/>
          <w:lang w:val="lv-LV"/>
        </w:rPr>
        <w:t>„Kancelejas preču piegāde Ludzas novada pašvaldības iestāžu vajadzībām”, ID Nr. LNP 201</w:t>
      </w:r>
      <w:r w:rsidR="009B34E2">
        <w:rPr>
          <w:rFonts w:ascii="Times New Roman" w:eastAsia="Times New Roman" w:hAnsi="Times New Roman" w:cs="Times New Roman"/>
          <w:bCs/>
          <w:i/>
          <w:sz w:val="24"/>
          <w:szCs w:val="26"/>
          <w:lang w:val="lv-LV"/>
        </w:rPr>
        <w:t>7</w:t>
      </w:r>
      <w:r w:rsidRPr="002A06FB">
        <w:rPr>
          <w:rFonts w:ascii="Times New Roman" w:eastAsia="Times New Roman" w:hAnsi="Times New Roman" w:cs="Times New Roman"/>
          <w:bCs/>
          <w:i/>
          <w:sz w:val="24"/>
          <w:szCs w:val="26"/>
          <w:shd w:val="clear" w:color="auto" w:fill="FFFFFF"/>
          <w:lang w:val="lv-LV"/>
        </w:rPr>
        <w:t>/33</w:t>
      </w:r>
      <w:r w:rsidRPr="002A06FB">
        <w:rPr>
          <w:rFonts w:ascii="Times New Roman" w:eastAsia="Times New Roman" w:hAnsi="Times New Roman" w:cs="Times New Roman"/>
          <w:b/>
          <w:bCs/>
          <w:i/>
          <w:sz w:val="24"/>
          <w:szCs w:val="26"/>
          <w:shd w:val="clear" w:color="auto" w:fill="FFFFFF"/>
          <w:lang w:val="lv-LV"/>
        </w:rPr>
        <w:t xml:space="preserve"> </w:t>
      </w:r>
      <w:r w:rsidRPr="002A06FB">
        <w:rPr>
          <w:rFonts w:ascii="Times New Roman" w:eastAsia="Times New Roman" w:hAnsi="Times New Roman" w:cs="Times New Roman"/>
          <w:bCs/>
          <w:i/>
          <w:sz w:val="24"/>
          <w:szCs w:val="24"/>
          <w:lang w:val="lv-LV"/>
        </w:rPr>
        <w:t xml:space="preserve">Neatvērt līdz </w:t>
      </w:r>
      <w:r w:rsidRPr="002A06FB">
        <w:rPr>
          <w:rFonts w:ascii="Times New Roman" w:eastAsia="Times New Roman" w:hAnsi="Times New Roman" w:cs="Times New Roman"/>
          <w:bCs/>
          <w:i/>
          <w:sz w:val="24"/>
          <w:szCs w:val="24"/>
          <w:shd w:val="clear" w:color="auto" w:fill="FFFFFF"/>
          <w:lang w:val="lv-LV"/>
        </w:rPr>
        <w:t>201</w:t>
      </w:r>
      <w:r w:rsidR="009B34E2">
        <w:rPr>
          <w:rFonts w:ascii="Times New Roman" w:eastAsia="Times New Roman" w:hAnsi="Times New Roman" w:cs="Times New Roman"/>
          <w:bCs/>
          <w:i/>
          <w:sz w:val="24"/>
          <w:szCs w:val="24"/>
          <w:shd w:val="clear" w:color="auto" w:fill="FFFFFF"/>
          <w:lang w:val="lv-LV"/>
        </w:rPr>
        <w:t>7</w:t>
      </w:r>
      <w:r w:rsidRPr="002A06FB">
        <w:rPr>
          <w:rFonts w:ascii="Times New Roman" w:eastAsia="Times New Roman" w:hAnsi="Times New Roman" w:cs="Times New Roman"/>
          <w:bCs/>
          <w:i/>
          <w:sz w:val="24"/>
          <w:szCs w:val="24"/>
          <w:shd w:val="clear" w:color="auto" w:fill="FFFFFF"/>
          <w:lang w:val="lv-LV"/>
        </w:rPr>
        <w:t xml:space="preserve">.gada </w:t>
      </w:r>
      <w:r w:rsidR="009B34E2">
        <w:rPr>
          <w:rFonts w:ascii="Times New Roman" w:eastAsia="Times New Roman" w:hAnsi="Times New Roman" w:cs="Times New Roman"/>
          <w:bCs/>
          <w:i/>
          <w:sz w:val="24"/>
          <w:szCs w:val="24"/>
          <w:shd w:val="clear" w:color="auto" w:fill="FFFFFF"/>
          <w:lang w:val="lv-LV"/>
        </w:rPr>
        <w:t>5</w:t>
      </w:r>
      <w:r w:rsidRPr="002A06FB">
        <w:rPr>
          <w:rFonts w:ascii="Times New Roman" w:eastAsia="Times New Roman" w:hAnsi="Times New Roman" w:cs="Times New Roman"/>
          <w:bCs/>
          <w:i/>
          <w:iCs/>
          <w:sz w:val="24"/>
          <w:szCs w:val="24"/>
          <w:shd w:val="clear" w:color="auto" w:fill="FFFFFF"/>
          <w:lang w:val="lv-LV"/>
        </w:rPr>
        <w:t>.</w:t>
      </w:r>
      <w:r w:rsidR="009B34E2">
        <w:rPr>
          <w:rFonts w:ascii="Times New Roman" w:eastAsia="Times New Roman" w:hAnsi="Times New Roman" w:cs="Times New Roman"/>
          <w:bCs/>
          <w:i/>
          <w:iCs/>
          <w:sz w:val="24"/>
          <w:szCs w:val="24"/>
          <w:shd w:val="clear" w:color="auto" w:fill="FFFFFF"/>
          <w:lang w:val="lv-LV"/>
        </w:rPr>
        <w:t>jūl</w:t>
      </w:r>
      <w:r w:rsidRPr="002A06FB">
        <w:rPr>
          <w:rFonts w:ascii="Times New Roman" w:eastAsia="Times New Roman" w:hAnsi="Times New Roman" w:cs="Times New Roman"/>
          <w:bCs/>
          <w:i/>
          <w:iCs/>
          <w:sz w:val="24"/>
          <w:szCs w:val="24"/>
          <w:shd w:val="clear" w:color="auto" w:fill="FFFFFF"/>
          <w:lang w:val="lv-LV"/>
        </w:rPr>
        <w:t>ijam,</w:t>
      </w:r>
      <w:r w:rsidRPr="002A06FB">
        <w:rPr>
          <w:rFonts w:ascii="Times New Roman" w:eastAsia="Times New Roman" w:hAnsi="Times New Roman" w:cs="Times New Roman"/>
          <w:bCs/>
          <w:i/>
          <w:sz w:val="24"/>
          <w:szCs w:val="24"/>
          <w:shd w:val="clear" w:color="auto" w:fill="FFFFFF"/>
          <w:lang w:val="lv-LV"/>
        </w:rPr>
        <w:t xml:space="preserve"> plkst. 1</w:t>
      </w:r>
      <w:r w:rsidR="009B34E2">
        <w:rPr>
          <w:rFonts w:ascii="Times New Roman" w:eastAsia="Times New Roman" w:hAnsi="Times New Roman" w:cs="Times New Roman"/>
          <w:bCs/>
          <w:i/>
          <w:sz w:val="24"/>
          <w:szCs w:val="24"/>
          <w:shd w:val="clear" w:color="auto" w:fill="FFFFFF"/>
          <w:lang w:val="lv-LV"/>
        </w:rPr>
        <w:t>1</w:t>
      </w:r>
      <w:r w:rsidRPr="002A06FB">
        <w:rPr>
          <w:rFonts w:ascii="Times New Roman" w:eastAsia="Times New Roman" w:hAnsi="Times New Roman" w:cs="Times New Roman"/>
          <w:bCs/>
          <w:i/>
          <w:sz w:val="24"/>
          <w:szCs w:val="24"/>
          <w:shd w:val="clear" w:color="auto" w:fill="FFFFFF"/>
          <w:lang w:val="lv-LV"/>
        </w:rPr>
        <w:t>:00 ”</w:t>
      </w:r>
      <w:r w:rsidRPr="002A06FB">
        <w:rPr>
          <w:rFonts w:ascii="Times New Roman" w:eastAsia="Times New Roman" w:hAnsi="Times New Roman" w:cs="Times New Roman"/>
          <w:b/>
          <w:bCs/>
          <w:i/>
          <w:iCs/>
          <w:sz w:val="24"/>
          <w:szCs w:val="24"/>
          <w:shd w:val="clear" w:color="auto" w:fill="FFFFFF"/>
          <w:lang w:val="lv-LV"/>
        </w:rPr>
        <w:t xml:space="preserve"> </w:t>
      </w:r>
      <w:r w:rsidRPr="002A06FB">
        <w:rPr>
          <w:rFonts w:ascii="Times New Roman" w:eastAsia="Times New Roman" w:hAnsi="Times New Roman" w:cs="Times New Roman"/>
          <w:bCs/>
          <w:i/>
          <w:iCs/>
          <w:sz w:val="24"/>
          <w:szCs w:val="24"/>
          <w:lang w:val="lv-LV"/>
        </w:rPr>
        <w:t>un pretendenta nosaukums, reģistrācijas numurs un adrese</w:t>
      </w:r>
      <w:r w:rsidRPr="002A06FB">
        <w:rPr>
          <w:rFonts w:ascii="Times New Roman" w:eastAsia="Times New Roman" w:hAnsi="Times New Roman" w:cs="Times New Roman"/>
          <w:bCs/>
          <w:i/>
          <w:sz w:val="24"/>
          <w:szCs w:val="24"/>
          <w:lang w:val="lv-LV"/>
        </w:rPr>
        <w:t>:</w:t>
      </w:r>
    </w:p>
    <w:p w:rsidR="002A06FB" w:rsidRPr="002A06FB" w:rsidRDefault="002A06FB" w:rsidP="002A06FB">
      <w:pPr>
        <w:keepNext/>
        <w:numPr>
          <w:ilvl w:val="2"/>
          <w:numId w:val="6"/>
        </w:numPr>
        <w:tabs>
          <w:tab w:val="left" w:pos="851"/>
        </w:tabs>
        <w:suppressAutoHyphens/>
        <w:spacing w:after="0" w:line="240" w:lineRule="auto"/>
        <w:ind w:left="851" w:hanging="851"/>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Pretendentam jāiesniedz 1 (viens) piedāvājuma oriģināls.</w:t>
      </w:r>
    </w:p>
    <w:p w:rsidR="002A06FB" w:rsidRPr="002A06FB" w:rsidRDefault="002A06FB" w:rsidP="002A06FB">
      <w:pPr>
        <w:numPr>
          <w:ilvl w:val="2"/>
          <w:numId w:val="6"/>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sz w:val="24"/>
          <w:szCs w:val="24"/>
          <w:lang w:val="lv-LV"/>
        </w:rPr>
        <w:t xml:space="preserve">Piedāvājums sastāv no </w:t>
      </w:r>
      <w:r w:rsidRPr="002A06FB">
        <w:rPr>
          <w:rFonts w:ascii="Times New Roman" w:eastAsia="Times New Roman" w:hAnsi="Times New Roman" w:cs="Times New Roman"/>
          <w:bCs/>
          <w:sz w:val="24"/>
          <w:szCs w:val="24"/>
          <w:lang w:val="lv-LV"/>
        </w:rPr>
        <w:t>pretendentu atlases dokumentiem</w:t>
      </w:r>
      <w:r w:rsidRPr="002A06FB">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2A06FB" w:rsidRPr="002A06FB" w:rsidRDefault="002A06FB" w:rsidP="002A06FB">
      <w:pPr>
        <w:numPr>
          <w:ilvl w:val="2"/>
          <w:numId w:val="6"/>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2A06FB">
        <w:rPr>
          <w:rFonts w:ascii="Times New Roman" w:eastAsia="Times New Roman" w:hAnsi="Times New Roman" w:cs="Times New Roman"/>
          <w:sz w:val="24"/>
          <w:szCs w:val="24"/>
          <w:lang w:val="lv-LV"/>
        </w:rPr>
        <w:t>cauršūtiem</w:t>
      </w:r>
      <w:proofErr w:type="spellEnd"/>
      <w:r w:rsidRPr="002A06FB">
        <w:rPr>
          <w:rFonts w:ascii="Times New Roman" w:eastAsia="Times New Roman" w:hAnsi="Times New Roman" w:cs="Times New Roman"/>
          <w:sz w:val="24"/>
          <w:szCs w:val="24"/>
          <w:lang w:val="lv-LV"/>
        </w:rPr>
        <w:t xml:space="preserve"> ar diegu tā, lai dokumentus nebūtu iespējams atdalīt. Piedāvājuma lapām jābūt sanumurētām un jāatbilst pievienotajam satura rādītājam. Uz pēdējās lapas aizmugures, </w:t>
      </w:r>
      <w:proofErr w:type="spellStart"/>
      <w:r w:rsidRPr="002A06FB">
        <w:rPr>
          <w:rFonts w:ascii="Times New Roman" w:eastAsia="Times New Roman" w:hAnsi="Times New Roman" w:cs="Times New Roman"/>
          <w:sz w:val="24"/>
          <w:szCs w:val="24"/>
          <w:lang w:val="lv-LV"/>
        </w:rPr>
        <w:t>cauršūšanai</w:t>
      </w:r>
      <w:proofErr w:type="spellEnd"/>
      <w:r w:rsidRPr="002A06FB">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2A06FB">
        <w:rPr>
          <w:rFonts w:ascii="Times New Roman" w:eastAsia="Times New Roman" w:hAnsi="Times New Roman" w:cs="Times New Roman"/>
          <w:sz w:val="24"/>
          <w:szCs w:val="24"/>
          <w:lang w:val="lv-LV"/>
        </w:rPr>
        <w:t>cauršūto</w:t>
      </w:r>
      <w:proofErr w:type="spellEnd"/>
      <w:r w:rsidRPr="002A06FB">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2A06FB" w:rsidRPr="002A06FB" w:rsidRDefault="002A06FB" w:rsidP="002A06FB">
      <w:pPr>
        <w:widowControl w:val="0"/>
        <w:numPr>
          <w:ilvl w:val="2"/>
          <w:numId w:val="6"/>
        </w:numPr>
        <w:suppressAutoHyphens/>
        <w:spacing w:after="0" w:line="240" w:lineRule="auto"/>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2A06FB" w:rsidRPr="002A06FB" w:rsidRDefault="002A06FB" w:rsidP="002A06FB">
      <w:pPr>
        <w:numPr>
          <w:ilvl w:val="2"/>
          <w:numId w:val="6"/>
        </w:numPr>
        <w:tabs>
          <w:tab w:val="left" w:pos="1260"/>
        </w:tabs>
        <w:suppressAutoHyphens/>
        <w:spacing w:after="0" w:line="240" w:lineRule="auto"/>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2A06FB" w:rsidRPr="002A06FB" w:rsidRDefault="002A06FB" w:rsidP="002A06FB">
      <w:pPr>
        <w:tabs>
          <w:tab w:val="left" w:pos="1260"/>
        </w:tabs>
        <w:suppressAutoHyphens/>
        <w:spacing w:after="0" w:line="240" w:lineRule="auto"/>
        <w:ind w:left="770" w:hanging="77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2A06FB" w:rsidRPr="002A06FB" w:rsidRDefault="002A06FB" w:rsidP="002A06FB">
      <w:pPr>
        <w:numPr>
          <w:ilvl w:val="2"/>
          <w:numId w:val="7"/>
        </w:numPr>
        <w:suppressAutoHyphens/>
        <w:spacing w:after="0" w:line="240" w:lineRule="auto"/>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2A06FB" w:rsidRPr="002A06FB" w:rsidRDefault="002A06FB" w:rsidP="002A06F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norādi “TULKOJUMS PAREIZS”,</w:t>
      </w:r>
    </w:p>
    <w:p w:rsidR="002A06FB" w:rsidRPr="002A06FB" w:rsidRDefault="002A06FB" w:rsidP="002A06F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Pretendenta vai tā pārstāvja parakstu un paraksta atšifrējumu,</w:t>
      </w:r>
    </w:p>
    <w:p w:rsidR="002A06FB" w:rsidRPr="002A06FB" w:rsidRDefault="002A06FB" w:rsidP="002A06F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apliecinājuma vietas nosaukumu un datumu.</w:t>
      </w:r>
    </w:p>
    <w:p w:rsidR="002A06FB" w:rsidRPr="002A06FB" w:rsidRDefault="002A06FB" w:rsidP="002A06FB">
      <w:pPr>
        <w:tabs>
          <w:tab w:val="left" w:pos="770"/>
          <w:tab w:val="left" w:pos="1560"/>
        </w:tabs>
        <w:suppressAutoHyphens/>
        <w:spacing w:after="0" w:line="240" w:lineRule="auto"/>
        <w:ind w:left="770" w:hanging="77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2A06FB" w:rsidRPr="002A06FB" w:rsidRDefault="002A06FB" w:rsidP="002A06FB">
      <w:pPr>
        <w:tabs>
          <w:tab w:val="left" w:pos="880"/>
        </w:tabs>
        <w:suppressAutoHyphens/>
        <w:spacing w:after="0" w:line="240" w:lineRule="auto"/>
        <w:ind w:left="840" w:hanging="84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2A06FB" w:rsidRPr="002A06FB" w:rsidRDefault="002A06FB" w:rsidP="002A06FB">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2A06FB" w:rsidRPr="002A06FB" w:rsidRDefault="002A06FB" w:rsidP="002A06FB">
      <w:pPr>
        <w:numPr>
          <w:ilvl w:val="1"/>
          <w:numId w:val="7"/>
        </w:numPr>
        <w:suppressAutoHyphens/>
        <w:spacing w:after="0" w:line="240" w:lineRule="auto"/>
        <w:ind w:left="851" w:hanging="851"/>
        <w:jc w:val="both"/>
        <w:rPr>
          <w:rFonts w:ascii="Times New Roman" w:eastAsia="Times New Roman" w:hAnsi="Times New Roman" w:cs="Times New Roman"/>
          <w:b/>
          <w:sz w:val="24"/>
          <w:szCs w:val="24"/>
          <w:lang w:val="lv-LV"/>
        </w:rPr>
      </w:pPr>
      <w:r w:rsidRPr="002A06FB">
        <w:rPr>
          <w:rFonts w:ascii="Times New Roman" w:eastAsia="Times New Roman" w:hAnsi="Times New Roman" w:cs="Times New Roman"/>
          <w:b/>
          <w:sz w:val="24"/>
          <w:szCs w:val="24"/>
          <w:lang w:val="lv-LV"/>
        </w:rPr>
        <w:t>Cita informācija</w:t>
      </w:r>
    </w:p>
    <w:p w:rsidR="002A06FB" w:rsidRPr="002A06FB" w:rsidRDefault="002A06FB" w:rsidP="002A06FB">
      <w:pPr>
        <w:suppressAutoHyphens/>
        <w:spacing w:after="0" w:line="240" w:lineRule="auto"/>
        <w:ind w:left="770" w:hanging="77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2A06FB" w:rsidRPr="002A06FB" w:rsidRDefault="002A06FB" w:rsidP="002A06FB">
      <w:pPr>
        <w:numPr>
          <w:ilvl w:val="2"/>
          <w:numId w:val="9"/>
        </w:numPr>
        <w:suppressAutoHyphens/>
        <w:spacing w:after="0" w:line="240" w:lineRule="auto"/>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2A06FB" w:rsidRPr="002A06FB" w:rsidRDefault="002A06FB" w:rsidP="002A06FB">
      <w:pPr>
        <w:suppressAutoHyphens/>
        <w:spacing w:after="0" w:line="240" w:lineRule="auto"/>
        <w:jc w:val="both"/>
        <w:rPr>
          <w:rFonts w:ascii="Times New Roman" w:eastAsia="Times New Roman" w:hAnsi="Times New Roman" w:cs="Times New Roman"/>
          <w:sz w:val="24"/>
          <w:szCs w:val="24"/>
          <w:lang w:val="lv-LV"/>
        </w:rPr>
      </w:pPr>
    </w:p>
    <w:p w:rsidR="002A06FB" w:rsidRPr="002A06FB" w:rsidRDefault="002A06FB" w:rsidP="002A06FB">
      <w:pPr>
        <w:keepNext/>
        <w:numPr>
          <w:ilvl w:val="0"/>
          <w:numId w:val="2"/>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10" w:name="_Toc59334728"/>
      <w:bookmarkStart w:id="11" w:name="_Toc61422133"/>
      <w:bookmarkStart w:id="12" w:name="_Toc59334729"/>
      <w:bookmarkEnd w:id="10"/>
      <w:bookmarkEnd w:id="11"/>
      <w:bookmarkEnd w:id="12"/>
      <w:r w:rsidRPr="002A06FB">
        <w:rPr>
          <w:rFonts w:ascii="Times New Roman" w:eastAsia="Times New Roman" w:hAnsi="Times New Roman" w:cs="Times New Roman"/>
          <w:b/>
          <w:bCs/>
          <w:caps/>
          <w:sz w:val="24"/>
          <w:szCs w:val="24"/>
          <w:lang w:val="lv-LV"/>
        </w:rPr>
        <w:t>Informācija par iepirkuma priekšmetu</w:t>
      </w:r>
    </w:p>
    <w:p w:rsidR="002A06FB" w:rsidRPr="002A06FB" w:rsidRDefault="002A06FB" w:rsidP="002A06FB">
      <w:pPr>
        <w:suppressAutoHyphens/>
        <w:spacing w:after="0" w:line="240" w:lineRule="auto"/>
        <w:ind w:left="360"/>
        <w:jc w:val="both"/>
        <w:rPr>
          <w:rFonts w:ascii="Times New Roman" w:eastAsia="Times New Roman" w:hAnsi="Times New Roman" w:cs="Times New Roman"/>
          <w:color w:val="000000"/>
          <w:sz w:val="24"/>
          <w:szCs w:val="24"/>
          <w:lang w:val="lv-LV"/>
        </w:rPr>
      </w:pPr>
    </w:p>
    <w:p w:rsidR="002A06FB" w:rsidRPr="002A06FB" w:rsidRDefault="002A06FB" w:rsidP="002A06FB">
      <w:pPr>
        <w:numPr>
          <w:ilvl w:val="1"/>
          <w:numId w:val="10"/>
        </w:numPr>
        <w:tabs>
          <w:tab w:val="left" w:pos="720"/>
        </w:tabs>
        <w:suppressAutoHyphens/>
        <w:spacing w:after="0" w:line="240" w:lineRule="auto"/>
        <w:ind w:left="709" w:hanging="709"/>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sz w:val="24"/>
          <w:szCs w:val="24"/>
          <w:lang w:val="lv-LV"/>
        </w:rPr>
        <w:t xml:space="preserve">Iepirkuma priekšmets -  Kancelejas preču piegāde Ludzas novada pašvaldības iestāžu vajadzībām. </w:t>
      </w:r>
    </w:p>
    <w:p w:rsidR="002A06FB" w:rsidRPr="002A06FB" w:rsidRDefault="002A06FB" w:rsidP="002A06FB">
      <w:pPr>
        <w:numPr>
          <w:ilvl w:val="1"/>
          <w:numId w:val="10"/>
        </w:numPr>
        <w:tabs>
          <w:tab w:val="left" w:pos="720"/>
        </w:tabs>
        <w:suppressAutoHyphens/>
        <w:spacing w:after="0" w:line="240" w:lineRule="auto"/>
        <w:ind w:left="709" w:hanging="709"/>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Iepirkuma priekšmets ir sadalīts daļās. Iepirkuma priekšmets sastāv no 5 daļām:</w:t>
      </w:r>
    </w:p>
    <w:p w:rsidR="002A06FB" w:rsidRPr="002A06FB" w:rsidRDefault="002A06FB" w:rsidP="002A06FB">
      <w:pPr>
        <w:tabs>
          <w:tab w:val="left" w:pos="720"/>
        </w:tabs>
        <w:suppressAutoHyphens/>
        <w:spacing w:after="0" w:line="240" w:lineRule="auto"/>
        <w:ind w:left="1560" w:hanging="851"/>
        <w:jc w:val="both"/>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1.daļa: Kancelejas preču piegāde Ludzas novada pašvaldības iestādēm Ludzas pilsētā, </w:t>
      </w:r>
    </w:p>
    <w:p w:rsidR="002A06FB" w:rsidRPr="002A06FB" w:rsidRDefault="002A06FB" w:rsidP="002A06FB">
      <w:pPr>
        <w:tabs>
          <w:tab w:val="left" w:pos="720"/>
        </w:tabs>
        <w:suppressAutoHyphens/>
        <w:spacing w:after="0" w:line="240" w:lineRule="auto"/>
        <w:ind w:left="1440" w:hanging="731"/>
        <w:jc w:val="both"/>
        <w:rPr>
          <w:rFonts w:ascii="Times New Roman" w:eastAsia="Times New Roman" w:hAnsi="Times New Roman" w:cs="Times New Roman"/>
          <w:bCs/>
          <w:i/>
          <w:sz w:val="24"/>
          <w:szCs w:val="24"/>
          <w:lang w:val="lv-LV"/>
        </w:rPr>
      </w:pPr>
      <w:r w:rsidRPr="002A06FB">
        <w:rPr>
          <w:rFonts w:ascii="Times New Roman" w:eastAsia="Times New Roman" w:hAnsi="Times New Roman" w:cs="Times New Roman"/>
          <w:bCs/>
          <w:sz w:val="24"/>
          <w:szCs w:val="24"/>
          <w:lang w:val="lv-LV"/>
        </w:rPr>
        <w:t xml:space="preserve">2.daļa: Kancelejas preču piegāde Ludzas novada pašvaldības iestādēm </w:t>
      </w:r>
      <w:proofErr w:type="spellStart"/>
      <w:r w:rsidRPr="002A06FB">
        <w:rPr>
          <w:rFonts w:ascii="Times New Roman" w:eastAsia="Times New Roman" w:hAnsi="Times New Roman" w:cs="Times New Roman"/>
          <w:bCs/>
          <w:sz w:val="24"/>
          <w:szCs w:val="24"/>
          <w:lang w:val="lv-LV"/>
        </w:rPr>
        <w:t>Isnaudas</w:t>
      </w:r>
      <w:proofErr w:type="spellEnd"/>
      <w:r w:rsidRPr="002A06FB">
        <w:rPr>
          <w:rFonts w:ascii="Times New Roman" w:eastAsia="Times New Roman" w:hAnsi="Times New Roman" w:cs="Times New Roman"/>
          <w:bCs/>
          <w:sz w:val="24"/>
          <w:szCs w:val="24"/>
          <w:lang w:val="lv-LV"/>
        </w:rPr>
        <w:t>,    Cirmas un Pureņu pagastos;</w:t>
      </w:r>
    </w:p>
    <w:p w:rsidR="002A06FB" w:rsidRPr="002A06FB" w:rsidRDefault="002A06FB" w:rsidP="002A06FB">
      <w:pPr>
        <w:tabs>
          <w:tab w:val="left" w:pos="720"/>
        </w:tabs>
        <w:suppressAutoHyphens/>
        <w:spacing w:after="0" w:line="240" w:lineRule="auto"/>
        <w:ind w:left="1440" w:hanging="731"/>
        <w:jc w:val="both"/>
        <w:rPr>
          <w:rFonts w:ascii="Times New Roman" w:eastAsia="Times New Roman" w:hAnsi="Times New Roman" w:cs="Times New Roman"/>
          <w:bCs/>
          <w:i/>
          <w:sz w:val="24"/>
          <w:szCs w:val="24"/>
          <w:lang w:val="lv-LV"/>
        </w:rPr>
      </w:pPr>
      <w:r w:rsidRPr="002A06FB">
        <w:rPr>
          <w:rFonts w:ascii="Times New Roman" w:eastAsia="Times New Roman" w:hAnsi="Times New Roman" w:cs="Times New Roman"/>
          <w:sz w:val="24"/>
          <w:szCs w:val="24"/>
          <w:lang w:val="lv-LV"/>
        </w:rPr>
        <w:t xml:space="preserve">3.daļa: </w:t>
      </w:r>
      <w:r w:rsidRPr="002A06FB">
        <w:rPr>
          <w:rFonts w:ascii="Times New Roman" w:eastAsia="Times New Roman" w:hAnsi="Times New Roman" w:cs="Times New Roman"/>
          <w:bCs/>
          <w:sz w:val="24"/>
          <w:szCs w:val="24"/>
          <w:lang w:val="lv-LV"/>
        </w:rPr>
        <w:t xml:space="preserve">Kancelejas preču piegāde Ludzas novada pašvaldības iestādēm </w:t>
      </w:r>
      <w:r w:rsidRPr="002A06FB">
        <w:rPr>
          <w:rFonts w:ascii="Times New Roman" w:eastAsia="Times New Roman" w:hAnsi="Times New Roman" w:cs="Times New Roman"/>
          <w:sz w:val="24"/>
          <w:szCs w:val="24"/>
          <w:lang w:val="lv-LV"/>
        </w:rPr>
        <w:t>Istras un Rundēnu     pagastos;</w:t>
      </w:r>
    </w:p>
    <w:p w:rsidR="002A06FB" w:rsidRPr="002A06FB" w:rsidRDefault="002A06FB" w:rsidP="002A06FB">
      <w:pPr>
        <w:tabs>
          <w:tab w:val="left" w:pos="720"/>
        </w:tabs>
        <w:suppressAutoHyphens/>
        <w:spacing w:after="0" w:line="240" w:lineRule="auto"/>
        <w:ind w:left="1440" w:hanging="731"/>
        <w:jc w:val="both"/>
        <w:rPr>
          <w:rFonts w:ascii="Times New Roman" w:eastAsia="Times New Roman" w:hAnsi="Times New Roman" w:cs="Times New Roman"/>
          <w:sz w:val="28"/>
          <w:szCs w:val="24"/>
          <w:lang w:val="lv-LV"/>
        </w:rPr>
      </w:pPr>
      <w:r w:rsidRPr="002A06FB">
        <w:rPr>
          <w:rFonts w:ascii="Times New Roman" w:eastAsia="Times New Roman" w:hAnsi="Times New Roman" w:cs="Times New Roman"/>
          <w:sz w:val="24"/>
          <w:szCs w:val="24"/>
          <w:lang w:val="lv-LV"/>
        </w:rPr>
        <w:t xml:space="preserve">4.daļa: </w:t>
      </w:r>
      <w:r w:rsidRPr="002A06FB">
        <w:rPr>
          <w:rFonts w:ascii="Times New Roman" w:eastAsia="Times New Roman" w:hAnsi="Times New Roman" w:cs="Times New Roman"/>
          <w:bCs/>
          <w:sz w:val="24"/>
          <w:szCs w:val="24"/>
          <w:lang w:val="lv-LV"/>
        </w:rPr>
        <w:t xml:space="preserve">Kancelejas preču piegāde Ludzas novada pašvaldības iestādēm </w:t>
      </w:r>
      <w:r w:rsidRPr="002A06FB">
        <w:rPr>
          <w:rFonts w:ascii="Times New Roman" w:eastAsia="Times New Roman" w:hAnsi="Times New Roman" w:cs="Times New Roman"/>
          <w:sz w:val="24"/>
          <w:szCs w:val="24"/>
          <w:lang w:val="lv-LV"/>
        </w:rPr>
        <w:t>Pildas un Ņukšu pagastos;</w:t>
      </w:r>
    </w:p>
    <w:p w:rsidR="002A06FB" w:rsidRPr="002A06FB" w:rsidRDefault="002A06FB" w:rsidP="002A06FB">
      <w:pPr>
        <w:tabs>
          <w:tab w:val="left" w:pos="720"/>
        </w:tabs>
        <w:suppressAutoHyphens/>
        <w:spacing w:after="0" w:line="240" w:lineRule="auto"/>
        <w:ind w:left="1440" w:hanging="731"/>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5.daļa: </w:t>
      </w:r>
      <w:r w:rsidRPr="002A06FB">
        <w:rPr>
          <w:rFonts w:ascii="Times New Roman" w:eastAsia="Times New Roman" w:hAnsi="Times New Roman" w:cs="Times New Roman"/>
          <w:bCs/>
          <w:sz w:val="24"/>
          <w:szCs w:val="24"/>
          <w:lang w:val="lv-LV"/>
        </w:rPr>
        <w:t>Kancelejas preču piegāde Ludzas novada pašvaldības iestādēm</w:t>
      </w:r>
      <w:r w:rsidRPr="002A06FB">
        <w:rPr>
          <w:rFonts w:ascii="Times New Roman" w:eastAsia="Times New Roman" w:hAnsi="Times New Roman" w:cs="Times New Roman"/>
          <w:sz w:val="24"/>
          <w:szCs w:val="24"/>
          <w:lang w:val="lv-LV"/>
        </w:rPr>
        <w:t xml:space="preserve"> Briģu un Nirzas pagastos.</w:t>
      </w:r>
    </w:p>
    <w:p w:rsidR="002A06FB" w:rsidRPr="002A06FB" w:rsidRDefault="002A06FB" w:rsidP="002A06FB">
      <w:pPr>
        <w:tabs>
          <w:tab w:val="left" w:pos="360"/>
          <w:tab w:val="left" w:pos="993"/>
        </w:tabs>
        <w:suppressAutoHyphens/>
        <w:spacing w:after="0" w:line="240" w:lineRule="auto"/>
        <w:ind w:left="450" w:hanging="450"/>
        <w:jc w:val="both"/>
        <w:rPr>
          <w:rFonts w:ascii="Times New Roman" w:eastAsia="Times New Roman" w:hAnsi="Times New Roman" w:cs="Times New Roman"/>
          <w:b/>
          <w:sz w:val="24"/>
          <w:szCs w:val="24"/>
          <w:lang w:val="lv-LV"/>
        </w:rPr>
      </w:pPr>
      <w:r w:rsidRPr="002A06FB">
        <w:rPr>
          <w:rFonts w:ascii="Times New Roman" w:eastAsia="Times New Roman" w:hAnsi="Times New Roman" w:cs="Times New Roman"/>
          <w:sz w:val="24"/>
          <w:szCs w:val="24"/>
          <w:lang w:val="lv-LV"/>
        </w:rPr>
        <w:t xml:space="preserve">2.3. Visas </w:t>
      </w:r>
      <w:r w:rsidRPr="002A06FB">
        <w:rPr>
          <w:rFonts w:ascii="Times New Roman" w:eastAsia="Times New Roman" w:hAnsi="Times New Roman" w:cs="Times New Roman"/>
          <w:bCs/>
          <w:sz w:val="24"/>
          <w:szCs w:val="24"/>
          <w:lang w:val="lv-LV"/>
        </w:rPr>
        <w:t xml:space="preserve">Ludzas novada pašvaldības iestādes Ludzas pilsētā un pagastos pasūtījumus </w:t>
      </w:r>
      <w:r w:rsidRPr="002A06FB">
        <w:rPr>
          <w:rFonts w:ascii="Times New Roman" w:eastAsia="Times New Roman" w:hAnsi="Times New Roman" w:cs="Times New Roman"/>
          <w:b/>
          <w:bCs/>
          <w:sz w:val="24"/>
          <w:szCs w:val="24"/>
          <w:lang w:val="lv-LV"/>
        </w:rPr>
        <w:t>veiks atsevišķi.</w:t>
      </w:r>
    </w:p>
    <w:p w:rsidR="002A06FB" w:rsidRPr="002A06FB" w:rsidRDefault="002A06FB" w:rsidP="002A06FB">
      <w:pPr>
        <w:tabs>
          <w:tab w:val="left" w:pos="360"/>
        </w:tabs>
        <w:suppressAutoHyphens/>
        <w:spacing w:after="0" w:line="240" w:lineRule="auto"/>
        <w:ind w:left="450" w:hanging="45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 Pretendentam ir ties</w:t>
      </w:r>
      <w:r w:rsidRPr="002A06FB">
        <w:rPr>
          <w:rFonts w:ascii="Times New Roman" w:eastAsia="TimesNewRoman" w:hAnsi="Times New Roman" w:cs="TimesNewRoman"/>
          <w:sz w:val="24"/>
          <w:szCs w:val="24"/>
          <w:lang w:val="lv-LV"/>
        </w:rPr>
        <w:t>ī</w:t>
      </w:r>
      <w:r w:rsidRPr="002A06FB">
        <w:rPr>
          <w:rFonts w:ascii="Times New Roman" w:eastAsia="Times New Roman" w:hAnsi="Times New Roman" w:cs="Times New Roman"/>
          <w:sz w:val="24"/>
          <w:szCs w:val="24"/>
          <w:lang w:val="lv-LV"/>
        </w:rPr>
        <w:t>bas iesniegt vienu pied</w:t>
      </w:r>
      <w:r w:rsidRPr="002A06FB">
        <w:rPr>
          <w:rFonts w:ascii="Times New Roman" w:eastAsia="TimesNewRoman" w:hAnsi="Times New Roman" w:cs="TimesNewRoman"/>
          <w:sz w:val="24"/>
          <w:szCs w:val="24"/>
          <w:lang w:val="lv-LV"/>
        </w:rPr>
        <w:t>ā</w:t>
      </w:r>
      <w:r w:rsidRPr="002A06FB">
        <w:rPr>
          <w:rFonts w:ascii="Times New Roman" w:eastAsia="Times New Roman" w:hAnsi="Times New Roman" w:cs="Times New Roman"/>
          <w:sz w:val="24"/>
          <w:szCs w:val="24"/>
          <w:lang w:val="lv-LV"/>
        </w:rPr>
        <w:t>v</w:t>
      </w:r>
      <w:r w:rsidRPr="002A06FB">
        <w:rPr>
          <w:rFonts w:ascii="Times New Roman" w:eastAsia="TimesNewRoman" w:hAnsi="Times New Roman" w:cs="TimesNewRoman"/>
          <w:sz w:val="24"/>
          <w:szCs w:val="24"/>
          <w:lang w:val="lv-LV"/>
        </w:rPr>
        <w:t>ā</w:t>
      </w:r>
      <w:r w:rsidRPr="002A06FB">
        <w:rPr>
          <w:rFonts w:ascii="Times New Roman" w:eastAsia="Times New Roman" w:hAnsi="Times New Roman" w:cs="Times New Roman"/>
          <w:sz w:val="24"/>
          <w:szCs w:val="24"/>
          <w:lang w:val="lv-LV"/>
        </w:rPr>
        <w:t xml:space="preserve">jumu par visu iepirkuma apjomu, vai atsevišķi vienu piedāvājumu par katru iepirkuma daļu, </w:t>
      </w:r>
      <w:r w:rsidRPr="002A06FB">
        <w:rPr>
          <w:rFonts w:ascii="Times New Roman" w:eastAsia="Times New Roman" w:hAnsi="Times New Roman" w:cs="Times New Roman"/>
          <w:b/>
          <w:sz w:val="24"/>
          <w:szCs w:val="24"/>
          <w:u w:val="single"/>
          <w:lang w:val="lv-LV"/>
        </w:rPr>
        <w:t>iesniedzot arī preču paraugus</w:t>
      </w:r>
      <w:r w:rsidRPr="002A06FB">
        <w:rPr>
          <w:rFonts w:ascii="Times New Roman" w:eastAsia="Times New Roman" w:hAnsi="Times New Roman" w:cs="Times New Roman"/>
          <w:sz w:val="24"/>
          <w:szCs w:val="24"/>
          <w:lang w:val="lv-LV"/>
        </w:rPr>
        <w:t>.</w:t>
      </w:r>
    </w:p>
    <w:p w:rsidR="002A06FB" w:rsidRPr="002A06FB" w:rsidRDefault="002A06FB" w:rsidP="002A06FB">
      <w:pPr>
        <w:tabs>
          <w:tab w:val="left" w:pos="360"/>
        </w:tabs>
        <w:suppressAutoHyphens/>
        <w:spacing w:after="0" w:line="240" w:lineRule="auto"/>
        <w:ind w:left="540" w:hanging="54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 Pretendents nevar iesniegt piedāvājuma variantus.</w:t>
      </w:r>
    </w:p>
    <w:p w:rsidR="002A06FB" w:rsidRPr="002A06FB" w:rsidRDefault="002A06FB" w:rsidP="002A06FB">
      <w:pPr>
        <w:tabs>
          <w:tab w:val="left" w:pos="1185"/>
        </w:tabs>
        <w:rPr>
          <w:rFonts w:ascii="Times New Roman" w:eastAsia="Times New Roman" w:hAnsi="Times New Roman" w:cs="Times New Roman"/>
          <w:sz w:val="24"/>
          <w:szCs w:val="24"/>
          <w:lang w:val="lv-LV"/>
        </w:rPr>
      </w:pPr>
    </w:p>
    <w:p w:rsidR="002A06FB" w:rsidRPr="002A06FB" w:rsidRDefault="002A06FB" w:rsidP="002A06FB">
      <w:pPr>
        <w:keepNext/>
        <w:suppressAutoHyphens/>
        <w:spacing w:after="0" w:line="240" w:lineRule="auto"/>
        <w:jc w:val="center"/>
        <w:outlineLvl w:val="0"/>
        <w:rPr>
          <w:rFonts w:ascii="Times New Roman" w:eastAsia="Times New Roman" w:hAnsi="Times New Roman" w:cs="Times New Roman"/>
          <w:b/>
          <w:bCs/>
          <w:caps/>
          <w:sz w:val="24"/>
          <w:szCs w:val="24"/>
          <w:lang w:val="lv-LV"/>
        </w:rPr>
      </w:pPr>
      <w:bookmarkStart w:id="13" w:name="_Toc59334730"/>
      <w:bookmarkStart w:id="14" w:name="_Toc61422135"/>
      <w:r w:rsidRPr="002A06FB">
        <w:rPr>
          <w:rFonts w:ascii="Times New Roman" w:eastAsia="Times New Roman" w:hAnsi="Times New Roman" w:cs="Times New Roman"/>
          <w:b/>
          <w:bCs/>
          <w:caps/>
          <w:sz w:val="24"/>
          <w:szCs w:val="24"/>
          <w:lang w:val="lv-LV"/>
        </w:rPr>
        <w:t>3.Prasības</w:t>
      </w:r>
      <w:bookmarkEnd w:id="13"/>
      <w:bookmarkEnd w:id="14"/>
      <w:r w:rsidRPr="002A06FB">
        <w:rPr>
          <w:rFonts w:ascii="Times New Roman" w:eastAsia="Times New Roman" w:hAnsi="Times New Roman" w:cs="Times New Roman"/>
          <w:b/>
          <w:bCs/>
          <w:caps/>
          <w:sz w:val="24"/>
          <w:szCs w:val="24"/>
          <w:lang w:val="lv-LV"/>
        </w:rPr>
        <w:t xml:space="preserve"> pretendentiem</w:t>
      </w:r>
    </w:p>
    <w:p w:rsidR="002A06FB" w:rsidRPr="002A06FB" w:rsidRDefault="002A06FB" w:rsidP="002A06FB">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p>
    <w:p w:rsidR="002A06FB" w:rsidRPr="002A06FB" w:rsidRDefault="002A06FB" w:rsidP="002A06FB">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bookmarkStart w:id="15" w:name="_Toc53909470"/>
      <w:bookmarkStart w:id="16" w:name="_Toc61422136"/>
      <w:bookmarkStart w:id="17" w:name="_Toc59334731"/>
      <w:bookmarkEnd w:id="15"/>
      <w:bookmarkEnd w:id="16"/>
      <w:bookmarkEnd w:id="17"/>
      <w:r w:rsidRPr="002A06FB">
        <w:rPr>
          <w:rFonts w:ascii="Times New Roman" w:eastAsia="Times New Roman" w:hAnsi="Times New Roman" w:cs="Times New Roman"/>
          <w:b/>
          <w:bCs/>
          <w:iCs/>
          <w:sz w:val="24"/>
          <w:szCs w:val="24"/>
          <w:lang w:val="lv-LV"/>
        </w:rPr>
        <w:t>3.1.Nosacījumi pretendenta dalībai iepirkumā</w:t>
      </w:r>
    </w:p>
    <w:p w:rsidR="009B34E2" w:rsidRPr="001C2307" w:rsidRDefault="009B34E2" w:rsidP="009B34E2">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Helvetica" w:hAnsi="Times New Roman" w:cs="Times New Roman"/>
          <w:color w:val="000000"/>
          <w:sz w:val="24"/>
          <w:szCs w:val="24"/>
          <w:lang w:val="lv-LV" w:eastAsia="lv-LV" w:bidi="lv-LV"/>
        </w:rPr>
        <w:t xml:space="preserve">Pretendents var būt jebkura </w:t>
      </w:r>
      <w:r w:rsidRPr="001C2307">
        <w:rPr>
          <w:rFonts w:ascii="Times New Roman" w:eastAsia="Arial Unicode MS" w:hAnsi="Times New Roman" w:cs="Times New Roman"/>
          <w:color w:val="000000"/>
          <w:sz w:val="24"/>
          <w:szCs w:val="24"/>
          <w:lang w:val="lv-LV" w:eastAsia="lv-LV" w:bidi="lv-LV"/>
        </w:rPr>
        <w:t>fiziskā vai juridiskā persona vai pasūtītājs, šādu personu apvienība jebkurā to kombinācijā</w:t>
      </w:r>
      <w:r w:rsidRPr="001C2307">
        <w:rPr>
          <w:rFonts w:ascii="Times New Roman" w:eastAsia="Helvetica" w:hAnsi="Times New Roman" w:cs="Times New Roman"/>
          <w:color w:val="000000"/>
          <w:sz w:val="24"/>
          <w:szCs w:val="24"/>
          <w:lang w:val="lv-LV" w:eastAsia="lv-LV" w:bidi="lv-LV"/>
        </w:rPr>
        <w:t xml:space="preserve">. </w:t>
      </w:r>
      <w:r w:rsidRPr="001C2307">
        <w:rPr>
          <w:rFonts w:ascii="Times New Roman" w:eastAsia="Times New Roman" w:hAnsi="Times New Roman" w:cs="Times New Roman"/>
          <w:bCs/>
          <w:color w:val="000000"/>
          <w:sz w:val="24"/>
          <w:szCs w:val="24"/>
          <w:lang w:val="lv-LV" w:eastAsia="lv-LV" w:bidi="lv-LV"/>
        </w:rPr>
        <w:t>Piedalīšanās iepirkumā ir Pretendenta brīvas gribas izpausme. Iesniedzot savu piedāvājumu dalībai iepirkumā, Pretendents visā pilnībā pieņem un ir gatavs pildīt visas Nolikumā ietvertās prasības un noteikumus.</w:t>
      </w:r>
    </w:p>
    <w:p w:rsidR="009B34E2" w:rsidRPr="001C2307" w:rsidRDefault="009B34E2" w:rsidP="009B34E2">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3.2. Pretendents apzinās, ka jebkurš piedāvājumā iekļautais nosacījums, kas ir pretrunā ar Nolikumu vai neatbilst tā noteikumiem, var būt par iemeslu piedāvājuma noraidīšanai.</w:t>
      </w:r>
    </w:p>
    <w:p w:rsidR="009B34E2" w:rsidRPr="001C2307" w:rsidRDefault="009B34E2" w:rsidP="009B34E2">
      <w:pPr>
        <w:widowControl w:val="0"/>
        <w:spacing w:before="120" w:after="120" w:line="240" w:lineRule="auto"/>
        <w:jc w:val="both"/>
        <w:rPr>
          <w:rFonts w:ascii="Times New Roman" w:eastAsia="Times New Roman" w:hAnsi="Times New Roman" w:cs="Times New Roman"/>
          <w:bCs/>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3.3. Pasūtītājs Pretendentu, kuram būtu piešķiramas iepirkuma līguma slēgšanas tiesības, izslēdz no dalības iepirkumā jebkurā no šādiem gadījumiem:</w:t>
      </w:r>
    </w:p>
    <w:p w:rsidR="009B34E2" w:rsidRPr="001C2307" w:rsidRDefault="009B34E2" w:rsidP="009B34E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lastRenderedPageBreak/>
        <w:t>3.3.1. pasludināts pretendenta maksātnespējas process (izņemot gadījumu, kad maksātnespējas procesā tiek piemērots uz parādnieka maksātnespējas atjaunošanu vērsts pasākumu kopums), apturēta tā saimnieciskā darbība vai pretendents tiek likvidēts;</w:t>
      </w:r>
    </w:p>
    <w:p w:rsidR="009B34E2" w:rsidRPr="001C2307" w:rsidRDefault="009B34E2" w:rsidP="009B34E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 xml:space="preserve">3.3.2. 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1C2307">
        <w:rPr>
          <w:rFonts w:ascii="Times New Roman" w:eastAsia="Times New Roman" w:hAnsi="Times New Roman" w:cs="Times New Roman"/>
          <w:i/>
          <w:iCs/>
          <w:sz w:val="24"/>
          <w:szCs w:val="24"/>
          <w:lang w:val="lv-LV" w:eastAsia="en-GB"/>
        </w:rPr>
        <w:t>euro</w:t>
      </w:r>
      <w:proofErr w:type="spellEnd"/>
      <w:r w:rsidRPr="001C2307">
        <w:rPr>
          <w:rFonts w:ascii="Times New Roman" w:eastAsia="Times New Roman" w:hAnsi="Times New Roman" w:cs="Times New Roman"/>
          <w:sz w:val="24"/>
          <w:szCs w:val="24"/>
          <w:lang w:val="lv-LV" w:eastAsia="en-GB"/>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 </w:t>
      </w:r>
    </w:p>
    <w:p w:rsidR="009B34E2" w:rsidRPr="001C2307" w:rsidRDefault="009B34E2" w:rsidP="009B34E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3.3.3. 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9B34E2" w:rsidRPr="001C2307" w:rsidRDefault="009B34E2" w:rsidP="009B34E2">
      <w:pPr>
        <w:keepNext/>
        <w:keepLines/>
        <w:spacing w:before="120" w:after="120" w:line="240" w:lineRule="auto"/>
        <w:ind w:left="450"/>
        <w:jc w:val="both"/>
        <w:rPr>
          <w:rFonts w:ascii="Times New Roman" w:eastAsia="Times New Roman" w:hAnsi="Times New Roman" w:cs="Times New Roman"/>
          <w:sz w:val="24"/>
          <w:szCs w:val="24"/>
          <w:lang w:val="lv-LV" w:eastAsia="en-GB"/>
        </w:rPr>
      </w:pPr>
      <w:r w:rsidRPr="001C2307">
        <w:rPr>
          <w:rFonts w:ascii="Times New Roman" w:eastAsia="Times New Roman" w:hAnsi="Times New Roman" w:cs="Times New Roman"/>
          <w:sz w:val="24"/>
          <w:szCs w:val="24"/>
          <w:lang w:val="lv-LV" w:eastAsia="en-GB"/>
        </w:rPr>
        <w:t>3.3.4. 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Publisko iepirkumu likuma 9.panta astotās daļas 1., 2. un 3. punkta nosacījumi.</w:t>
      </w:r>
    </w:p>
    <w:p w:rsidR="009B34E2" w:rsidRPr="001C2307" w:rsidRDefault="009B34E2" w:rsidP="009B34E2">
      <w:pPr>
        <w:widowControl w:val="0"/>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bCs/>
          <w:color w:val="000000"/>
          <w:sz w:val="24"/>
          <w:szCs w:val="24"/>
          <w:lang w:val="lv-LV" w:eastAsia="lv-LV" w:bidi="lv-LV"/>
        </w:rPr>
        <w:t xml:space="preserve">3.4. </w:t>
      </w:r>
      <w:r w:rsidRPr="001C2307">
        <w:rPr>
          <w:rFonts w:ascii="Times New Roman" w:eastAsia="Times New Roman" w:hAnsi="Times New Roman" w:cs="Times New Roman"/>
          <w:color w:val="000000"/>
          <w:sz w:val="24"/>
          <w:szCs w:val="24"/>
          <w:lang w:val="lv-LV" w:eastAsia="lv-LV" w:bidi="lv-LV"/>
        </w:rPr>
        <w:t xml:space="preserve">Pirms lēmuma par iepirkuma rezultātiem pieņemšanas iepirkuma komisija pārliecināsies par izslēgšanas nosacījumu </w:t>
      </w:r>
      <w:proofErr w:type="spellStart"/>
      <w:r w:rsidRPr="001C2307">
        <w:rPr>
          <w:rFonts w:ascii="Times New Roman" w:eastAsia="Times New Roman" w:hAnsi="Times New Roman" w:cs="Times New Roman"/>
          <w:color w:val="000000"/>
          <w:sz w:val="24"/>
          <w:szCs w:val="24"/>
          <w:lang w:val="lv-LV" w:eastAsia="lv-LV" w:bidi="lv-LV"/>
        </w:rPr>
        <w:t>neattiecināmību</w:t>
      </w:r>
      <w:proofErr w:type="spellEnd"/>
      <w:r w:rsidRPr="001C2307">
        <w:rPr>
          <w:rFonts w:ascii="Times New Roman" w:eastAsia="Times New Roman" w:hAnsi="Times New Roman" w:cs="Times New Roman"/>
          <w:color w:val="000000"/>
          <w:sz w:val="24"/>
          <w:szCs w:val="24"/>
          <w:lang w:val="lv-LV" w:eastAsia="lv-LV" w:bidi="lv-LV"/>
        </w:rPr>
        <w:t xml:space="preserve"> uz pretendentu, kuram būtu piešķiramas līguma slēgšanas tiesības, atbilstoši Publisko iepirkumu likuma 9.panta astotās un devītās daļas prasībām. Lai pārbaudītu, vai Pretendents nav izslēdzams no dalības iepirkumā Nolikumā 2.3.1., 2.3.2. un 2.3.4. apakšpunktā minēto apstākļu dēļ, iepirkumu komisija:</w:t>
      </w:r>
    </w:p>
    <w:p w:rsidR="009B34E2" w:rsidRPr="001C2307" w:rsidRDefault="009B34E2" w:rsidP="009B34E2">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3.4.1. attiecībā uz Latvijā reģistrētu vai pastāvīgi dzīvojošu pretendentu un Nolikumā 3.3.4.apakšpunktā minēto personu, izmantojot Ministru kabineta noteikto informācijas sistēmu, Ministru kabineta noteiktajā kārtībā iegūs informāciju:</w:t>
      </w:r>
    </w:p>
    <w:p w:rsidR="009B34E2" w:rsidRPr="001C2307" w:rsidRDefault="009B34E2" w:rsidP="009B34E2">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a) par Nolikuma 2.3.1. apakšpunktā minētajiem faktiem – no Uzņēmumu reģistra,</w:t>
      </w:r>
    </w:p>
    <w:p w:rsidR="009B34E2" w:rsidRPr="001C2307" w:rsidRDefault="009B34E2" w:rsidP="009B34E2">
      <w:pPr>
        <w:widowControl w:val="0"/>
        <w:spacing w:before="120" w:after="120" w:line="240" w:lineRule="auto"/>
        <w:ind w:left="18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b) par Nolikuma 2.3.2. apakšpunktā minēto faktu – no Valsts ieņēmumu dienesta un Latvijas pašvaldībām. Iepirkumu komisija attiecīgo informāciju no Valsts ieņēmumu dienesta ir tiesīga saņemt, neprasot Pretendenta vai Nolikuma 2.3.4. apakšpunktā minētās personas piekrišanu;</w:t>
      </w:r>
    </w:p>
    <w:p w:rsidR="009B34E2" w:rsidRPr="001C2307" w:rsidRDefault="009B34E2" w:rsidP="009B34E2">
      <w:pPr>
        <w:widowControl w:val="0"/>
        <w:spacing w:before="120" w:after="120" w:line="240" w:lineRule="auto"/>
        <w:ind w:left="180"/>
        <w:jc w:val="both"/>
        <w:rPr>
          <w:rFonts w:ascii="Times New Roman" w:eastAsia="Calibri"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3.4.2. attiecībā uz ārvalstī reģistrētu vai pastāvīgi dzīvojošu Pretendentu un Nolikuma 2.3.4. apakšpunktā minēto personu Pretendentam ir jāiesniedz attiecīgās kompetentās institūcijas izziņa, kas apliecina, ka uz to un Nolikuma 2.3.4. apakšpunktā minēto personu neattiecas Nolikuma 2.3. apakšpunktā noteiktie gadījumi. Izziņa jāiesniedz </w:t>
      </w:r>
      <w:r w:rsidRPr="001C2307">
        <w:rPr>
          <w:rFonts w:ascii="Times New Roman" w:eastAsia="Times New Roman" w:hAnsi="Times New Roman" w:cs="Times New Roman"/>
          <w:b/>
          <w:color w:val="000000"/>
          <w:sz w:val="24"/>
          <w:szCs w:val="24"/>
          <w:lang w:val="lv-LV" w:eastAsia="lv-LV" w:bidi="lv-LV"/>
        </w:rPr>
        <w:t xml:space="preserve">10 (desmit) darbdienu </w:t>
      </w:r>
      <w:r w:rsidRPr="001C2307">
        <w:rPr>
          <w:rFonts w:ascii="Times New Roman" w:eastAsia="Times New Roman" w:hAnsi="Times New Roman" w:cs="Times New Roman"/>
          <w:color w:val="000000"/>
          <w:sz w:val="24"/>
          <w:szCs w:val="24"/>
          <w:lang w:val="lv-LV" w:eastAsia="lv-LV" w:bidi="lv-LV"/>
        </w:rPr>
        <w:t xml:space="preserve">laikā pēc Pasūtītāja pieprasījuma nosūtīšanas dienas. Ja attiecīgais Pretendents neiesniedz minēto izziņu, Pasūtītājs to izslēdz no dalības iepirkumā. </w:t>
      </w:r>
      <w:r w:rsidRPr="001C2307">
        <w:rPr>
          <w:rFonts w:ascii="Times New Roman" w:eastAsia="Calibri" w:hAnsi="Times New Roman" w:cs="Times New Roman"/>
          <w:color w:val="000000"/>
          <w:sz w:val="24"/>
          <w:szCs w:val="24"/>
          <w:lang w:val="lv-LV" w:eastAsia="lv-LV" w:bidi="lv-LV"/>
        </w:rPr>
        <w:t xml:space="preserve"> </w:t>
      </w:r>
    </w:p>
    <w:p w:rsidR="002A06FB" w:rsidRPr="002A06FB" w:rsidRDefault="002A06FB" w:rsidP="002A06FB">
      <w:pPr>
        <w:suppressAutoHyphens/>
        <w:spacing w:after="0" w:line="240" w:lineRule="auto"/>
        <w:rPr>
          <w:rFonts w:ascii="Times New Roman" w:eastAsia="Times New Roman" w:hAnsi="Times New Roman" w:cs="Times New Roman"/>
          <w:sz w:val="28"/>
          <w:szCs w:val="24"/>
          <w:lang w:val="lv-LV"/>
        </w:rPr>
      </w:pPr>
    </w:p>
    <w:p w:rsidR="002A06FB" w:rsidRPr="002A06FB" w:rsidRDefault="002A06FB" w:rsidP="002A06FB">
      <w:pPr>
        <w:keepNext/>
        <w:suppressAutoHyphens/>
        <w:spacing w:after="0" w:line="240" w:lineRule="auto"/>
        <w:jc w:val="center"/>
        <w:outlineLvl w:val="0"/>
        <w:rPr>
          <w:rFonts w:ascii="Times New Roman" w:eastAsia="Times New Roman" w:hAnsi="Times New Roman" w:cs="Times New Roman"/>
          <w:b/>
          <w:bCs/>
          <w:caps/>
          <w:sz w:val="24"/>
          <w:szCs w:val="24"/>
          <w:lang w:val="lv-LV"/>
        </w:rPr>
      </w:pPr>
      <w:bookmarkStart w:id="18" w:name="_Toc53909472"/>
      <w:bookmarkStart w:id="19" w:name="_Toc61422139"/>
      <w:bookmarkEnd w:id="18"/>
      <w:bookmarkEnd w:id="19"/>
      <w:r w:rsidRPr="002A06FB">
        <w:rPr>
          <w:rFonts w:ascii="Times New Roman" w:eastAsia="Times New Roman" w:hAnsi="Times New Roman" w:cs="Times New Roman"/>
          <w:b/>
          <w:bCs/>
          <w:caps/>
          <w:sz w:val="24"/>
          <w:szCs w:val="24"/>
          <w:lang w:val="lv-LV"/>
        </w:rPr>
        <w:t>4.Iesniedzamie dokumenti</w:t>
      </w: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keepNext/>
        <w:numPr>
          <w:ilvl w:val="1"/>
          <w:numId w:val="11"/>
        </w:numPr>
        <w:tabs>
          <w:tab w:val="left" w:pos="700"/>
        </w:tabs>
        <w:suppressAutoHyphens/>
        <w:spacing w:after="0" w:line="240" w:lineRule="auto"/>
        <w:jc w:val="both"/>
        <w:outlineLvl w:val="1"/>
        <w:rPr>
          <w:rFonts w:ascii="Times New Roman" w:eastAsia="Times New Roman" w:hAnsi="Times New Roman" w:cs="Times New Roman"/>
          <w:bCs/>
          <w:iCs/>
          <w:sz w:val="24"/>
          <w:szCs w:val="24"/>
          <w:lang w:val="lv-LV"/>
        </w:rPr>
      </w:pPr>
      <w:bookmarkStart w:id="20" w:name="_Toc61422140"/>
      <w:r w:rsidRPr="002A06FB">
        <w:rPr>
          <w:rFonts w:ascii="Times New Roman" w:eastAsia="Times New Roman" w:hAnsi="Times New Roman" w:cs="Times New Roman"/>
          <w:b/>
          <w:bCs/>
          <w:iCs/>
          <w:sz w:val="24"/>
          <w:szCs w:val="24"/>
          <w:lang w:val="lv-LV"/>
        </w:rPr>
        <w:t xml:space="preserve"> Pretendentu atlases dokumenti</w:t>
      </w:r>
      <w:bookmarkEnd w:id="20"/>
      <w:r w:rsidRPr="002A06FB">
        <w:rPr>
          <w:rFonts w:ascii="Times New Roman" w:eastAsia="Times New Roman" w:hAnsi="Times New Roman" w:cs="Times New Roman"/>
          <w:b/>
          <w:bCs/>
          <w:iCs/>
          <w:sz w:val="24"/>
          <w:szCs w:val="24"/>
          <w:lang w:val="lv-LV"/>
        </w:rPr>
        <w:t>.</w:t>
      </w:r>
      <w:r w:rsidRPr="002A06FB">
        <w:rPr>
          <w:rFonts w:ascii="Times New Roman" w:eastAsia="Times New Roman" w:hAnsi="Times New Roman" w:cs="Times New Roman"/>
          <w:b/>
          <w:bCs/>
          <w:iCs/>
          <w:color w:val="000000"/>
          <w:sz w:val="24"/>
          <w:szCs w:val="28"/>
          <w:lang w:val="lv-LV"/>
        </w:rPr>
        <w:t xml:space="preserve"> </w:t>
      </w:r>
    </w:p>
    <w:p w:rsidR="002A06FB" w:rsidRPr="002A06FB" w:rsidRDefault="002A06FB" w:rsidP="002A06FB">
      <w:pPr>
        <w:keepNext/>
        <w:tabs>
          <w:tab w:val="left" w:pos="700"/>
        </w:tabs>
        <w:suppressAutoHyphens/>
        <w:spacing w:after="0" w:line="240" w:lineRule="auto"/>
        <w:ind w:left="720"/>
        <w:jc w:val="both"/>
        <w:outlineLvl w:val="1"/>
        <w:rPr>
          <w:rFonts w:ascii="Times New Roman" w:eastAsia="Times New Roman" w:hAnsi="Times New Roman" w:cs="Times New Roman"/>
          <w:bCs/>
          <w:iCs/>
          <w:sz w:val="24"/>
          <w:szCs w:val="24"/>
          <w:lang w:val="lv-LV"/>
        </w:rPr>
      </w:pPr>
      <w:r w:rsidRPr="002A06FB">
        <w:rPr>
          <w:rFonts w:ascii="Times New Roman" w:eastAsia="Times New Roman" w:hAnsi="Times New Roman" w:cs="Times New Roman"/>
          <w:bCs/>
          <w:iCs/>
          <w:color w:val="000000"/>
          <w:sz w:val="24"/>
          <w:szCs w:val="28"/>
          <w:lang w:val="lv-LV"/>
        </w:rPr>
        <w:t xml:space="preserve">Lai izvērtētu pretendentu atbilstību saskaņā ar Publisko iepirkumu likumu un </w:t>
      </w:r>
      <w:r w:rsidR="009B34E2">
        <w:rPr>
          <w:rFonts w:ascii="Times New Roman" w:eastAsia="Times New Roman" w:hAnsi="Times New Roman" w:cs="Times New Roman"/>
          <w:bCs/>
          <w:iCs/>
          <w:color w:val="000000"/>
          <w:sz w:val="24"/>
          <w:szCs w:val="28"/>
          <w:lang w:val="lv-LV"/>
        </w:rPr>
        <w:t>iepirkuma</w:t>
      </w:r>
      <w:r w:rsidRPr="002A06FB">
        <w:rPr>
          <w:rFonts w:ascii="Times New Roman" w:eastAsia="Times New Roman" w:hAnsi="Times New Roman" w:cs="Times New Roman"/>
          <w:bCs/>
          <w:iCs/>
          <w:color w:val="000000"/>
          <w:sz w:val="24"/>
          <w:szCs w:val="28"/>
          <w:lang w:val="lv-LV"/>
        </w:rPr>
        <w:t xml:space="preserve"> „Kancelejas preču piegāde Ludzas novada pašvaldības iestāžu vajadzībām”, ID Nr. LNP 201</w:t>
      </w:r>
      <w:r w:rsidR="009B34E2">
        <w:rPr>
          <w:rFonts w:ascii="Times New Roman" w:eastAsia="Times New Roman" w:hAnsi="Times New Roman" w:cs="Times New Roman"/>
          <w:bCs/>
          <w:iCs/>
          <w:color w:val="000000"/>
          <w:sz w:val="24"/>
          <w:szCs w:val="28"/>
          <w:lang w:val="lv-LV"/>
        </w:rPr>
        <w:t>7</w:t>
      </w:r>
      <w:r w:rsidRPr="002A06FB">
        <w:rPr>
          <w:rFonts w:ascii="Times New Roman" w:eastAsia="Times New Roman" w:hAnsi="Times New Roman" w:cs="Times New Roman"/>
          <w:bCs/>
          <w:iCs/>
          <w:color w:val="000000"/>
          <w:sz w:val="24"/>
          <w:szCs w:val="28"/>
          <w:shd w:val="clear" w:color="auto" w:fill="FFFFFF"/>
          <w:lang w:val="lv-LV"/>
        </w:rPr>
        <w:t xml:space="preserve">/33 </w:t>
      </w:r>
      <w:r w:rsidRPr="002A06FB">
        <w:rPr>
          <w:rFonts w:ascii="Times New Roman" w:eastAsia="Times New Roman" w:hAnsi="Times New Roman" w:cs="Times New Roman"/>
          <w:bCs/>
          <w:iCs/>
          <w:color w:val="000000"/>
          <w:sz w:val="24"/>
          <w:szCs w:val="28"/>
          <w:lang w:val="lv-LV"/>
        </w:rPr>
        <w:t>Nolikumu, pretendentam jāiesniedz sekojoši dokumenti</w:t>
      </w:r>
      <w:r w:rsidR="009B34E2">
        <w:rPr>
          <w:rFonts w:ascii="Times New Roman" w:eastAsia="Times New Roman" w:hAnsi="Times New Roman" w:cs="Times New Roman"/>
          <w:bCs/>
          <w:iCs/>
          <w:color w:val="000000"/>
          <w:sz w:val="24"/>
          <w:szCs w:val="28"/>
          <w:lang w:val="lv-LV"/>
        </w:rPr>
        <w:t xml:space="preserve">: </w:t>
      </w:r>
      <w:r w:rsidRPr="002A06FB">
        <w:rPr>
          <w:rFonts w:ascii="Times New Roman" w:eastAsia="Times New Roman" w:hAnsi="Times New Roman" w:cs="Times New Roman"/>
          <w:bCs/>
          <w:iCs/>
          <w:color w:val="000000"/>
          <w:sz w:val="24"/>
          <w:szCs w:val="28"/>
          <w:lang w:val="lv-LV"/>
        </w:rPr>
        <w:t xml:space="preserve"> </w:t>
      </w:r>
      <w:r w:rsidR="009B34E2">
        <w:rPr>
          <w:rFonts w:ascii="Times New Roman" w:eastAsia="Times New Roman" w:hAnsi="Times New Roman" w:cs="Times New Roman"/>
          <w:bCs/>
          <w:iCs/>
          <w:color w:val="000000"/>
          <w:sz w:val="24"/>
          <w:szCs w:val="28"/>
          <w:lang w:val="lv-LV"/>
        </w:rPr>
        <w:t>p</w:t>
      </w:r>
      <w:r w:rsidR="009B34E2" w:rsidRPr="002A06FB">
        <w:rPr>
          <w:rFonts w:ascii="Times New Roman" w:eastAsia="Times New Roman" w:hAnsi="Times New Roman" w:cs="Times New Roman"/>
          <w:sz w:val="24"/>
          <w:szCs w:val="24"/>
          <w:lang w:val="lv-LV"/>
        </w:rPr>
        <w:t xml:space="preserve">iedāvājums sastāv no </w:t>
      </w:r>
      <w:r w:rsidR="009B34E2" w:rsidRPr="002A06FB">
        <w:rPr>
          <w:rFonts w:ascii="Times New Roman" w:eastAsia="Times New Roman" w:hAnsi="Times New Roman" w:cs="Times New Roman"/>
          <w:bCs/>
          <w:sz w:val="24"/>
          <w:szCs w:val="24"/>
          <w:lang w:val="lv-LV"/>
        </w:rPr>
        <w:t>pretendentu atlases dokumentiem</w:t>
      </w:r>
      <w:r w:rsidR="009B34E2" w:rsidRPr="002A06FB">
        <w:rPr>
          <w:rFonts w:ascii="Times New Roman" w:eastAsia="Times New Roman" w:hAnsi="Times New Roman" w:cs="Times New Roman"/>
          <w:sz w:val="24"/>
          <w:szCs w:val="24"/>
          <w:lang w:val="lv-LV"/>
        </w:rPr>
        <w:t xml:space="preserve">, tehniskā piedāvājuma, finanšu piedāvājuma. Pretendentam atlases dokumenti un tehniskais piedāvājums </w:t>
      </w:r>
      <w:r w:rsidR="009B34E2" w:rsidRPr="002A06FB">
        <w:rPr>
          <w:rFonts w:ascii="Times New Roman" w:eastAsia="Times New Roman" w:hAnsi="Times New Roman" w:cs="Times New Roman"/>
          <w:sz w:val="24"/>
          <w:szCs w:val="24"/>
          <w:lang w:val="lv-LV"/>
        </w:rPr>
        <w:lastRenderedPageBreak/>
        <w:t>jāiesien vienā sējumā. Finanšu piedāvājumi jāiesien atsevišķos sējumos pa iepirkuma priekšmeta daļām</w:t>
      </w:r>
    </w:p>
    <w:p w:rsidR="002A06FB" w:rsidRPr="002A06FB" w:rsidRDefault="002A06FB" w:rsidP="002A06FB">
      <w:pPr>
        <w:numPr>
          <w:ilvl w:val="2"/>
          <w:numId w:val="12"/>
        </w:numPr>
        <w:tabs>
          <w:tab w:val="left" w:pos="709"/>
          <w:tab w:val="left" w:pos="1800"/>
        </w:tabs>
        <w:suppressAutoHyphens/>
        <w:spacing w:after="0" w:line="240" w:lineRule="auto"/>
        <w:ind w:left="709" w:hanging="709"/>
        <w:contextualSpacing/>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2A06FB" w:rsidRPr="002A06FB" w:rsidRDefault="002A06FB" w:rsidP="002A06FB">
      <w:pPr>
        <w:numPr>
          <w:ilvl w:val="2"/>
          <w:numId w:val="12"/>
        </w:numPr>
        <w:tabs>
          <w:tab w:val="left" w:pos="720"/>
        </w:tabs>
        <w:suppressAutoHyphens/>
        <w:spacing w:after="0" w:line="240" w:lineRule="auto"/>
        <w:ind w:left="720"/>
        <w:contextualSpacing/>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2A06FB" w:rsidRPr="002A06FB" w:rsidRDefault="002A06FB" w:rsidP="002A06FB">
      <w:pPr>
        <w:suppressAutoHyphens/>
        <w:spacing w:after="0" w:line="240" w:lineRule="auto"/>
        <w:ind w:left="709"/>
        <w:contextualSpacing/>
        <w:jc w:val="both"/>
        <w:rPr>
          <w:rFonts w:ascii="Times New Roman" w:eastAsia="Times New Roman" w:hAnsi="Times New Roman" w:cs="Times New Roman"/>
          <w:sz w:val="24"/>
          <w:szCs w:val="24"/>
          <w:lang w:val="lv-LV"/>
        </w:rPr>
      </w:pPr>
    </w:p>
    <w:p w:rsidR="002A06FB" w:rsidRPr="002A06FB" w:rsidRDefault="002A06FB" w:rsidP="002A06FB">
      <w:pPr>
        <w:keepNext/>
        <w:numPr>
          <w:ilvl w:val="1"/>
          <w:numId w:val="11"/>
        </w:numPr>
        <w:tabs>
          <w:tab w:val="left" w:pos="709"/>
        </w:tabs>
        <w:suppressAutoHyphens/>
        <w:spacing w:after="0" w:line="240" w:lineRule="auto"/>
        <w:outlineLvl w:val="1"/>
        <w:rPr>
          <w:rFonts w:ascii="Times New Roman" w:eastAsia="Times New Roman" w:hAnsi="Times New Roman" w:cs="Times New Roman"/>
          <w:b/>
          <w:bCs/>
          <w:iCs/>
          <w:sz w:val="24"/>
          <w:szCs w:val="24"/>
          <w:lang w:val="lv-LV"/>
        </w:rPr>
      </w:pPr>
      <w:bookmarkStart w:id="21" w:name="_Toc61422141"/>
      <w:bookmarkEnd w:id="21"/>
      <w:r w:rsidRPr="002A06FB">
        <w:rPr>
          <w:rFonts w:ascii="Times New Roman" w:eastAsia="Times New Roman" w:hAnsi="Times New Roman" w:cs="Times New Roman"/>
          <w:b/>
          <w:bCs/>
          <w:iCs/>
          <w:color w:val="000000"/>
          <w:sz w:val="24"/>
          <w:szCs w:val="24"/>
          <w:lang w:val="lv-LV"/>
        </w:rPr>
        <w:t xml:space="preserve"> Tehniskais – Finanšu piedāvājums</w:t>
      </w:r>
    </w:p>
    <w:p w:rsidR="002A06FB" w:rsidRPr="002A06FB" w:rsidRDefault="002A06FB" w:rsidP="002A06FB">
      <w:pPr>
        <w:keepNext/>
        <w:numPr>
          <w:ilvl w:val="2"/>
          <w:numId w:val="11"/>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Tehniskais – Finanšu  piedāvājums jāsagatavo saskaņā ar Tehniskai specifikācijai, Tehniskā – Finanšu piedāvājuma formu (3. Pielikums) noteiktajām prasībām, iesniedzot piedāvājumu – jāiesniedz preču paraugi.</w:t>
      </w:r>
    </w:p>
    <w:p w:rsidR="002A06FB" w:rsidRPr="002A06FB" w:rsidRDefault="002A06FB" w:rsidP="002A06FB">
      <w:pPr>
        <w:keepNext/>
        <w:numPr>
          <w:ilvl w:val="2"/>
          <w:numId w:val="11"/>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Piedāvājumā cenas norāda eiro (EUR) bez pievienotās vērtības nodokļa un ar pievienotās vērtības nodokli.</w:t>
      </w:r>
    </w:p>
    <w:p w:rsidR="002A06FB" w:rsidRPr="002A06FB" w:rsidRDefault="002A06FB" w:rsidP="002A06FB">
      <w:pPr>
        <w:numPr>
          <w:ilvl w:val="2"/>
          <w:numId w:val="11"/>
        </w:numPr>
        <w:tabs>
          <w:tab w:val="left" w:pos="720"/>
          <w:tab w:val="center" w:pos="4153"/>
          <w:tab w:val="right" w:pos="8306"/>
        </w:tabs>
        <w:suppressAutoHyphens/>
        <w:spacing w:after="0" w:line="240" w:lineRule="auto"/>
        <w:rPr>
          <w:rFonts w:ascii="Calibri" w:eastAsia="Calibri" w:hAnsi="Calibri" w:cs="Calibri"/>
          <w:sz w:val="24"/>
          <w:szCs w:val="24"/>
          <w:lang w:val="lv-LV"/>
        </w:rPr>
      </w:pPr>
      <w:r w:rsidRPr="002A06FB">
        <w:rPr>
          <w:rFonts w:ascii="Times New Roman" w:eastAsia="Calibri" w:hAnsi="Times New Roman" w:cs="Calibri"/>
          <w:sz w:val="24"/>
          <w:szCs w:val="24"/>
          <w:lang w:val="lv-LV"/>
        </w:rPr>
        <w:t>Cenā jābūt iekļautiem visiem nodokļiem un izdevumiem, saistītiem ar preču piegādi.</w:t>
      </w:r>
    </w:p>
    <w:p w:rsidR="002A06FB" w:rsidRPr="002A06FB" w:rsidRDefault="002A06FB" w:rsidP="002A06FB">
      <w:pPr>
        <w:suppressAutoHyphens/>
        <w:spacing w:after="0" w:line="240" w:lineRule="auto"/>
        <w:ind w:left="720"/>
        <w:rPr>
          <w:rFonts w:ascii="Times New Roman" w:eastAsia="Times New Roman" w:hAnsi="Times New Roman" w:cs="Times New Roman"/>
          <w:sz w:val="24"/>
          <w:szCs w:val="24"/>
          <w:lang w:val="lv-LV"/>
        </w:rPr>
      </w:pPr>
    </w:p>
    <w:p w:rsidR="002A06FB" w:rsidRPr="002A06FB" w:rsidRDefault="002A06FB" w:rsidP="002A06FB">
      <w:pPr>
        <w:numPr>
          <w:ilvl w:val="0"/>
          <w:numId w:val="11"/>
        </w:numPr>
        <w:suppressAutoHyphens/>
        <w:spacing w:after="0" w:line="240" w:lineRule="auto"/>
        <w:jc w:val="center"/>
        <w:rPr>
          <w:rFonts w:ascii="Times New Roman" w:eastAsia="Times New Roman" w:hAnsi="Times New Roman" w:cs="Times New Roman"/>
          <w:b/>
          <w:caps/>
          <w:sz w:val="24"/>
          <w:szCs w:val="24"/>
          <w:lang w:val="lv-LV"/>
        </w:rPr>
      </w:pPr>
      <w:r w:rsidRPr="002A06FB">
        <w:rPr>
          <w:rFonts w:ascii="Times New Roman" w:eastAsia="Times New Roman" w:hAnsi="Times New Roman" w:cs="Times New Roman"/>
          <w:b/>
          <w:caps/>
          <w:sz w:val="24"/>
          <w:szCs w:val="24"/>
          <w:lang w:val="lv-LV"/>
        </w:rPr>
        <w:t>Iepirkuma komisija, tās darbība un piedāvājumU atvēršana</w:t>
      </w:r>
    </w:p>
    <w:p w:rsidR="002A06FB" w:rsidRPr="002A06FB" w:rsidRDefault="002A06FB" w:rsidP="002A06FB">
      <w:pPr>
        <w:suppressAutoHyphens/>
        <w:spacing w:after="0" w:line="240" w:lineRule="auto"/>
        <w:ind w:left="432"/>
        <w:rPr>
          <w:rFonts w:ascii="Times New Roman" w:eastAsia="Times New Roman" w:hAnsi="Times New Roman" w:cs="Times New Roman"/>
          <w:b/>
          <w:caps/>
          <w:sz w:val="24"/>
          <w:szCs w:val="24"/>
          <w:lang w:val="lv-LV"/>
        </w:rPr>
      </w:pPr>
    </w:p>
    <w:p w:rsidR="009B34E2" w:rsidRPr="001C2307" w:rsidRDefault="002A06FB" w:rsidP="00AE62BE">
      <w:pPr>
        <w:keepNext/>
        <w:keepLines/>
        <w:tabs>
          <w:tab w:val="left" w:pos="818"/>
        </w:tabs>
        <w:spacing w:before="120" w:after="120" w:line="240" w:lineRule="auto"/>
        <w:ind w:left="450" w:hanging="450"/>
        <w:jc w:val="both"/>
        <w:rPr>
          <w:rFonts w:ascii="Times New Roman" w:eastAsia="Times New Roman" w:hAnsi="Times New Roman" w:cs="Times New Roman"/>
          <w:color w:val="000000"/>
          <w:sz w:val="24"/>
          <w:szCs w:val="24"/>
          <w:lang w:val="lv-LV" w:eastAsia="lv-LV" w:bidi="lv-LV"/>
        </w:rPr>
      </w:pPr>
      <w:r w:rsidRPr="002A06FB">
        <w:rPr>
          <w:rFonts w:ascii="Times New Roman" w:eastAsia="Times New Roman" w:hAnsi="Times New Roman" w:cs="Times New Roman"/>
          <w:bCs/>
          <w:iCs/>
          <w:sz w:val="24"/>
          <w:szCs w:val="24"/>
          <w:lang w:val="lv-LV"/>
        </w:rPr>
        <w:t>5.</w:t>
      </w:r>
      <w:r w:rsidR="009B34E2" w:rsidRPr="001C2307">
        <w:rPr>
          <w:rFonts w:ascii="Times New Roman" w:eastAsia="Times New Roman" w:hAnsi="Times New Roman" w:cs="Times New Roman"/>
          <w:color w:val="000000"/>
          <w:sz w:val="24"/>
          <w:szCs w:val="24"/>
          <w:lang w:val="lv-LV" w:eastAsia="lv-LV" w:bidi="lv-LV"/>
        </w:rPr>
        <w:t>1. Iepirkuma piedāvājumu atvēršanu, salīdzināšanu un vērtēšanu veic Pasūtītāja izveidota iepirkuma komisija, turpmāk – “komisija”.</w:t>
      </w:r>
    </w:p>
    <w:p w:rsidR="009B34E2" w:rsidRPr="001C2307" w:rsidRDefault="009B34E2" w:rsidP="009B34E2">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5.2. Komisija savu darbu veic saskaņā ar Publisko iepirkumu likumu un šo Nolikumu.</w:t>
      </w:r>
    </w:p>
    <w:p w:rsidR="009B34E2" w:rsidRPr="001C2307" w:rsidRDefault="009B34E2" w:rsidP="00AE62BE">
      <w:pPr>
        <w:keepNext/>
        <w:keepLines/>
        <w:tabs>
          <w:tab w:val="left" w:pos="818"/>
        </w:tabs>
        <w:spacing w:before="120" w:after="120" w:line="240" w:lineRule="auto"/>
        <w:ind w:left="450" w:hanging="450"/>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5.3. Komisijas darbu vada tās priekšsēdētājs, viņa prombūtnes laikā priekšsēdētāja vietnieks. Komisija ir lemttiesīga, ja tās darbā piedalās vismaz divas trešdaļas no komisijas locekļu kopskaita.</w:t>
      </w:r>
    </w:p>
    <w:p w:rsidR="009B34E2" w:rsidRPr="001C2307" w:rsidRDefault="009B34E2" w:rsidP="009B34E2">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5.4. Piedāvājumu atvēršanas, izskatīšanas un uzvarētāja noteikšanas gaitu komisija protokolē.</w:t>
      </w:r>
    </w:p>
    <w:p w:rsidR="009B34E2" w:rsidRPr="001C2307" w:rsidRDefault="009B34E2" w:rsidP="009B34E2">
      <w:pPr>
        <w:keepNext/>
        <w:keepLines/>
        <w:tabs>
          <w:tab w:val="left" w:pos="818"/>
        </w:tabs>
        <w:spacing w:before="120" w:after="12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 xml:space="preserve">5.5. Piedāvājumu atvēršana notiks komisijas slēgtā sēdē. </w:t>
      </w:r>
    </w:p>
    <w:p w:rsidR="002A06FB" w:rsidRPr="002A06FB" w:rsidRDefault="002A06FB" w:rsidP="002A06FB">
      <w:pPr>
        <w:keepNext/>
        <w:tabs>
          <w:tab w:val="left" w:pos="709"/>
        </w:tabs>
        <w:suppressAutoHyphens/>
        <w:spacing w:after="0" w:line="240" w:lineRule="auto"/>
        <w:ind w:left="709" w:hanging="709"/>
        <w:jc w:val="both"/>
        <w:outlineLvl w:val="1"/>
        <w:rPr>
          <w:rFonts w:ascii="Times New Roman" w:eastAsia="Times New Roman" w:hAnsi="Times New Roman" w:cs="Times New Roman"/>
          <w:bCs/>
          <w:iCs/>
          <w:sz w:val="24"/>
          <w:szCs w:val="24"/>
          <w:lang w:val="lv-LV"/>
        </w:rPr>
      </w:pPr>
    </w:p>
    <w:p w:rsidR="002A06FB" w:rsidRPr="002A06FB" w:rsidRDefault="002A06FB" w:rsidP="002A06FB">
      <w:pPr>
        <w:numPr>
          <w:ilvl w:val="0"/>
          <w:numId w:val="11"/>
        </w:numPr>
        <w:tabs>
          <w:tab w:val="left" w:pos="1560"/>
        </w:tabs>
        <w:suppressAutoHyphens/>
        <w:spacing w:after="0" w:line="240" w:lineRule="auto"/>
        <w:contextualSpacing/>
        <w:jc w:val="center"/>
        <w:rPr>
          <w:rFonts w:ascii="Times New Roman" w:eastAsia="Times New Roman" w:hAnsi="Times New Roman" w:cs="Times New Roman"/>
          <w:b/>
          <w:caps/>
          <w:sz w:val="24"/>
          <w:szCs w:val="24"/>
          <w:lang w:val="lv-LV"/>
        </w:rPr>
      </w:pPr>
      <w:r w:rsidRPr="002A06FB">
        <w:rPr>
          <w:rFonts w:ascii="Times New Roman" w:eastAsia="Times New Roman" w:hAnsi="Times New Roman" w:cs="Times New Roman"/>
          <w:b/>
          <w:caps/>
          <w:sz w:val="24"/>
          <w:szCs w:val="24"/>
          <w:lang w:val="lv-LV"/>
        </w:rPr>
        <w:t>Piedāvājumu vērtēšanas un izvēles kritēriji</w:t>
      </w:r>
    </w:p>
    <w:p w:rsidR="002A06FB" w:rsidRPr="002A06FB" w:rsidRDefault="002A06FB" w:rsidP="002A06FB">
      <w:pPr>
        <w:tabs>
          <w:tab w:val="left" w:pos="1560"/>
        </w:tabs>
        <w:suppressAutoHyphens/>
        <w:spacing w:after="0" w:line="240" w:lineRule="auto"/>
        <w:ind w:left="360"/>
        <w:contextualSpacing/>
        <w:jc w:val="center"/>
        <w:rPr>
          <w:rFonts w:ascii="Times New Roman" w:eastAsia="Times New Roman" w:hAnsi="Times New Roman" w:cs="Times New Roman"/>
          <w:b/>
          <w:caps/>
          <w:sz w:val="24"/>
          <w:szCs w:val="24"/>
          <w:lang w:val="lv-LV"/>
        </w:rPr>
      </w:pPr>
    </w:p>
    <w:p w:rsidR="002A06FB" w:rsidRPr="002A06FB" w:rsidRDefault="002A06FB" w:rsidP="002A06FB">
      <w:pPr>
        <w:keepNext/>
        <w:tabs>
          <w:tab w:val="left" w:pos="1002"/>
        </w:tabs>
        <w:suppressAutoHyphens/>
        <w:spacing w:after="0" w:line="240" w:lineRule="auto"/>
        <w:jc w:val="both"/>
        <w:outlineLvl w:val="1"/>
        <w:rPr>
          <w:rFonts w:ascii="Times New Roman" w:eastAsia="Times New Roman" w:hAnsi="Times New Roman" w:cs="Times New Roman"/>
          <w:b/>
          <w:bCs/>
          <w:iCs/>
          <w:sz w:val="24"/>
          <w:szCs w:val="24"/>
          <w:lang w:val="lv-LV"/>
        </w:rPr>
      </w:pPr>
      <w:r w:rsidRPr="002A06FB">
        <w:rPr>
          <w:rFonts w:ascii="Times New Roman" w:eastAsia="Times New Roman" w:hAnsi="Times New Roman" w:cs="Times New Roman"/>
          <w:b/>
          <w:bCs/>
          <w:iCs/>
          <w:sz w:val="24"/>
          <w:szCs w:val="24"/>
          <w:lang w:val="lv-LV"/>
        </w:rPr>
        <w:t>6.1.Vispārīgie noteikumi</w:t>
      </w:r>
    </w:p>
    <w:p w:rsidR="002A06FB" w:rsidRPr="002A06FB" w:rsidRDefault="002A06FB" w:rsidP="002A06FB">
      <w:pPr>
        <w:keepNext/>
        <w:tabs>
          <w:tab w:val="num"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6.1.1.Piedāvājumu noformējuma pārbaudi, pretendentu atlasi, tehnisko un finanšu piedāvājumu atbilstības pārbaudi un </w:t>
      </w:r>
      <w:r w:rsidR="00AE62BE">
        <w:rPr>
          <w:rFonts w:ascii="Times New Roman" w:eastAsia="Times New Roman" w:hAnsi="Times New Roman" w:cs="Times New Roman"/>
          <w:bCs/>
          <w:sz w:val="24"/>
          <w:szCs w:val="24"/>
          <w:lang w:val="lv-LV"/>
        </w:rPr>
        <w:t>iepirkum</w:t>
      </w:r>
      <w:r w:rsidRPr="002A06FB">
        <w:rPr>
          <w:rFonts w:ascii="Times New Roman" w:eastAsia="Times New Roman" w:hAnsi="Times New Roman" w:cs="Times New Roman"/>
          <w:bCs/>
          <w:sz w:val="24"/>
          <w:szCs w:val="24"/>
          <w:lang w:val="lv-LV"/>
        </w:rPr>
        <w:t>a uzvarētāja noteikšanu komisija veic slēgtā sēdē.</w:t>
      </w:r>
    </w:p>
    <w:p w:rsidR="002A06FB" w:rsidRPr="002A06FB" w:rsidRDefault="002A06FB" w:rsidP="002A06FB">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piedāvājumu vērtēšanas kritērijiem. </w:t>
      </w:r>
    </w:p>
    <w:p w:rsidR="002A06FB" w:rsidRPr="002A06FB" w:rsidRDefault="002A06FB" w:rsidP="002A06FB">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2A06FB" w:rsidRPr="002A06FB" w:rsidRDefault="002A06FB" w:rsidP="002A06FB">
      <w:pPr>
        <w:keepNext/>
        <w:tabs>
          <w:tab w:val="left" w:pos="1002"/>
        </w:tabs>
        <w:suppressAutoHyphens/>
        <w:spacing w:before="240" w:after="60" w:line="240" w:lineRule="auto"/>
        <w:ind w:left="567" w:hanging="567"/>
        <w:outlineLvl w:val="1"/>
        <w:rPr>
          <w:rFonts w:ascii="Times New Roman" w:eastAsia="Times New Roman" w:hAnsi="Times New Roman" w:cs="Times New Roman"/>
          <w:b/>
          <w:bCs/>
          <w:iCs/>
          <w:color w:val="000000"/>
          <w:sz w:val="24"/>
          <w:szCs w:val="24"/>
          <w:lang w:val="lv-LV"/>
        </w:rPr>
      </w:pPr>
      <w:r w:rsidRPr="002A06FB">
        <w:rPr>
          <w:rFonts w:ascii="Times New Roman" w:eastAsia="Times New Roman" w:hAnsi="Times New Roman" w:cs="Times New Roman"/>
          <w:b/>
          <w:bCs/>
          <w:iCs/>
          <w:color w:val="000000"/>
          <w:sz w:val="24"/>
          <w:szCs w:val="24"/>
          <w:lang w:val="lv-LV"/>
        </w:rPr>
        <w:t>6.2.Piedāvājumu noformējuma pārbaude</w:t>
      </w:r>
    </w:p>
    <w:p w:rsidR="002A06FB" w:rsidRPr="002A06FB" w:rsidRDefault="002A06FB" w:rsidP="002A06F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2A06FB" w:rsidRPr="002A06FB" w:rsidRDefault="002A06FB" w:rsidP="002A06F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6.2.2.Ja piedāvājums nav noformēts atbilstoši nolikumā noteiktajām prasībām, komisija ir tiesīga piedāvājumu noraidīt un tālāk neizvērtēt.</w:t>
      </w:r>
    </w:p>
    <w:p w:rsidR="002A06FB" w:rsidRPr="002A06FB" w:rsidRDefault="002A06FB" w:rsidP="002A06FB">
      <w:pPr>
        <w:suppressAutoHyphens/>
        <w:spacing w:after="0" w:line="240" w:lineRule="auto"/>
        <w:ind w:left="567" w:hanging="567"/>
        <w:jc w:val="both"/>
        <w:rPr>
          <w:rFonts w:ascii="Times New Roman" w:eastAsia="Times New Roman" w:hAnsi="Times New Roman" w:cs="Times New Roman"/>
          <w:sz w:val="24"/>
          <w:szCs w:val="24"/>
          <w:lang w:val="lv-LV"/>
        </w:rPr>
      </w:pPr>
    </w:p>
    <w:p w:rsidR="002A06FB" w:rsidRPr="002A06FB" w:rsidRDefault="002A06FB" w:rsidP="002A06FB">
      <w:pPr>
        <w:keepNext/>
        <w:tabs>
          <w:tab w:val="left" w:pos="720"/>
        </w:tabs>
        <w:suppressAutoHyphens/>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22" w:name="_Toc98233550"/>
      <w:bookmarkStart w:id="23" w:name="_Toc98233551"/>
      <w:bookmarkEnd w:id="22"/>
      <w:r w:rsidRPr="002A06FB">
        <w:rPr>
          <w:rFonts w:ascii="Times New Roman" w:eastAsia="Times New Roman" w:hAnsi="Times New Roman" w:cs="Times New Roman"/>
          <w:b/>
          <w:bCs/>
          <w:iCs/>
          <w:color w:val="000000"/>
          <w:sz w:val="24"/>
          <w:szCs w:val="24"/>
          <w:lang w:val="lv-LV"/>
        </w:rPr>
        <w:t xml:space="preserve">6.3.Pretendentu </w:t>
      </w:r>
      <w:bookmarkEnd w:id="23"/>
      <w:r w:rsidRPr="002A06FB">
        <w:rPr>
          <w:rFonts w:ascii="Times New Roman" w:eastAsia="Times New Roman" w:hAnsi="Times New Roman" w:cs="Times New Roman"/>
          <w:b/>
          <w:bCs/>
          <w:iCs/>
          <w:color w:val="000000"/>
          <w:sz w:val="24"/>
          <w:szCs w:val="24"/>
          <w:lang w:val="lv-LV"/>
        </w:rPr>
        <w:t>kvalifikācijas atbilstības  pārbaude</w:t>
      </w:r>
    </w:p>
    <w:p w:rsidR="002A06FB" w:rsidRPr="002A06FB" w:rsidRDefault="002A06FB" w:rsidP="002A06F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w:t>
      </w:r>
      <w:r w:rsidRPr="002A06FB">
        <w:rPr>
          <w:rFonts w:ascii="Times New Roman" w:eastAsia="Times New Roman" w:hAnsi="Times New Roman" w:cs="Times New Roman"/>
          <w:bCs/>
          <w:sz w:val="24"/>
          <w:szCs w:val="24"/>
          <w:lang w:val="lv-LV"/>
        </w:rPr>
        <w:lastRenderedPageBreak/>
        <w:t xml:space="preserve">dokumentiem pārbaudot pretendenta atbilstību Publisko iepirkumu likuma un Nolikumā izvirzītajām prasībām. </w:t>
      </w:r>
    </w:p>
    <w:p w:rsidR="002A06FB" w:rsidRPr="002A06FB" w:rsidRDefault="002A06FB" w:rsidP="002A06F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2A06FB" w:rsidRPr="002A06FB" w:rsidRDefault="002A06FB" w:rsidP="002A06FB">
      <w:pPr>
        <w:keepNext/>
        <w:tabs>
          <w:tab w:val="left" w:pos="1002"/>
        </w:tabs>
        <w:suppressAutoHyphens/>
        <w:spacing w:before="240" w:after="60" w:line="240" w:lineRule="auto"/>
        <w:outlineLvl w:val="1"/>
        <w:rPr>
          <w:rFonts w:ascii="Times New Roman" w:eastAsia="Times New Roman" w:hAnsi="Times New Roman" w:cs="Times New Roman"/>
          <w:b/>
          <w:bCs/>
          <w:iCs/>
          <w:color w:val="000000"/>
          <w:sz w:val="24"/>
          <w:szCs w:val="28"/>
          <w:lang w:val="lv-LV"/>
        </w:rPr>
      </w:pPr>
      <w:bookmarkStart w:id="24" w:name="_Toc98233552"/>
      <w:r w:rsidRPr="002A06FB">
        <w:rPr>
          <w:rFonts w:ascii="Times New Roman" w:eastAsia="Times New Roman" w:hAnsi="Times New Roman" w:cs="Times New Roman"/>
          <w:b/>
          <w:bCs/>
          <w:iCs/>
          <w:color w:val="000000"/>
          <w:sz w:val="24"/>
          <w:szCs w:val="28"/>
          <w:lang w:val="lv-LV"/>
        </w:rPr>
        <w:t xml:space="preserve">  </w:t>
      </w:r>
      <w:bookmarkEnd w:id="24"/>
      <w:r w:rsidRPr="002A06FB">
        <w:rPr>
          <w:rFonts w:ascii="Times New Roman" w:eastAsia="Times New Roman" w:hAnsi="Times New Roman" w:cs="Times New Roman"/>
          <w:b/>
          <w:bCs/>
          <w:iCs/>
          <w:color w:val="000000"/>
          <w:sz w:val="24"/>
          <w:szCs w:val="28"/>
          <w:lang w:val="lv-LV"/>
        </w:rPr>
        <w:t>6.4.Tehnisko piedāvājumu vērtēšana</w:t>
      </w:r>
    </w:p>
    <w:p w:rsidR="002A06FB" w:rsidRPr="002A06FB" w:rsidRDefault="002A06FB" w:rsidP="002A06F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2A06FB">
        <w:rPr>
          <w:rFonts w:ascii="Times New Roman" w:eastAsia="Times New Roman" w:hAnsi="Times New Roman" w:cs="Times New Roman"/>
          <w:bCs/>
          <w:sz w:val="24"/>
          <w:szCs w:val="26"/>
          <w:lang w:val="lv-LV"/>
        </w:rPr>
        <w:t>6.4.1.Iepirkumu komisija veiks Tehnisko piedāvājumu atbilstības pārbaudi, kuras laikā komisija izvērtēs Tehnisko piedāvājumu atbilstību Tehniskai specifikācijai (3.pielikums).</w:t>
      </w:r>
    </w:p>
    <w:p w:rsidR="002A06FB" w:rsidRPr="002A06FB" w:rsidRDefault="002A06FB" w:rsidP="002A06F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2A06FB">
        <w:rPr>
          <w:rFonts w:ascii="Times New Roman" w:eastAsia="Times New Roman" w:hAnsi="Times New Roman" w:cs="Times New Roman"/>
          <w:bCs/>
          <w:sz w:val="24"/>
          <w:szCs w:val="26"/>
          <w:lang w:val="lv-LV"/>
        </w:rPr>
        <w:t xml:space="preserve">6.4.2. Iesniedzot piedāvājumu – </w:t>
      </w:r>
      <w:r w:rsidRPr="002A06FB">
        <w:rPr>
          <w:rFonts w:ascii="Times New Roman" w:eastAsia="Times New Roman" w:hAnsi="Times New Roman" w:cs="Times New Roman"/>
          <w:b/>
          <w:bCs/>
          <w:sz w:val="24"/>
          <w:szCs w:val="26"/>
          <w:u w:val="single"/>
          <w:lang w:val="lv-LV"/>
        </w:rPr>
        <w:t>jāiesniedz visu preču paraugi.</w:t>
      </w:r>
    </w:p>
    <w:p w:rsidR="002A06FB" w:rsidRPr="002A06FB" w:rsidRDefault="002A06FB" w:rsidP="002A06F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2A06FB">
        <w:rPr>
          <w:rFonts w:ascii="Times New Roman" w:eastAsia="Times New Roman" w:hAnsi="Times New Roman" w:cs="Times New Roman"/>
          <w:bCs/>
          <w:sz w:val="24"/>
          <w:szCs w:val="26"/>
          <w:lang w:val="lv-LV"/>
        </w:rPr>
        <w:t>6.4.3.Ja tiks konstatēts, ka pretendenta Tehniskais piedāvājums neatbilst Tehniskās specifikācijas prasībām, iepirkumu komisija tālāk šo piedāvājumu neizskatīs.</w:t>
      </w:r>
    </w:p>
    <w:p w:rsidR="002A06FB" w:rsidRPr="002A06FB" w:rsidRDefault="002A06FB" w:rsidP="002A06FB">
      <w:pPr>
        <w:tabs>
          <w:tab w:val="left" w:pos="720"/>
        </w:tabs>
        <w:suppressAutoHyphens/>
        <w:spacing w:after="0" w:line="240" w:lineRule="auto"/>
        <w:jc w:val="both"/>
        <w:rPr>
          <w:rFonts w:ascii="Times New Roman" w:eastAsia="Times New Roman" w:hAnsi="Times New Roman" w:cs="Times New Roman"/>
          <w:b/>
          <w:sz w:val="24"/>
          <w:szCs w:val="24"/>
          <w:lang w:val="lv-LV"/>
        </w:rPr>
      </w:pPr>
    </w:p>
    <w:p w:rsidR="002A06FB" w:rsidRPr="002A06FB" w:rsidRDefault="002A06FB" w:rsidP="002A06FB">
      <w:pPr>
        <w:keepNext/>
        <w:tabs>
          <w:tab w:val="left" w:pos="1002"/>
        </w:tabs>
        <w:suppressAutoHyphens/>
        <w:spacing w:after="0" w:line="240" w:lineRule="auto"/>
        <w:outlineLvl w:val="1"/>
        <w:rPr>
          <w:rFonts w:ascii="Times New Roman" w:eastAsia="Times New Roman" w:hAnsi="Times New Roman" w:cs="Times New Roman"/>
          <w:b/>
          <w:bCs/>
          <w:iCs/>
          <w:color w:val="000000"/>
          <w:sz w:val="24"/>
          <w:szCs w:val="28"/>
          <w:lang w:val="lv-LV"/>
        </w:rPr>
      </w:pPr>
      <w:r w:rsidRPr="002A06FB">
        <w:rPr>
          <w:rFonts w:ascii="Times New Roman" w:eastAsia="Times New Roman" w:hAnsi="Times New Roman" w:cs="Times New Roman"/>
          <w:b/>
          <w:bCs/>
          <w:iCs/>
          <w:color w:val="000000"/>
          <w:sz w:val="24"/>
          <w:szCs w:val="28"/>
          <w:lang w:val="lv-LV"/>
        </w:rPr>
        <w:t xml:space="preserve">   6.5. Finanšu piedāvājumu vērtēšana</w:t>
      </w:r>
    </w:p>
    <w:p w:rsidR="002A06FB" w:rsidRPr="002A06FB" w:rsidRDefault="002A06FB" w:rsidP="002A06FB">
      <w:pPr>
        <w:keepNext/>
        <w:tabs>
          <w:tab w:val="left" w:pos="1004"/>
          <w:tab w:val="left" w:pos="1418"/>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2A06FB">
        <w:rPr>
          <w:rFonts w:ascii="Times New Roman" w:eastAsia="Times New Roman" w:hAnsi="Times New Roman" w:cs="Times New Roman"/>
          <w:bCs/>
          <w:sz w:val="24"/>
          <w:szCs w:val="24"/>
          <w:lang w:val="lv-LV"/>
        </w:rPr>
        <w:t xml:space="preserve">6.5.1.Komisija vērtē tikai to pretendentu finanšu piedāvājumus, kuri nav noraidīti noformējuma pārbaudes, pretendentu atlases vai tehnisko piedāvājumu atbilstības pārbaudes laikā. </w:t>
      </w:r>
    </w:p>
    <w:p w:rsidR="002A06FB" w:rsidRPr="002A06FB" w:rsidRDefault="002A06FB" w:rsidP="002A06FB">
      <w:pPr>
        <w:suppressAutoHyphens/>
        <w:spacing w:after="0" w:line="240" w:lineRule="auto"/>
        <w:ind w:left="567" w:hanging="567"/>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6.5.2.Komisija pārbauda vai Finanšu piedāvājums iesniegts atbilstoši Nolikumā izvirzītajām prasībām.</w:t>
      </w:r>
    </w:p>
    <w:p w:rsidR="002A06FB" w:rsidRPr="002A06FB" w:rsidRDefault="002A06FB" w:rsidP="002A06FB">
      <w:pPr>
        <w:keepNext/>
        <w:tabs>
          <w:tab w:val="left" w:pos="862"/>
        </w:tabs>
        <w:suppressAutoHyphens/>
        <w:spacing w:after="0" w:line="240" w:lineRule="auto"/>
        <w:ind w:left="567" w:hanging="567"/>
        <w:jc w:val="both"/>
        <w:outlineLvl w:val="2"/>
        <w:rPr>
          <w:rFonts w:ascii="Times New Roman" w:eastAsia="Times New Roman" w:hAnsi="Times New Roman" w:cs="Times New Roman"/>
          <w:bCs/>
          <w:sz w:val="24"/>
          <w:szCs w:val="26"/>
          <w:lang w:val="lv-LV"/>
        </w:rPr>
      </w:pPr>
      <w:r w:rsidRPr="002A06FB">
        <w:rPr>
          <w:rFonts w:ascii="Times New Roman" w:eastAsia="Times New Roman" w:hAnsi="Times New Roman" w:cs="Times New Roman"/>
          <w:bCs/>
          <w:sz w:val="24"/>
          <w:szCs w:val="26"/>
          <w:lang w:val="lv-LV"/>
        </w:rPr>
        <w:t>6.5.3.Vērtēšanas laikā komisija pārbauda, vai finanšu piedāvājumā nav aritmētisku kļūdu.</w:t>
      </w:r>
    </w:p>
    <w:p w:rsidR="002A06FB" w:rsidRPr="002A06FB" w:rsidRDefault="002A06FB" w:rsidP="002A06FB">
      <w:pPr>
        <w:keepNext/>
        <w:tabs>
          <w:tab w:val="left" w:pos="862"/>
        </w:tabs>
        <w:suppressAutoHyphens/>
        <w:spacing w:after="0" w:line="240" w:lineRule="auto"/>
        <w:ind w:left="567" w:hanging="567"/>
        <w:jc w:val="both"/>
        <w:outlineLvl w:val="2"/>
        <w:rPr>
          <w:rFonts w:ascii="Times New Roman" w:eastAsia="Times New Roman" w:hAnsi="Times New Roman" w:cs="Times New Roman"/>
          <w:bCs/>
          <w:sz w:val="24"/>
          <w:szCs w:val="26"/>
          <w:lang w:val="lv-LV"/>
        </w:rPr>
      </w:pPr>
      <w:r w:rsidRPr="002A06FB">
        <w:rPr>
          <w:rFonts w:ascii="Times New Roman" w:eastAsia="Times New Roman" w:hAnsi="Times New Roman" w:cs="Times New Roman"/>
          <w:sz w:val="24"/>
          <w:szCs w:val="26"/>
          <w:lang w:val="lv-LV"/>
        </w:rPr>
        <w:t xml:space="preserve">6.5.4.Ja finanšu piedāvājumā konstatēta aritmētiskā kļūda cenas </w:t>
      </w:r>
      <w:r w:rsidRPr="002A06FB">
        <w:rPr>
          <w:rFonts w:ascii="Times New Roman" w:eastAsia="Times New Roman" w:hAnsi="Times New Roman" w:cs="Times New Roman"/>
          <w:bCs/>
          <w:sz w:val="24"/>
          <w:szCs w:val="26"/>
          <w:lang w:val="lv-LV"/>
        </w:rPr>
        <w:t xml:space="preserve">aprēķināšanā, </w:t>
      </w:r>
      <w:r w:rsidRPr="002A06FB">
        <w:rPr>
          <w:rFonts w:ascii="Times New Roman" w:eastAsia="Times New Roman" w:hAnsi="Times New Roman" w:cs="Times New Roman"/>
          <w:sz w:val="24"/>
          <w:szCs w:val="26"/>
          <w:lang w:val="lv-LV"/>
        </w:rPr>
        <w:t xml:space="preserve">iepirkumu komisija </w:t>
      </w:r>
      <w:r w:rsidRPr="002A06FB">
        <w:rPr>
          <w:rFonts w:ascii="Times New Roman" w:eastAsia="Times New Roman" w:hAnsi="Times New Roman" w:cs="Times New Roman"/>
          <w:bCs/>
          <w:sz w:val="24"/>
          <w:szCs w:val="26"/>
          <w:lang w:val="lv-LV"/>
        </w:rPr>
        <w:t>to labo un paziņo pretendentam, kura piedāvājumā labojumi izdarīti atbilstoši normatīvajos aktos noteiktajā kārtībā.</w:t>
      </w:r>
    </w:p>
    <w:p w:rsidR="002A06FB" w:rsidRPr="002A06FB" w:rsidRDefault="002A06FB" w:rsidP="002A06FB">
      <w:pPr>
        <w:suppressAutoHyphens/>
        <w:spacing w:after="0" w:line="240" w:lineRule="auto"/>
        <w:ind w:left="567" w:hanging="567"/>
        <w:rPr>
          <w:rFonts w:ascii="Times New Roman" w:eastAsia="Times New Roman" w:hAnsi="Times New Roman" w:cs="Times New Roman"/>
          <w:sz w:val="24"/>
          <w:szCs w:val="24"/>
          <w:lang w:val="lv-LV"/>
        </w:rPr>
      </w:pPr>
      <w:bookmarkStart w:id="25" w:name="_Toc61422131"/>
      <w:bookmarkEnd w:id="25"/>
    </w:p>
    <w:p w:rsidR="002A06FB" w:rsidRPr="002A06FB" w:rsidRDefault="002A06FB" w:rsidP="002A06FB">
      <w:pPr>
        <w:keepNext/>
        <w:tabs>
          <w:tab w:val="left" w:pos="1002"/>
        </w:tabs>
        <w:suppressAutoHyphens/>
        <w:spacing w:after="0" w:line="240" w:lineRule="auto"/>
        <w:jc w:val="both"/>
        <w:outlineLvl w:val="1"/>
        <w:rPr>
          <w:rFonts w:ascii="Times New Roman" w:eastAsia="Times New Roman" w:hAnsi="Times New Roman" w:cs="Times New Roman"/>
          <w:b/>
          <w:bCs/>
          <w:iCs/>
          <w:color w:val="000000"/>
          <w:sz w:val="24"/>
          <w:szCs w:val="24"/>
          <w:lang w:val="lv-LV"/>
        </w:rPr>
      </w:pPr>
      <w:r w:rsidRPr="002A06FB">
        <w:rPr>
          <w:rFonts w:ascii="Times New Roman" w:eastAsia="Times New Roman" w:hAnsi="Times New Roman" w:cs="Times New Roman"/>
          <w:b/>
          <w:bCs/>
          <w:iCs/>
          <w:color w:val="000000"/>
          <w:sz w:val="24"/>
          <w:szCs w:val="24"/>
          <w:lang w:val="lv-LV"/>
        </w:rPr>
        <w:t>6.6. Piedāvājuma izvēles kritēriji</w:t>
      </w:r>
    </w:p>
    <w:p w:rsidR="002A06FB" w:rsidRPr="002A06FB" w:rsidRDefault="002A06FB" w:rsidP="002A06FB">
      <w:pPr>
        <w:suppressAutoHyphens/>
        <w:autoSpaceDE w:val="0"/>
        <w:autoSpaceDN w:val="0"/>
        <w:adjustRightInd w:val="0"/>
        <w:spacing w:after="0" w:line="240" w:lineRule="auto"/>
        <w:ind w:left="567" w:right="-908" w:hanging="567"/>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6.6.1    Pied</w:t>
      </w:r>
      <w:r w:rsidRPr="002A06FB">
        <w:rPr>
          <w:rFonts w:ascii="Times New Roman" w:eastAsia="TimesNewRoman" w:hAnsi="Times New Roman" w:cs="TimesNewRoman"/>
          <w:sz w:val="24"/>
          <w:szCs w:val="24"/>
          <w:lang w:val="lv-LV"/>
        </w:rPr>
        <w:t>ā</w:t>
      </w:r>
      <w:r w:rsidRPr="002A06FB">
        <w:rPr>
          <w:rFonts w:ascii="Times New Roman" w:eastAsia="Times New Roman" w:hAnsi="Times New Roman" w:cs="Times New Roman"/>
          <w:sz w:val="24"/>
          <w:szCs w:val="24"/>
          <w:lang w:val="lv-LV"/>
        </w:rPr>
        <w:t>v</w:t>
      </w:r>
      <w:r w:rsidRPr="002A06FB">
        <w:rPr>
          <w:rFonts w:ascii="Times New Roman" w:eastAsia="TimesNewRoman" w:hAnsi="Times New Roman" w:cs="TimesNewRoman"/>
          <w:sz w:val="24"/>
          <w:szCs w:val="24"/>
          <w:lang w:val="lv-LV"/>
        </w:rPr>
        <w:t>ā</w:t>
      </w:r>
      <w:r w:rsidRPr="002A06FB">
        <w:rPr>
          <w:rFonts w:ascii="Times New Roman" w:eastAsia="Times New Roman" w:hAnsi="Times New Roman" w:cs="Times New Roman"/>
          <w:sz w:val="24"/>
          <w:szCs w:val="24"/>
          <w:lang w:val="lv-LV"/>
        </w:rPr>
        <w:t>juma izv</w:t>
      </w:r>
      <w:r w:rsidRPr="002A06FB">
        <w:rPr>
          <w:rFonts w:ascii="Times New Roman" w:eastAsia="TimesNewRoman" w:hAnsi="Times New Roman" w:cs="TimesNewRoman"/>
          <w:sz w:val="24"/>
          <w:szCs w:val="24"/>
          <w:lang w:val="lv-LV"/>
        </w:rPr>
        <w:t>ē</w:t>
      </w:r>
      <w:r w:rsidRPr="002A06FB">
        <w:rPr>
          <w:rFonts w:ascii="Times New Roman" w:eastAsia="Times New Roman" w:hAnsi="Times New Roman" w:cs="Times New Roman"/>
          <w:sz w:val="24"/>
          <w:szCs w:val="24"/>
          <w:lang w:val="lv-LV"/>
        </w:rPr>
        <w:t>les krit</w:t>
      </w:r>
      <w:r w:rsidRPr="002A06FB">
        <w:rPr>
          <w:rFonts w:ascii="Times New Roman" w:eastAsia="TimesNewRoman" w:hAnsi="Times New Roman" w:cs="TimesNewRoman"/>
          <w:sz w:val="24"/>
          <w:szCs w:val="24"/>
          <w:lang w:val="lv-LV"/>
        </w:rPr>
        <w:t>ē</w:t>
      </w:r>
      <w:r w:rsidRPr="002A06FB">
        <w:rPr>
          <w:rFonts w:ascii="Times New Roman" w:eastAsia="Times New Roman" w:hAnsi="Times New Roman" w:cs="Times New Roman"/>
          <w:sz w:val="24"/>
          <w:szCs w:val="24"/>
          <w:lang w:val="lv-LV"/>
        </w:rPr>
        <w:t xml:space="preserve">rijs - </w:t>
      </w:r>
      <w:r w:rsidRPr="002A06FB">
        <w:rPr>
          <w:rFonts w:ascii="Times New Roman" w:eastAsia="Times New Roman" w:hAnsi="Times New Roman" w:cs="Times New Roman"/>
          <w:b/>
          <w:sz w:val="24"/>
          <w:szCs w:val="24"/>
          <w:lang w:val="lv-LV"/>
        </w:rPr>
        <w:t>saimnieciski visizdevīgākais piedāvājums</w:t>
      </w:r>
      <w:r w:rsidRPr="002A06FB">
        <w:rPr>
          <w:rFonts w:ascii="Times New Roman" w:eastAsia="Times New Roman" w:hAnsi="Times New Roman" w:cs="Times New Roman"/>
          <w:sz w:val="24"/>
          <w:szCs w:val="24"/>
          <w:lang w:val="lv-LV"/>
        </w:rPr>
        <w:t xml:space="preserve">. </w:t>
      </w: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t xml:space="preserve">6.6.2.  Saimnieciski visizdevīgākais piedāvājums tiks noteikts </w:t>
      </w:r>
      <w:r w:rsidRPr="002A06FB">
        <w:rPr>
          <w:rFonts w:ascii="Times New Roman" w:eastAsia="Times New Roman" w:hAnsi="Times New Roman" w:cs="Times New Roman"/>
          <w:sz w:val="24"/>
          <w:szCs w:val="24"/>
          <w:u w:val="single"/>
          <w:lang w:val="lv-LV" w:eastAsia="lv-LV"/>
        </w:rPr>
        <w:t>par katru iepirkuma priekšmeta daļu</w:t>
      </w:r>
      <w:r w:rsidRPr="002A06FB">
        <w:rPr>
          <w:rFonts w:ascii="Times New Roman" w:eastAsia="Times New Roman" w:hAnsi="Times New Roman" w:cs="Times New Roman"/>
          <w:sz w:val="24"/>
          <w:szCs w:val="24"/>
          <w:lang w:val="lv-LV" w:eastAsia="lv-LV"/>
        </w:rPr>
        <w:t xml:space="preserve"> atsevišķi.</w:t>
      </w: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6.6.3. </w:t>
      </w:r>
      <w:r w:rsidRPr="002A06FB">
        <w:rPr>
          <w:rFonts w:ascii="Times New Roman" w:eastAsia="Times New Roman" w:hAnsi="Times New Roman" w:cs="Times New Roman"/>
          <w:sz w:val="24"/>
          <w:szCs w:val="24"/>
          <w:lang w:val="lv-LV"/>
        </w:rPr>
        <w:t>Saimnieciski visizdevīgākais piedāvājums tiks izvēlēts n</w:t>
      </w:r>
      <w:r w:rsidRPr="002A06FB">
        <w:rPr>
          <w:rFonts w:ascii="Times New Roman" w:eastAsia="Times New Roman" w:hAnsi="Times New Roman" w:cs="Times New Roman"/>
          <w:sz w:val="24"/>
          <w:szCs w:val="24"/>
          <w:lang w:val="lv-LV" w:eastAsia="lv-LV"/>
        </w:rPr>
        <w:t xml:space="preserve">o </w:t>
      </w:r>
      <w:r w:rsidR="00AE62BE">
        <w:rPr>
          <w:rFonts w:ascii="Times New Roman" w:eastAsia="Times New Roman" w:hAnsi="Times New Roman" w:cs="Times New Roman"/>
          <w:sz w:val="24"/>
          <w:szCs w:val="24"/>
          <w:lang w:val="lv-LV" w:eastAsia="lv-LV"/>
        </w:rPr>
        <w:t>iepirkumam</w:t>
      </w:r>
      <w:r w:rsidRPr="002A06FB">
        <w:rPr>
          <w:rFonts w:ascii="Times New Roman" w:eastAsia="Times New Roman" w:hAnsi="Times New Roman" w:cs="Times New Roman"/>
          <w:sz w:val="24"/>
          <w:szCs w:val="24"/>
          <w:lang w:val="lv-LV" w:eastAsia="lv-LV"/>
        </w:rPr>
        <w:t xml:space="preserve"> </w:t>
      </w:r>
      <w:r w:rsidRPr="002A06FB">
        <w:rPr>
          <w:rFonts w:ascii="Times New Roman" w:eastAsia="Times New Roman" w:hAnsi="Times New Roman" w:cs="Times New Roman"/>
          <w:b/>
          <w:i/>
          <w:sz w:val="24"/>
          <w:szCs w:val="24"/>
          <w:lang w:val="lv-LV"/>
        </w:rPr>
        <w:t>„</w:t>
      </w:r>
      <w:r w:rsidRPr="002A06FB">
        <w:rPr>
          <w:rFonts w:ascii="Times New Roman" w:eastAsia="Times New Roman" w:hAnsi="Times New Roman" w:cs="Times New Roman"/>
          <w:b/>
          <w:bCs/>
          <w:i/>
          <w:sz w:val="24"/>
          <w:szCs w:val="26"/>
          <w:lang w:val="lv-LV"/>
        </w:rPr>
        <w:t>Kancelejas preču piegāde Ludzas novada pašvaldības iestāžu vajadzībām”, ID Nr. LNP 201</w:t>
      </w:r>
      <w:r w:rsidR="00AE62BE">
        <w:rPr>
          <w:rFonts w:ascii="Times New Roman" w:eastAsia="Times New Roman" w:hAnsi="Times New Roman" w:cs="Times New Roman"/>
          <w:b/>
          <w:bCs/>
          <w:i/>
          <w:sz w:val="24"/>
          <w:szCs w:val="26"/>
          <w:lang w:val="lv-LV"/>
        </w:rPr>
        <w:t>7</w:t>
      </w:r>
      <w:r w:rsidRPr="002A06FB">
        <w:rPr>
          <w:rFonts w:ascii="Times New Roman" w:eastAsia="Times New Roman" w:hAnsi="Times New Roman" w:cs="Times New Roman"/>
          <w:b/>
          <w:bCs/>
          <w:i/>
          <w:sz w:val="24"/>
          <w:szCs w:val="26"/>
          <w:shd w:val="clear" w:color="auto" w:fill="FFFFFF"/>
          <w:lang w:val="lv-LV"/>
        </w:rPr>
        <w:t>/33</w:t>
      </w:r>
      <w:r w:rsidRPr="002A06FB">
        <w:rPr>
          <w:rFonts w:ascii="Times New Roman" w:eastAsia="Times New Roman" w:hAnsi="Times New Roman" w:cs="Times New Roman"/>
          <w:i/>
          <w:sz w:val="24"/>
          <w:szCs w:val="24"/>
          <w:shd w:val="clear" w:color="auto" w:fill="FFFFFF"/>
          <w:lang w:val="lv-LV"/>
        </w:rPr>
        <w:t xml:space="preserve"> </w:t>
      </w:r>
      <w:r w:rsidRPr="002A06FB">
        <w:rPr>
          <w:rFonts w:ascii="Times New Roman" w:eastAsia="Times New Roman" w:hAnsi="Times New Roman" w:cs="Times New Roman"/>
          <w:sz w:val="24"/>
          <w:szCs w:val="24"/>
          <w:shd w:val="clear" w:color="auto" w:fill="FFFFFF"/>
          <w:lang w:val="lv-LV"/>
        </w:rPr>
        <w:t xml:space="preserve"> iesniegtiem</w:t>
      </w:r>
      <w:r w:rsidRPr="002A06FB">
        <w:rPr>
          <w:rFonts w:ascii="Times New Roman" w:eastAsia="Times New Roman" w:hAnsi="Times New Roman" w:cs="Times New Roman"/>
          <w:i/>
          <w:sz w:val="24"/>
          <w:szCs w:val="24"/>
          <w:shd w:val="clear" w:color="auto" w:fill="FFFFFF"/>
          <w:lang w:val="lv-LV"/>
        </w:rPr>
        <w:t xml:space="preserve"> </w:t>
      </w:r>
      <w:r w:rsidRPr="002A06FB">
        <w:rPr>
          <w:rFonts w:ascii="Times New Roman" w:eastAsia="Times New Roman" w:hAnsi="Times New Roman" w:cs="Times New Roman"/>
          <w:sz w:val="24"/>
          <w:szCs w:val="24"/>
          <w:lang w:val="lv-LV" w:eastAsia="lv-LV"/>
        </w:rPr>
        <w:t xml:space="preserve">nolikuma prasībām atbilstošiem piedāvājumiem izmantojot izdevīguma punktu metodi. </w:t>
      </w: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6.6.4. Saimnieciski izdevīgākā finanšu piedāvājuma izvēlei </w:t>
      </w:r>
      <w:r w:rsidR="00AE62BE">
        <w:rPr>
          <w:rFonts w:ascii="Times New Roman" w:eastAsia="Times New Roman" w:hAnsi="Times New Roman" w:cs="Times New Roman"/>
          <w:sz w:val="24"/>
          <w:szCs w:val="24"/>
          <w:lang w:val="lv-LV" w:eastAsia="lv-LV"/>
        </w:rPr>
        <w:t>iepirkuma</w:t>
      </w:r>
      <w:r w:rsidRPr="002A06FB">
        <w:rPr>
          <w:rFonts w:ascii="Times New Roman" w:eastAsia="Times New Roman" w:hAnsi="Times New Roman" w:cs="Times New Roman"/>
          <w:sz w:val="24"/>
          <w:szCs w:val="24"/>
          <w:lang w:val="lv-LV" w:eastAsia="lv-LV"/>
        </w:rPr>
        <w:t xml:space="preserve"> </w:t>
      </w:r>
      <w:r w:rsidRPr="002A06FB">
        <w:rPr>
          <w:rFonts w:ascii="Times New Roman" w:eastAsia="Times New Roman" w:hAnsi="Times New Roman" w:cs="Times New Roman"/>
          <w:b/>
          <w:i/>
          <w:sz w:val="24"/>
          <w:szCs w:val="24"/>
          <w:lang w:val="lv-LV"/>
        </w:rPr>
        <w:t>„</w:t>
      </w:r>
      <w:r w:rsidRPr="002A06FB">
        <w:rPr>
          <w:rFonts w:ascii="Times New Roman" w:eastAsia="Times New Roman" w:hAnsi="Times New Roman" w:cs="Times New Roman"/>
          <w:b/>
          <w:bCs/>
          <w:i/>
          <w:sz w:val="24"/>
          <w:szCs w:val="26"/>
          <w:lang w:val="lv-LV"/>
        </w:rPr>
        <w:t>Kancelejas preču piegāde Ludzas novada pašvaldības iestāžu vajadzībām”, ID Nr. LNP 201</w:t>
      </w:r>
      <w:r w:rsidR="00AE62BE">
        <w:rPr>
          <w:rFonts w:ascii="Times New Roman" w:eastAsia="Times New Roman" w:hAnsi="Times New Roman" w:cs="Times New Roman"/>
          <w:b/>
          <w:bCs/>
          <w:i/>
          <w:sz w:val="24"/>
          <w:szCs w:val="26"/>
          <w:lang w:val="lv-LV"/>
        </w:rPr>
        <w:t>7</w:t>
      </w:r>
      <w:r w:rsidRPr="002A06FB">
        <w:rPr>
          <w:rFonts w:ascii="Times New Roman" w:eastAsia="Times New Roman" w:hAnsi="Times New Roman" w:cs="Times New Roman"/>
          <w:b/>
          <w:bCs/>
          <w:i/>
          <w:sz w:val="24"/>
          <w:szCs w:val="26"/>
          <w:shd w:val="clear" w:color="auto" w:fill="FFFFFF"/>
          <w:lang w:val="lv-LV"/>
        </w:rPr>
        <w:t xml:space="preserve">/33 </w:t>
      </w:r>
      <w:r w:rsidRPr="002A06FB">
        <w:rPr>
          <w:rFonts w:ascii="Times New Roman" w:eastAsia="Times New Roman" w:hAnsi="Times New Roman" w:cs="Times New Roman"/>
          <w:i/>
          <w:sz w:val="24"/>
          <w:szCs w:val="24"/>
          <w:shd w:val="clear" w:color="auto" w:fill="FFFFFF"/>
          <w:lang w:val="lv-LV"/>
        </w:rPr>
        <w:t xml:space="preserve"> </w:t>
      </w:r>
      <w:r w:rsidRPr="002A06FB">
        <w:rPr>
          <w:rFonts w:ascii="Times New Roman" w:eastAsia="Times New Roman" w:hAnsi="Times New Roman" w:cs="Times New Roman"/>
          <w:sz w:val="24"/>
          <w:szCs w:val="24"/>
          <w:shd w:val="clear" w:color="auto" w:fill="FFFFFF"/>
          <w:lang w:val="lv-LV"/>
        </w:rPr>
        <w:t xml:space="preserve"> </w:t>
      </w:r>
      <w:r w:rsidRPr="002A06FB">
        <w:rPr>
          <w:rFonts w:ascii="Times New Roman" w:eastAsia="Times New Roman" w:hAnsi="Times New Roman" w:cs="Times New Roman"/>
          <w:i/>
          <w:sz w:val="24"/>
          <w:szCs w:val="24"/>
          <w:shd w:val="clear" w:color="auto" w:fill="FFFFFF"/>
          <w:lang w:val="lv-LV"/>
        </w:rPr>
        <w:t xml:space="preserve"> </w:t>
      </w:r>
      <w:r w:rsidRPr="002A06FB">
        <w:rPr>
          <w:rFonts w:ascii="Times New Roman" w:eastAsia="Times New Roman" w:hAnsi="Times New Roman" w:cs="Times New Roman"/>
          <w:sz w:val="24"/>
          <w:szCs w:val="24"/>
          <w:u w:val="single"/>
          <w:shd w:val="clear" w:color="auto" w:fill="FFFFFF"/>
          <w:lang w:val="lv-LV"/>
        </w:rPr>
        <w:t>katrai konkursa daļai</w:t>
      </w:r>
      <w:r w:rsidRPr="002A06FB">
        <w:rPr>
          <w:rFonts w:ascii="Times New Roman" w:eastAsia="Times New Roman" w:hAnsi="Times New Roman" w:cs="Times New Roman"/>
          <w:sz w:val="24"/>
          <w:szCs w:val="24"/>
          <w:shd w:val="clear" w:color="auto" w:fill="FFFFFF"/>
          <w:lang w:val="lv-LV"/>
        </w:rPr>
        <w:t xml:space="preserve"> </w:t>
      </w:r>
      <w:r w:rsidRPr="002A06FB">
        <w:rPr>
          <w:rFonts w:ascii="Times New Roman" w:eastAsia="Times New Roman" w:hAnsi="Times New Roman" w:cs="Times New Roman"/>
          <w:sz w:val="24"/>
          <w:szCs w:val="24"/>
          <w:lang w:val="lv-LV" w:eastAsia="lv-LV"/>
        </w:rPr>
        <w:t>noteikti šādi vērtēšanas kritēriji (tie sakārtoti nozīmīguma secībā) un tiem atbilstoši maksimāli iegūstamie punkti:</w:t>
      </w:r>
    </w:p>
    <w:tbl>
      <w:tblPr>
        <w:tblpPr w:leftFromText="180" w:rightFromText="180" w:vertAnchor="text" w:horzAnchor="margin" w:tblpY="164"/>
        <w:tblW w:w="9039" w:type="dxa"/>
        <w:tblCellMar>
          <w:left w:w="0" w:type="dxa"/>
          <w:right w:w="0" w:type="dxa"/>
        </w:tblCellMar>
        <w:tblLook w:val="04A0" w:firstRow="1" w:lastRow="0" w:firstColumn="1" w:lastColumn="0" w:noHBand="0" w:noVBand="1"/>
      </w:tblPr>
      <w:tblGrid>
        <w:gridCol w:w="817"/>
        <w:gridCol w:w="4961"/>
        <w:gridCol w:w="3261"/>
      </w:tblGrid>
      <w:tr w:rsidR="002A06FB" w:rsidRPr="002A06FB" w:rsidTr="002A06FB">
        <w:trPr>
          <w:trHeight w:val="698"/>
        </w:trPr>
        <w:tc>
          <w:tcPr>
            <w:tcW w:w="81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A06FB" w:rsidRPr="002A06FB" w:rsidRDefault="002A06FB" w:rsidP="002A06FB">
            <w:pPr>
              <w:suppressAutoHyphens/>
              <w:spacing w:after="0" w:line="240" w:lineRule="auto"/>
              <w:ind w:left="-709" w:right="-108" w:firstLine="709"/>
              <w:jc w:val="center"/>
              <w:rPr>
                <w:rFonts w:ascii="Times New Roman" w:eastAsia="Times New Roman" w:hAnsi="Times New Roman" w:cs="Times New Roman"/>
                <w:b/>
                <w:bCs/>
                <w:i/>
                <w:sz w:val="24"/>
                <w:szCs w:val="24"/>
                <w:lang w:val="lv-LV" w:eastAsia="lv-LV"/>
              </w:rPr>
            </w:pPr>
            <w:r w:rsidRPr="002A06FB">
              <w:rPr>
                <w:rFonts w:ascii="Times New Roman" w:eastAsia="Times New Roman" w:hAnsi="Times New Roman" w:cs="Times New Roman"/>
                <w:b/>
                <w:bCs/>
                <w:i/>
                <w:sz w:val="24"/>
                <w:szCs w:val="24"/>
                <w:lang w:val="lv-LV" w:eastAsia="lv-LV"/>
              </w:rPr>
              <w:t>Nr.</w:t>
            </w:r>
          </w:p>
          <w:p w:rsidR="002A06FB" w:rsidRPr="002A06FB" w:rsidRDefault="002A06FB" w:rsidP="002A06FB">
            <w:pPr>
              <w:suppressAutoHyphens/>
              <w:spacing w:after="0" w:line="240" w:lineRule="auto"/>
              <w:ind w:left="-709" w:right="-108" w:firstLine="709"/>
              <w:jc w:val="center"/>
              <w:rPr>
                <w:rFonts w:ascii="Times New Roman" w:eastAsia="Times New Roman" w:hAnsi="Times New Roman" w:cs="Times New Roman"/>
                <w:i/>
                <w:sz w:val="24"/>
                <w:szCs w:val="24"/>
                <w:lang w:val="lv-LV" w:eastAsia="lv-LV"/>
              </w:rPr>
            </w:pPr>
            <w:r w:rsidRPr="002A06FB">
              <w:rPr>
                <w:rFonts w:ascii="Times New Roman" w:eastAsia="Times New Roman" w:hAnsi="Times New Roman" w:cs="Times New Roman"/>
                <w:b/>
                <w:bCs/>
                <w:i/>
                <w:sz w:val="24"/>
                <w:szCs w:val="24"/>
                <w:lang w:val="lv-LV" w:eastAsia="lv-LV"/>
              </w:rPr>
              <w:t>p.k.</w:t>
            </w:r>
          </w:p>
        </w:tc>
        <w:tc>
          <w:tcPr>
            <w:tcW w:w="496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A06FB" w:rsidRPr="002A06FB" w:rsidRDefault="002A06FB" w:rsidP="002A06FB">
            <w:pPr>
              <w:suppressAutoHyphens/>
              <w:spacing w:after="0" w:line="240" w:lineRule="auto"/>
              <w:jc w:val="center"/>
              <w:rPr>
                <w:rFonts w:ascii="Times New Roman" w:eastAsia="Times New Roman" w:hAnsi="Times New Roman" w:cs="Times New Roman"/>
                <w:i/>
                <w:sz w:val="24"/>
                <w:szCs w:val="24"/>
                <w:lang w:val="lv-LV" w:eastAsia="lv-LV"/>
              </w:rPr>
            </w:pPr>
            <w:r w:rsidRPr="002A06FB">
              <w:rPr>
                <w:rFonts w:ascii="Times New Roman" w:eastAsia="Times New Roman" w:hAnsi="Times New Roman" w:cs="Times New Roman"/>
                <w:b/>
                <w:bCs/>
                <w:i/>
                <w:sz w:val="24"/>
                <w:szCs w:val="24"/>
                <w:lang w:val="lv-LV" w:eastAsia="lv-LV"/>
              </w:rPr>
              <w:t>Vērtēšanas kritēriji</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A06FB" w:rsidRPr="002A06FB" w:rsidRDefault="002A06FB" w:rsidP="002A06FB">
            <w:pPr>
              <w:suppressAutoHyphens/>
              <w:spacing w:after="0" w:line="240" w:lineRule="auto"/>
              <w:ind w:left="-108" w:right="-108"/>
              <w:jc w:val="center"/>
              <w:rPr>
                <w:rFonts w:ascii="Times New Roman" w:eastAsia="Times New Roman" w:hAnsi="Times New Roman" w:cs="Times New Roman"/>
                <w:i/>
                <w:sz w:val="24"/>
                <w:szCs w:val="24"/>
                <w:lang w:val="lv-LV" w:eastAsia="lv-LV"/>
              </w:rPr>
            </w:pPr>
            <w:r w:rsidRPr="002A06FB">
              <w:rPr>
                <w:rFonts w:ascii="Times New Roman" w:eastAsia="Times New Roman" w:hAnsi="Times New Roman" w:cs="Times New Roman"/>
                <w:b/>
                <w:bCs/>
                <w:i/>
                <w:sz w:val="24"/>
                <w:szCs w:val="24"/>
                <w:lang w:val="lv-LV" w:eastAsia="lv-LV"/>
              </w:rPr>
              <w:t>Maksimālais punktu skaits</w:t>
            </w:r>
          </w:p>
        </w:tc>
      </w:tr>
      <w:tr w:rsidR="002A06FB" w:rsidRPr="002A06FB" w:rsidTr="002A06FB">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1</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Kopējā piedāvātā cena (EUR bez PVN)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highlight w:val="yellow"/>
                <w:lang w:val="lv-LV" w:eastAsia="lv-LV"/>
              </w:rPr>
            </w:pPr>
            <w:r w:rsidRPr="002A06FB">
              <w:rPr>
                <w:rFonts w:ascii="Times New Roman" w:eastAsia="Times New Roman" w:hAnsi="Times New Roman" w:cs="Times New Roman"/>
                <w:sz w:val="24"/>
                <w:szCs w:val="24"/>
                <w:lang w:val="lv-LV" w:eastAsia="lv-LV"/>
              </w:rPr>
              <w:t>60 punkti</w:t>
            </w:r>
          </w:p>
        </w:tc>
      </w:tr>
      <w:tr w:rsidR="002A06FB" w:rsidRPr="002A06FB" w:rsidTr="002A06FB">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2</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Preces piegādes laiks no pasūtījuma saņemšanas brīža (stundas)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20 punkti</w:t>
            </w:r>
          </w:p>
        </w:tc>
      </w:tr>
      <w:tr w:rsidR="002A06FB" w:rsidRPr="002A06FB" w:rsidTr="002A06FB">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3</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Minimālā summa, par kādu tiks piegādāta prece vienai pašvaldības iestādei (EUR bez PVN)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20 punkti</w:t>
            </w:r>
          </w:p>
        </w:tc>
      </w:tr>
      <w:tr w:rsidR="002A06FB" w:rsidRPr="002A06FB" w:rsidTr="002A06FB">
        <w:tc>
          <w:tcPr>
            <w:tcW w:w="5778"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908"/>
              <w:rPr>
                <w:rFonts w:ascii="Times New Roman" w:eastAsia="Times New Roman" w:hAnsi="Times New Roman" w:cs="Times New Roman"/>
                <w:b/>
                <w:i/>
                <w:sz w:val="24"/>
                <w:szCs w:val="24"/>
                <w:lang w:val="lv-LV" w:eastAsia="lv-LV"/>
              </w:rPr>
            </w:pPr>
            <w:r w:rsidRPr="002A06FB">
              <w:rPr>
                <w:rFonts w:ascii="Times New Roman" w:eastAsia="Times New Roman" w:hAnsi="Times New Roman" w:cs="Times New Roman"/>
                <w:b/>
                <w:i/>
                <w:sz w:val="24"/>
                <w:szCs w:val="24"/>
                <w:lang w:val="lv-LV" w:eastAsia="lv-LV"/>
              </w:rPr>
              <w:t>Kopā</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A06FB" w:rsidRPr="002A06FB" w:rsidRDefault="002A06FB" w:rsidP="002A06FB">
            <w:pPr>
              <w:suppressAutoHyphens/>
              <w:spacing w:after="0" w:line="240" w:lineRule="auto"/>
              <w:ind w:right="-108"/>
              <w:jc w:val="center"/>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100 punkti</w:t>
            </w:r>
          </w:p>
        </w:tc>
      </w:tr>
    </w:tbl>
    <w:p w:rsidR="002A06FB" w:rsidRPr="002A06FB" w:rsidRDefault="002A06FB" w:rsidP="002A06FB">
      <w:pPr>
        <w:suppressAutoHyphens/>
        <w:spacing w:after="0" w:line="240" w:lineRule="auto"/>
        <w:ind w:left="720" w:right="-908" w:hanging="720"/>
        <w:jc w:val="both"/>
        <w:rPr>
          <w:rFonts w:ascii="Times New Roman" w:eastAsia="Times New Roman" w:hAnsi="Times New Roman" w:cs="Times New Roman"/>
          <w:sz w:val="24"/>
          <w:szCs w:val="24"/>
          <w:lang w:val="lv-LV" w:eastAsia="lv-LV"/>
        </w:rPr>
      </w:pP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t>6.6.4.1.</w:t>
      </w:r>
      <w:r w:rsidRPr="002A06FB">
        <w:rPr>
          <w:rFonts w:ascii="Times New Roman" w:eastAsia="Times New Roman" w:hAnsi="Times New Roman" w:cs="Times New Roman"/>
          <w:b/>
          <w:i/>
          <w:sz w:val="24"/>
          <w:szCs w:val="24"/>
          <w:u w:val="single"/>
          <w:lang w:val="lv-LV" w:eastAsia="lv-LV"/>
        </w:rPr>
        <w:t>Kopējās piedāvātās cenas</w:t>
      </w:r>
      <w:r w:rsidRPr="002A06FB">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2A06FB" w:rsidRPr="002A06FB" w:rsidRDefault="002A06FB" w:rsidP="002A06FB">
      <w:pPr>
        <w:suppressAutoHyphens/>
        <w:spacing w:after="0" w:line="240" w:lineRule="auto"/>
        <w:ind w:left="709" w:right="-908"/>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b/>
          <w:bCs/>
          <w:sz w:val="24"/>
          <w:szCs w:val="24"/>
          <w:lang w:val="lv-LV" w:eastAsia="lv-LV"/>
        </w:rPr>
        <w:t>              A = 60 x (</w:t>
      </w:r>
      <w:proofErr w:type="spellStart"/>
      <w:r w:rsidRPr="002A06FB">
        <w:rPr>
          <w:rFonts w:ascii="Times New Roman" w:eastAsia="Times New Roman" w:hAnsi="Times New Roman" w:cs="Times New Roman"/>
          <w:b/>
          <w:bCs/>
          <w:sz w:val="24"/>
          <w:szCs w:val="24"/>
          <w:lang w:val="lv-LV" w:eastAsia="lv-LV"/>
        </w:rPr>
        <w:t>A</w:t>
      </w:r>
      <w:r w:rsidRPr="002A06FB">
        <w:rPr>
          <w:rFonts w:ascii="Times New Roman" w:eastAsia="Times New Roman" w:hAnsi="Times New Roman" w:cs="Times New Roman"/>
          <w:b/>
          <w:bCs/>
          <w:sz w:val="28"/>
          <w:szCs w:val="28"/>
          <w:vertAlign w:val="subscript"/>
          <w:lang w:val="lv-LV" w:eastAsia="lv-LV"/>
        </w:rPr>
        <w:t>x</w:t>
      </w:r>
      <w:proofErr w:type="spellEnd"/>
      <w:r w:rsidRPr="002A06FB">
        <w:rPr>
          <w:rFonts w:ascii="Times New Roman" w:eastAsia="Times New Roman" w:hAnsi="Times New Roman" w:cs="Times New Roman"/>
          <w:b/>
          <w:bCs/>
          <w:sz w:val="24"/>
          <w:szCs w:val="24"/>
          <w:lang w:val="lv-LV" w:eastAsia="lv-LV"/>
        </w:rPr>
        <w:t xml:space="preserve"> : </w:t>
      </w:r>
      <w:proofErr w:type="spellStart"/>
      <w:r w:rsidRPr="002A06FB">
        <w:rPr>
          <w:rFonts w:ascii="Times New Roman" w:eastAsia="Times New Roman" w:hAnsi="Times New Roman" w:cs="Times New Roman"/>
          <w:b/>
          <w:bCs/>
          <w:sz w:val="24"/>
          <w:szCs w:val="24"/>
          <w:lang w:val="lv-LV" w:eastAsia="lv-LV"/>
        </w:rPr>
        <w:t>A</w:t>
      </w:r>
      <w:r w:rsidRPr="002A06FB">
        <w:rPr>
          <w:rFonts w:ascii="Times New Roman" w:eastAsia="Times New Roman" w:hAnsi="Times New Roman" w:cs="Times New Roman"/>
          <w:b/>
          <w:bCs/>
          <w:sz w:val="24"/>
          <w:szCs w:val="24"/>
          <w:vertAlign w:val="subscript"/>
          <w:lang w:val="lv-LV" w:eastAsia="lv-LV"/>
        </w:rPr>
        <w:t>y</w:t>
      </w:r>
      <w:proofErr w:type="spellEnd"/>
      <w:r w:rsidRPr="002A06FB">
        <w:rPr>
          <w:rFonts w:ascii="Times New Roman" w:eastAsia="Times New Roman" w:hAnsi="Times New Roman" w:cs="Times New Roman"/>
          <w:b/>
          <w:bCs/>
          <w:sz w:val="24"/>
          <w:szCs w:val="24"/>
          <w:lang w:val="lv-LV" w:eastAsia="lv-LV"/>
        </w:rPr>
        <w:t xml:space="preserve">), </w:t>
      </w:r>
      <w:r w:rsidRPr="002A06FB">
        <w:rPr>
          <w:rFonts w:ascii="Times New Roman" w:eastAsia="Times New Roman" w:hAnsi="Times New Roman" w:cs="Times New Roman"/>
          <w:sz w:val="24"/>
          <w:szCs w:val="24"/>
          <w:lang w:val="lv-LV" w:eastAsia="lv-LV"/>
        </w:rPr>
        <w:t>kur</w:t>
      </w:r>
    </w:p>
    <w:p w:rsidR="002A06FB" w:rsidRPr="002A06FB" w:rsidRDefault="002A06FB" w:rsidP="002A06FB">
      <w:pPr>
        <w:suppressAutoHyphens/>
        <w:spacing w:after="0" w:line="240" w:lineRule="auto"/>
        <w:ind w:left="720" w:right="-908"/>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A –   pretendenta iegūtais punktu skaits, </w:t>
      </w:r>
    </w:p>
    <w:p w:rsidR="002A06FB" w:rsidRPr="002A06FB" w:rsidRDefault="002A06FB" w:rsidP="002A06FB">
      <w:pPr>
        <w:suppressAutoHyphens/>
        <w:spacing w:after="0" w:line="240" w:lineRule="auto"/>
        <w:ind w:left="720" w:right="-908"/>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60 –  nolikumā noteiktais maksimālais punktu skaits cenai;</w:t>
      </w:r>
    </w:p>
    <w:p w:rsidR="002A06FB" w:rsidRPr="002A06FB" w:rsidRDefault="002A06FB" w:rsidP="002A06FB">
      <w:pPr>
        <w:suppressAutoHyphens/>
        <w:spacing w:after="0" w:line="240" w:lineRule="auto"/>
        <w:ind w:left="720" w:right="-908"/>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A</w:t>
      </w:r>
      <w:r w:rsidRPr="002A06FB">
        <w:rPr>
          <w:rFonts w:ascii="Times New Roman" w:eastAsia="Times New Roman" w:hAnsi="Times New Roman" w:cs="Times New Roman"/>
          <w:sz w:val="24"/>
          <w:szCs w:val="24"/>
          <w:vertAlign w:val="subscript"/>
          <w:lang w:val="lv-LV" w:eastAsia="lv-LV"/>
        </w:rPr>
        <w:t>x</w:t>
      </w:r>
      <w:proofErr w:type="spellEnd"/>
      <w:r w:rsidRPr="002A06FB">
        <w:rPr>
          <w:rFonts w:ascii="Times New Roman" w:eastAsia="Times New Roman" w:hAnsi="Times New Roman" w:cs="Times New Roman"/>
          <w:sz w:val="24"/>
          <w:szCs w:val="24"/>
          <w:lang w:val="lv-LV" w:eastAsia="lv-LV"/>
        </w:rPr>
        <w:t xml:space="preserve"> – lētākā piedāvājuma cena;</w:t>
      </w:r>
    </w:p>
    <w:p w:rsidR="002A06FB" w:rsidRPr="002A06FB" w:rsidRDefault="002A06FB" w:rsidP="002A06FB">
      <w:pPr>
        <w:suppressAutoHyphens/>
        <w:spacing w:after="0" w:line="240" w:lineRule="auto"/>
        <w:ind w:left="720" w:right="-908"/>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A</w:t>
      </w:r>
      <w:r w:rsidRPr="002A06FB">
        <w:rPr>
          <w:rFonts w:ascii="Times New Roman" w:eastAsia="Times New Roman" w:hAnsi="Times New Roman" w:cs="Times New Roman"/>
          <w:sz w:val="24"/>
          <w:szCs w:val="24"/>
          <w:vertAlign w:val="subscript"/>
          <w:lang w:val="lv-LV" w:eastAsia="lv-LV"/>
        </w:rPr>
        <w:t>y</w:t>
      </w:r>
      <w:proofErr w:type="spellEnd"/>
      <w:r w:rsidRPr="002A06FB">
        <w:rPr>
          <w:rFonts w:ascii="Times New Roman" w:eastAsia="Times New Roman" w:hAnsi="Times New Roman" w:cs="Times New Roman"/>
          <w:sz w:val="24"/>
          <w:szCs w:val="24"/>
          <w:lang w:val="lv-LV" w:eastAsia="lv-LV"/>
        </w:rPr>
        <w:t xml:space="preserve"> – pretendenta piedāvātā cena.</w:t>
      </w:r>
    </w:p>
    <w:p w:rsidR="002A06FB" w:rsidRPr="002A06FB" w:rsidRDefault="002A06FB" w:rsidP="002A06FB">
      <w:p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720" w:hanging="968"/>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lastRenderedPageBreak/>
        <w:t>6.6.4.2.</w:t>
      </w:r>
      <w:r w:rsidRPr="002A06FB">
        <w:rPr>
          <w:rFonts w:ascii="Times New Roman" w:eastAsia="Times New Roman" w:hAnsi="Times New Roman" w:cs="Times New Roman"/>
          <w:b/>
          <w:i/>
          <w:sz w:val="24"/>
          <w:szCs w:val="24"/>
          <w:u w:val="single"/>
          <w:lang w:val="lv-LV" w:eastAsia="lv-LV"/>
        </w:rPr>
        <w:t xml:space="preserve">Preces piegādes laika no pasūtījuma saņemšanas brīža </w:t>
      </w:r>
      <w:r w:rsidRPr="002A06FB">
        <w:rPr>
          <w:rFonts w:ascii="Times New Roman" w:eastAsia="Times New Roman" w:hAnsi="Times New Roman" w:cs="Times New Roman"/>
          <w:sz w:val="24"/>
          <w:szCs w:val="24"/>
          <w:lang w:val="lv-LV" w:eastAsia="lv-LV"/>
        </w:rPr>
        <w:t>skaitliskās vērtības noteikšana notiek izmantojot sekojošu aprēķināšanas metodi (formulu):</w:t>
      </w:r>
    </w:p>
    <w:p w:rsidR="002A06FB" w:rsidRPr="002A06FB" w:rsidRDefault="002A06FB" w:rsidP="002A06FB">
      <w:pPr>
        <w:suppressAutoHyphens/>
        <w:spacing w:after="0" w:line="240" w:lineRule="auto"/>
        <w:ind w:left="1260" w:firstLine="30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b/>
          <w:bCs/>
          <w:sz w:val="24"/>
          <w:szCs w:val="24"/>
          <w:lang w:val="lv-LV" w:eastAsia="lv-LV"/>
        </w:rPr>
        <w:t>B = 20 x  (</w:t>
      </w:r>
      <w:proofErr w:type="spellStart"/>
      <w:r w:rsidRPr="002A06FB">
        <w:rPr>
          <w:rFonts w:ascii="Times New Roman" w:eastAsia="Times New Roman" w:hAnsi="Times New Roman" w:cs="Times New Roman"/>
          <w:b/>
          <w:bCs/>
          <w:sz w:val="24"/>
          <w:szCs w:val="24"/>
          <w:lang w:val="lv-LV" w:eastAsia="lv-LV"/>
        </w:rPr>
        <w:t>B</w:t>
      </w:r>
      <w:r w:rsidRPr="002A06FB">
        <w:rPr>
          <w:rFonts w:ascii="Times New Roman" w:eastAsia="Times New Roman" w:hAnsi="Times New Roman" w:cs="Times New Roman"/>
          <w:b/>
          <w:bCs/>
          <w:sz w:val="24"/>
          <w:szCs w:val="24"/>
          <w:vertAlign w:val="subscript"/>
          <w:lang w:val="lv-LV" w:eastAsia="lv-LV"/>
        </w:rPr>
        <w:t>x</w:t>
      </w:r>
      <w:proofErr w:type="spellEnd"/>
      <w:r w:rsidRPr="002A06FB">
        <w:rPr>
          <w:rFonts w:ascii="Times New Roman" w:eastAsia="Times New Roman" w:hAnsi="Times New Roman" w:cs="Times New Roman"/>
          <w:b/>
          <w:bCs/>
          <w:sz w:val="24"/>
          <w:szCs w:val="24"/>
          <w:lang w:val="lv-LV" w:eastAsia="lv-LV"/>
        </w:rPr>
        <w:t xml:space="preserve"> : </w:t>
      </w:r>
      <w:proofErr w:type="spellStart"/>
      <w:r w:rsidRPr="002A06FB">
        <w:rPr>
          <w:rFonts w:ascii="Times New Roman" w:eastAsia="Times New Roman" w:hAnsi="Times New Roman" w:cs="Times New Roman"/>
          <w:b/>
          <w:bCs/>
          <w:sz w:val="24"/>
          <w:szCs w:val="24"/>
          <w:lang w:val="lv-LV" w:eastAsia="lv-LV"/>
        </w:rPr>
        <w:t>B</w:t>
      </w:r>
      <w:r w:rsidRPr="002A06FB">
        <w:rPr>
          <w:rFonts w:ascii="Times New Roman" w:eastAsia="Times New Roman" w:hAnsi="Times New Roman" w:cs="Times New Roman"/>
          <w:b/>
          <w:bCs/>
          <w:sz w:val="24"/>
          <w:szCs w:val="24"/>
          <w:vertAlign w:val="subscript"/>
          <w:lang w:val="lv-LV" w:eastAsia="lv-LV"/>
        </w:rPr>
        <w:t>y</w:t>
      </w:r>
      <w:proofErr w:type="spellEnd"/>
      <w:r w:rsidRPr="002A06FB">
        <w:rPr>
          <w:rFonts w:ascii="Times New Roman" w:eastAsia="Times New Roman" w:hAnsi="Times New Roman" w:cs="Times New Roman"/>
          <w:b/>
          <w:bCs/>
          <w:sz w:val="24"/>
          <w:szCs w:val="24"/>
          <w:lang w:val="lv-LV" w:eastAsia="lv-LV"/>
        </w:rPr>
        <w:t>),</w:t>
      </w:r>
      <w:r w:rsidRPr="002A06FB">
        <w:rPr>
          <w:rFonts w:ascii="Times New Roman" w:eastAsia="Times New Roman" w:hAnsi="Times New Roman" w:cs="Times New Roman"/>
          <w:sz w:val="24"/>
          <w:szCs w:val="24"/>
          <w:lang w:val="lv-LV" w:eastAsia="lv-LV"/>
        </w:rPr>
        <w:t xml:space="preserve"> kur</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B –   pretendenta iegūtais punktu skaits; </w:t>
      </w:r>
    </w:p>
    <w:p w:rsidR="002A06FB" w:rsidRPr="002A06FB" w:rsidRDefault="002A06FB" w:rsidP="002A06FB">
      <w:pPr>
        <w:suppressAutoHyphens/>
        <w:spacing w:after="0" w:line="240" w:lineRule="auto"/>
        <w:ind w:left="709"/>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20 –  nolikumā noteiktais maksimālais punktu skaits </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B</w:t>
      </w:r>
      <w:r w:rsidRPr="002A06FB">
        <w:rPr>
          <w:rFonts w:ascii="Times New Roman" w:eastAsia="Times New Roman" w:hAnsi="Times New Roman" w:cs="Times New Roman"/>
          <w:sz w:val="24"/>
          <w:szCs w:val="24"/>
          <w:vertAlign w:val="subscript"/>
          <w:lang w:val="lv-LV" w:eastAsia="lv-LV"/>
        </w:rPr>
        <w:t>x</w:t>
      </w:r>
      <w:proofErr w:type="spellEnd"/>
      <w:r w:rsidRPr="002A06FB">
        <w:rPr>
          <w:rFonts w:ascii="Times New Roman" w:eastAsia="Times New Roman" w:hAnsi="Times New Roman" w:cs="Times New Roman"/>
          <w:sz w:val="24"/>
          <w:szCs w:val="24"/>
          <w:lang w:val="lv-LV" w:eastAsia="lv-LV"/>
        </w:rPr>
        <w:t xml:space="preserve"> –  piedāvātais mazākais preces piegādes laiks;</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B</w:t>
      </w:r>
      <w:r w:rsidRPr="002A06FB">
        <w:rPr>
          <w:rFonts w:ascii="Times New Roman" w:eastAsia="Times New Roman" w:hAnsi="Times New Roman" w:cs="Times New Roman"/>
          <w:sz w:val="24"/>
          <w:szCs w:val="24"/>
          <w:vertAlign w:val="subscript"/>
          <w:lang w:val="lv-LV" w:eastAsia="lv-LV"/>
        </w:rPr>
        <w:t>y</w:t>
      </w:r>
      <w:proofErr w:type="spellEnd"/>
      <w:r w:rsidRPr="002A06FB">
        <w:rPr>
          <w:rFonts w:ascii="Times New Roman" w:eastAsia="Times New Roman" w:hAnsi="Times New Roman" w:cs="Times New Roman"/>
          <w:sz w:val="24"/>
          <w:szCs w:val="24"/>
          <w:lang w:val="lv-LV" w:eastAsia="lv-LV"/>
        </w:rPr>
        <w:t xml:space="preserve"> –  pretendenta piedāvātais preces piegādes laiks.</w:t>
      </w:r>
    </w:p>
    <w:p w:rsidR="002A06FB" w:rsidRPr="002A06FB" w:rsidRDefault="002A06FB" w:rsidP="002A06FB">
      <w:pPr>
        <w:suppressAutoHyphens/>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t xml:space="preserve">6.6.4.3. </w:t>
      </w:r>
      <w:r w:rsidRPr="002A06FB">
        <w:rPr>
          <w:rFonts w:ascii="Times New Roman" w:eastAsia="Times New Roman" w:hAnsi="Times New Roman" w:cs="Times New Roman"/>
          <w:b/>
          <w:i/>
          <w:sz w:val="24"/>
          <w:szCs w:val="24"/>
          <w:u w:val="single"/>
          <w:lang w:val="lv-LV" w:eastAsia="lv-LV"/>
        </w:rPr>
        <w:t>Minimālās summas, par kādu tiks piegādāta prece „Piegādes apjoma vērtība”</w:t>
      </w:r>
      <w:r w:rsidRPr="002A06FB">
        <w:rPr>
          <w:rFonts w:ascii="Times New Roman" w:eastAsia="Times New Roman" w:hAnsi="Times New Roman" w:cs="Times New Roman"/>
          <w:b/>
          <w:i/>
          <w:sz w:val="24"/>
          <w:szCs w:val="24"/>
          <w:lang w:val="lv-LV" w:eastAsia="lv-LV"/>
        </w:rPr>
        <w:t xml:space="preserve">, </w:t>
      </w:r>
      <w:r w:rsidRPr="002A06FB">
        <w:rPr>
          <w:rFonts w:ascii="Times New Roman" w:eastAsia="Times New Roman" w:hAnsi="Times New Roman" w:cs="Times New Roman"/>
          <w:sz w:val="24"/>
          <w:szCs w:val="24"/>
          <w:lang w:val="lv-LV" w:eastAsia="lv-LV"/>
        </w:rPr>
        <w:t>skaitliskās vērtības noteikšana notiek izmantojot sekojošu aprēķināšanas metodi (formulu):</w:t>
      </w:r>
    </w:p>
    <w:p w:rsidR="002A06FB" w:rsidRPr="002A06FB" w:rsidRDefault="002A06FB" w:rsidP="002A06FB">
      <w:pPr>
        <w:suppressAutoHyphens/>
        <w:spacing w:after="0" w:line="240" w:lineRule="auto"/>
        <w:ind w:left="1260" w:firstLine="30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b/>
          <w:bCs/>
          <w:sz w:val="24"/>
          <w:szCs w:val="24"/>
          <w:lang w:val="lv-LV" w:eastAsia="lv-LV"/>
        </w:rPr>
        <w:t>C= 20 x  (</w:t>
      </w:r>
      <w:proofErr w:type="spellStart"/>
      <w:r w:rsidRPr="002A06FB">
        <w:rPr>
          <w:rFonts w:ascii="Times New Roman" w:eastAsia="Times New Roman" w:hAnsi="Times New Roman" w:cs="Times New Roman"/>
          <w:b/>
          <w:bCs/>
          <w:sz w:val="24"/>
          <w:szCs w:val="24"/>
          <w:lang w:val="lv-LV" w:eastAsia="lv-LV"/>
        </w:rPr>
        <w:t>C</w:t>
      </w:r>
      <w:r w:rsidRPr="002A06FB">
        <w:rPr>
          <w:rFonts w:ascii="Times New Roman" w:eastAsia="Times New Roman" w:hAnsi="Times New Roman" w:cs="Times New Roman"/>
          <w:b/>
          <w:bCs/>
          <w:sz w:val="24"/>
          <w:szCs w:val="24"/>
          <w:vertAlign w:val="subscript"/>
          <w:lang w:val="lv-LV" w:eastAsia="lv-LV"/>
        </w:rPr>
        <w:t>x</w:t>
      </w:r>
      <w:proofErr w:type="spellEnd"/>
      <w:r w:rsidRPr="002A06FB">
        <w:rPr>
          <w:rFonts w:ascii="Times New Roman" w:eastAsia="Times New Roman" w:hAnsi="Times New Roman" w:cs="Times New Roman"/>
          <w:b/>
          <w:bCs/>
          <w:sz w:val="24"/>
          <w:szCs w:val="24"/>
          <w:lang w:val="lv-LV" w:eastAsia="lv-LV"/>
        </w:rPr>
        <w:t xml:space="preserve"> : </w:t>
      </w:r>
      <w:proofErr w:type="spellStart"/>
      <w:r w:rsidRPr="002A06FB">
        <w:rPr>
          <w:rFonts w:ascii="Times New Roman" w:eastAsia="Times New Roman" w:hAnsi="Times New Roman" w:cs="Times New Roman"/>
          <w:b/>
          <w:bCs/>
          <w:sz w:val="24"/>
          <w:szCs w:val="24"/>
          <w:lang w:val="lv-LV" w:eastAsia="lv-LV"/>
        </w:rPr>
        <w:t>C</w:t>
      </w:r>
      <w:r w:rsidRPr="002A06FB">
        <w:rPr>
          <w:rFonts w:ascii="Times New Roman" w:eastAsia="Times New Roman" w:hAnsi="Times New Roman" w:cs="Times New Roman"/>
          <w:b/>
          <w:bCs/>
          <w:sz w:val="24"/>
          <w:szCs w:val="24"/>
          <w:vertAlign w:val="subscript"/>
          <w:lang w:val="lv-LV" w:eastAsia="lv-LV"/>
        </w:rPr>
        <w:t>y</w:t>
      </w:r>
      <w:proofErr w:type="spellEnd"/>
      <w:r w:rsidRPr="002A06FB">
        <w:rPr>
          <w:rFonts w:ascii="Times New Roman" w:eastAsia="Times New Roman" w:hAnsi="Times New Roman" w:cs="Times New Roman"/>
          <w:b/>
          <w:bCs/>
          <w:sz w:val="24"/>
          <w:szCs w:val="24"/>
          <w:lang w:val="lv-LV" w:eastAsia="lv-LV"/>
        </w:rPr>
        <w:t>),</w:t>
      </w:r>
      <w:r w:rsidRPr="002A06FB">
        <w:rPr>
          <w:rFonts w:ascii="Times New Roman" w:eastAsia="Times New Roman" w:hAnsi="Times New Roman" w:cs="Times New Roman"/>
          <w:sz w:val="24"/>
          <w:szCs w:val="24"/>
          <w:lang w:val="lv-LV" w:eastAsia="lv-LV"/>
        </w:rPr>
        <w:t xml:space="preserve"> kur</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C –   pretendenta iegūtais punktu skaits; </w:t>
      </w:r>
    </w:p>
    <w:p w:rsidR="002A06FB" w:rsidRPr="002A06FB" w:rsidRDefault="002A06FB" w:rsidP="002A06FB">
      <w:pPr>
        <w:suppressAutoHyphens/>
        <w:spacing w:after="0" w:line="240" w:lineRule="auto"/>
        <w:ind w:left="709"/>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 xml:space="preserve">20 –  nolikumā noteiktais maksimālais punktu skaits </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C</w:t>
      </w:r>
      <w:r w:rsidRPr="002A06FB">
        <w:rPr>
          <w:rFonts w:ascii="Times New Roman" w:eastAsia="Times New Roman" w:hAnsi="Times New Roman" w:cs="Times New Roman"/>
          <w:sz w:val="24"/>
          <w:szCs w:val="24"/>
          <w:vertAlign w:val="subscript"/>
          <w:lang w:val="lv-LV" w:eastAsia="lv-LV"/>
        </w:rPr>
        <w:t>x</w:t>
      </w:r>
      <w:proofErr w:type="spellEnd"/>
      <w:r w:rsidRPr="002A06FB">
        <w:rPr>
          <w:rFonts w:ascii="Times New Roman" w:eastAsia="Times New Roman" w:hAnsi="Times New Roman" w:cs="Times New Roman"/>
          <w:sz w:val="24"/>
          <w:szCs w:val="24"/>
          <w:lang w:val="lv-LV" w:eastAsia="lv-LV"/>
        </w:rPr>
        <w:t xml:space="preserve"> –  piedāvātā mazākā viena pasūtījuma minimālā preces piegādes summa</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2A06FB">
        <w:rPr>
          <w:rFonts w:ascii="Times New Roman" w:eastAsia="Times New Roman" w:hAnsi="Times New Roman" w:cs="Times New Roman"/>
          <w:sz w:val="24"/>
          <w:szCs w:val="24"/>
          <w:lang w:val="lv-LV" w:eastAsia="lv-LV"/>
        </w:rPr>
        <w:t>C</w:t>
      </w:r>
      <w:r w:rsidRPr="002A06FB">
        <w:rPr>
          <w:rFonts w:ascii="Times New Roman" w:eastAsia="Times New Roman" w:hAnsi="Times New Roman" w:cs="Times New Roman"/>
          <w:sz w:val="24"/>
          <w:szCs w:val="24"/>
          <w:vertAlign w:val="subscript"/>
          <w:lang w:val="lv-LV" w:eastAsia="lv-LV"/>
        </w:rPr>
        <w:t>y</w:t>
      </w:r>
      <w:proofErr w:type="spellEnd"/>
      <w:r w:rsidRPr="002A06FB">
        <w:rPr>
          <w:rFonts w:ascii="Times New Roman" w:eastAsia="Times New Roman" w:hAnsi="Times New Roman" w:cs="Times New Roman"/>
          <w:sz w:val="24"/>
          <w:szCs w:val="24"/>
          <w:lang w:val="lv-LV" w:eastAsia="lv-LV"/>
        </w:rPr>
        <w:t xml:space="preserve"> –  pretendenta piedāvātā viena pasūtījuma minimālā preces piegādes summa</w:t>
      </w:r>
    </w:p>
    <w:p w:rsidR="002A06FB" w:rsidRPr="002A06FB" w:rsidRDefault="002A06FB" w:rsidP="002A06FB">
      <w:pPr>
        <w:suppressAutoHyphens/>
        <w:spacing w:after="0" w:line="240" w:lineRule="auto"/>
        <w:ind w:left="709"/>
        <w:rPr>
          <w:rFonts w:ascii="Times New Roman" w:eastAsia="Times New Roman" w:hAnsi="Times New Roman" w:cs="Times New Roman"/>
          <w:sz w:val="24"/>
          <w:szCs w:val="24"/>
          <w:lang w:val="lv-LV" w:eastAsia="lv-LV"/>
        </w:rPr>
      </w:pPr>
    </w:p>
    <w:p w:rsidR="002A06FB" w:rsidRPr="002A06FB" w:rsidRDefault="002A06FB" w:rsidP="002A06FB">
      <w:pPr>
        <w:suppressAutoHyphens/>
        <w:spacing w:after="0" w:line="240" w:lineRule="auto"/>
        <w:ind w:left="709" w:hanging="709"/>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eastAsia="lv-LV"/>
        </w:rPr>
        <w:t>6.6.4.4. Veicot vērtēšanas kritēriju skaitliskās vērtības aprēķinus iepirkumu komisija iegūtos rezultātus matemātiski noapaļo līdz veselā skaitļa simtdaļai (diviem cipariem aiz komata)</w:t>
      </w:r>
    </w:p>
    <w:p w:rsidR="002A06FB" w:rsidRPr="002A06FB" w:rsidRDefault="002A06FB" w:rsidP="002A06FB">
      <w:pPr>
        <w:suppressAutoHyphens/>
        <w:autoSpaceDE w:val="0"/>
        <w:autoSpaceDN w:val="0"/>
        <w:adjustRightInd w:val="0"/>
        <w:spacing w:after="0" w:line="240" w:lineRule="auto"/>
        <w:ind w:left="3686" w:right="-908"/>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t>6.6.4.5.</w:t>
      </w:r>
      <w:r w:rsidRPr="002A06FB">
        <w:rPr>
          <w:rFonts w:ascii="Times New Roman" w:eastAsia="Times New Roman" w:hAnsi="Times New Roman" w:cs="Times New Roman"/>
          <w:b/>
          <w:i/>
          <w:sz w:val="24"/>
          <w:szCs w:val="24"/>
          <w:u w:val="single"/>
          <w:lang w:val="lv-LV"/>
        </w:rPr>
        <w:t>P</w:t>
      </w:r>
      <w:r w:rsidRPr="002A06FB">
        <w:rPr>
          <w:rFonts w:ascii="Times New Roman" w:eastAsia="Times New Roman" w:hAnsi="Times New Roman" w:cs="Times New Roman"/>
          <w:b/>
          <w:i/>
          <w:sz w:val="24"/>
          <w:szCs w:val="24"/>
          <w:u w:val="single"/>
          <w:lang w:val="lv-LV" w:eastAsia="lv-LV"/>
        </w:rPr>
        <w:t>retendenta piedāvājuma </w:t>
      </w:r>
      <w:r w:rsidRPr="002A06FB">
        <w:rPr>
          <w:rFonts w:ascii="Times New Roman" w:eastAsia="Times New Roman" w:hAnsi="Times New Roman" w:cs="Times New Roman"/>
          <w:b/>
          <w:i/>
          <w:sz w:val="24"/>
          <w:szCs w:val="24"/>
          <w:u w:val="single"/>
          <w:lang w:val="lv-LV"/>
        </w:rPr>
        <w:t>skaitliskās vērtības noteikšana</w:t>
      </w:r>
      <w:r w:rsidRPr="002A06FB">
        <w:rPr>
          <w:rFonts w:ascii="Times New Roman" w:eastAsia="Times New Roman" w:hAnsi="Times New Roman" w:cs="Times New Roman"/>
          <w:sz w:val="24"/>
          <w:szCs w:val="24"/>
          <w:lang w:val="lv-LV" w:eastAsia="lv-LV"/>
        </w:rPr>
        <w:t xml:space="preserve"> notiek izmantojot sekojošas aprēķināšanas metodi (formulu):</w:t>
      </w:r>
    </w:p>
    <w:p w:rsidR="002A06FB" w:rsidRPr="002A06FB" w:rsidRDefault="002A06FB" w:rsidP="002A06FB">
      <w:pPr>
        <w:suppressAutoHyphens/>
        <w:spacing w:after="0" w:line="240" w:lineRule="auto"/>
        <w:ind w:left="709" w:right="-908"/>
        <w:rPr>
          <w:rFonts w:ascii="Times New Roman" w:eastAsia="Times New Roman" w:hAnsi="Times New Roman" w:cs="Times New Roman"/>
          <w:b/>
          <w:sz w:val="24"/>
          <w:szCs w:val="24"/>
          <w:lang w:val="lv-LV" w:eastAsia="lv-LV"/>
        </w:rPr>
      </w:pPr>
      <w:r w:rsidRPr="002A06FB">
        <w:rPr>
          <w:rFonts w:ascii="Times New Roman" w:eastAsia="Times New Roman" w:hAnsi="Times New Roman" w:cs="Times New Roman"/>
          <w:sz w:val="24"/>
          <w:szCs w:val="24"/>
          <w:lang w:val="lv-LV"/>
        </w:rPr>
        <w:t xml:space="preserve">                </w:t>
      </w:r>
      <w:r w:rsidRPr="002A06FB">
        <w:rPr>
          <w:rFonts w:ascii="Times New Roman" w:eastAsia="Times New Roman" w:hAnsi="Times New Roman" w:cs="Times New Roman"/>
          <w:b/>
          <w:sz w:val="24"/>
          <w:szCs w:val="24"/>
          <w:lang w:val="lv-LV"/>
        </w:rPr>
        <w:t>D = A + B + C,</w:t>
      </w:r>
      <w:r w:rsidRPr="002A06FB">
        <w:rPr>
          <w:rFonts w:ascii="Times New Roman" w:eastAsia="Times New Roman" w:hAnsi="Times New Roman" w:cs="Times New Roman"/>
          <w:sz w:val="24"/>
          <w:szCs w:val="24"/>
          <w:lang w:val="lv-LV"/>
        </w:rPr>
        <w:t xml:space="preserve"> kur</w:t>
      </w:r>
      <w:r w:rsidRPr="002A06FB">
        <w:rPr>
          <w:rFonts w:ascii="Times New Roman" w:eastAsia="Times New Roman" w:hAnsi="Times New Roman" w:cs="Times New Roman"/>
          <w:b/>
          <w:sz w:val="24"/>
          <w:szCs w:val="24"/>
          <w:lang w:val="lv-LV"/>
        </w:rPr>
        <w:t xml:space="preserve"> </w:t>
      </w:r>
    </w:p>
    <w:p w:rsidR="002A06FB" w:rsidRPr="002A06FB" w:rsidRDefault="002A06FB" w:rsidP="002A06FB">
      <w:pPr>
        <w:suppressAutoHyphens/>
        <w:spacing w:after="0" w:line="240" w:lineRule="auto"/>
        <w:ind w:left="709" w:right="-908"/>
        <w:rPr>
          <w:rFonts w:ascii="Times New Roman" w:eastAsia="Times New Roman" w:hAnsi="Times New Roman" w:cs="Times New Roman"/>
          <w:sz w:val="24"/>
          <w:szCs w:val="24"/>
          <w:lang w:val="lv-LV" w:eastAsia="lv-LV"/>
        </w:rPr>
      </w:pPr>
      <w:r w:rsidRPr="002A06FB">
        <w:rPr>
          <w:rFonts w:ascii="Times New Roman" w:eastAsia="Times New Roman" w:hAnsi="Times New Roman" w:cs="Times New Roman"/>
          <w:sz w:val="24"/>
          <w:szCs w:val="24"/>
          <w:lang w:val="lv-LV"/>
        </w:rPr>
        <w:t xml:space="preserve">D - </w:t>
      </w:r>
      <w:r w:rsidRPr="002A06FB">
        <w:rPr>
          <w:rFonts w:ascii="Times New Roman" w:eastAsia="Times New Roman" w:hAnsi="Times New Roman" w:cs="Times New Roman"/>
          <w:sz w:val="24"/>
          <w:szCs w:val="24"/>
          <w:lang w:val="lv-LV" w:eastAsia="lv-LV"/>
        </w:rPr>
        <w:t xml:space="preserve"> Pretendenta piedāvājuma skaitliskais gala novērtējums (iegūtais punktu skaits),</w:t>
      </w:r>
    </w:p>
    <w:p w:rsidR="002A06FB" w:rsidRPr="002A06FB" w:rsidRDefault="002A06FB" w:rsidP="002A06FB">
      <w:pPr>
        <w:suppressAutoHyphens/>
        <w:spacing w:after="0" w:line="240" w:lineRule="auto"/>
        <w:ind w:left="709" w:right="-908"/>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eastAsia="lv-LV"/>
        </w:rPr>
        <w:t>A -  kopējās piedāvātās cenas skaitliskais novērtējums</w:t>
      </w:r>
      <w:r w:rsidRPr="002A06FB">
        <w:rPr>
          <w:rFonts w:ascii="Times New Roman" w:eastAsia="Times New Roman" w:hAnsi="Times New Roman" w:cs="Times New Roman"/>
          <w:sz w:val="24"/>
          <w:szCs w:val="24"/>
          <w:lang w:val="lv-LV"/>
        </w:rPr>
        <w:t>,</w:t>
      </w:r>
    </w:p>
    <w:p w:rsidR="002A06FB" w:rsidRPr="002A06FB" w:rsidRDefault="002A06FB" w:rsidP="002A06FB">
      <w:pPr>
        <w:suppressAutoHyphens/>
        <w:spacing w:after="0" w:line="240" w:lineRule="auto"/>
        <w:ind w:left="1134" w:right="-908"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B  - </w:t>
      </w:r>
      <w:r w:rsidRPr="002A06FB">
        <w:rPr>
          <w:rFonts w:ascii="Times New Roman" w:eastAsia="Times New Roman" w:hAnsi="Times New Roman" w:cs="Times New Roman"/>
          <w:sz w:val="24"/>
          <w:szCs w:val="24"/>
          <w:lang w:val="lv-LV" w:eastAsia="lv-LV"/>
        </w:rPr>
        <w:t xml:space="preserve">preces piegādes laika </w:t>
      </w:r>
      <w:r w:rsidRPr="002A06FB">
        <w:rPr>
          <w:rFonts w:ascii="Times New Roman" w:eastAsia="Times New Roman" w:hAnsi="Times New Roman" w:cs="Times New Roman"/>
          <w:sz w:val="24"/>
          <w:szCs w:val="24"/>
          <w:lang w:val="lv-LV"/>
        </w:rPr>
        <w:t>skaitliskais novērtējums,</w:t>
      </w:r>
    </w:p>
    <w:p w:rsidR="002A06FB" w:rsidRPr="002A06FB" w:rsidRDefault="002A06FB" w:rsidP="002A06FB">
      <w:pPr>
        <w:suppressAutoHyphens/>
        <w:spacing w:after="0" w:line="240" w:lineRule="auto"/>
        <w:ind w:left="1134"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C -  </w:t>
      </w:r>
      <w:r w:rsidRPr="002A06FB">
        <w:rPr>
          <w:rFonts w:ascii="Times New Roman" w:eastAsia="Times New Roman" w:hAnsi="Times New Roman" w:cs="Times New Roman"/>
          <w:sz w:val="24"/>
          <w:szCs w:val="24"/>
          <w:lang w:val="lv-LV" w:eastAsia="lv-LV"/>
        </w:rPr>
        <w:t>viena pasūtījuma minimālās preces piegādes summas skaitliskais novērtējums    „Piegādes apjoma vērtība”,</w:t>
      </w:r>
    </w:p>
    <w:p w:rsidR="002A06FB" w:rsidRPr="002A06FB" w:rsidRDefault="002A06FB" w:rsidP="002A06FB">
      <w:pPr>
        <w:suppressAutoHyphens/>
        <w:autoSpaceDE w:val="0"/>
        <w:autoSpaceDN w:val="0"/>
        <w:adjustRightInd w:val="0"/>
        <w:spacing w:after="0" w:line="240" w:lineRule="auto"/>
        <w:ind w:left="1418" w:right="-908" w:hanging="713"/>
        <w:jc w:val="both"/>
        <w:rPr>
          <w:rFonts w:ascii="Times New Roman" w:eastAsia="Times New Roman" w:hAnsi="Times New Roman" w:cs="Times New Roman"/>
          <w:sz w:val="24"/>
          <w:szCs w:val="24"/>
          <w:lang w:val="lv-LV"/>
        </w:rPr>
      </w:pPr>
    </w:p>
    <w:p w:rsidR="00AE62BE" w:rsidRDefault="002A06FB"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6.6.7. Par saimnieciski visizdevīgāko piedāvājumu katrā </w:t>
      </w:r>
      <w:r w:rsidR="00AE62BE">
        <w:rPr>
          <w:rFonts w:ascii="Times New Roman" w:eastAsia="Times New Roman" w:hAnsi="Times New Roman" w:cs="Times New Roman"/>
          <w:sz w:val="24"/>
          <w:szCs w:val="24"/>
          <w:lang w:val="lv-LV"/>
        </w:rPr>
        <w:t>iepirkuma</w:t>
      </w:r>
      <w:r w:rsidRPr="002A06FB">
        <w:rPr>
          <w:rFonts w:ascii="Times New Roman" w:eastAsia="Times New Roman" w:hAnsi="Times New Roman" w:cs="Times New Roman"/>
          <w:sz w:val="24"/>
          <w:szCs w:val="24"/>
          <w:lang w:val="lv-LV"/>
        </w:rPr>
        <w:t xml:space="preserve"> „</w:t>
      </w:r>
      <w:r w:rsidRPr="002A06FB">
        <w:rPr>
          <w:rFonts w:ascii="Times New Roman" w:eastAsia="Times New Roman" w:hAnsi="Times New Roman" w:cs="Times New Roman"/>
          <w:bCs/>
          <w:sz w:val="24"/>
          <w:szCs w:val="26"/>
          <w:lang w:val="lv-LV"/>
        </w:rPr>
        <w:t>Kancelejas preču piegāde Ludzas novada pašvaldības iestāžu vajadzībām”, ID Nr. LNP 201</w:t>
      </w:r>
      <w:r w:rsidR="00AE62BE">
        <w:rPr>
          <w:rFonts w:ascii="Times New Roman" w:eastAsia="Times New Roman" w:hAnsi="Times New Roman" w:cs="Times New Roman"/>
          <w:bCs/>
          <w:sz w:val="24"/>
          <w:szCs w:val="26"/>
          <w:lang w:val="lv-LV"/>
        </w:rPr>
        <w:t>7</w:t>
      </w:r>
      <w:r w:rsidRPr="002A06FB">
        <w:rPr>
          <w:rFonts w:ascii="Times New Roman" w:eastAsia="Times New Roman" w:hAnsi="Times New Roman" w:cs="Times New Roman"/>
          <w:bCs/>
          <w:sz w:val="24"/>
          <w:szCs w:val="26"/>
          <w:shd w:val="clear" w:color="auto" w:fill="FFFFFF"/>
          <w:lang w:val="lv-LV"/>
        </w:rPr>
        <w:t>/33</w:t>
      </w:r>
      <w:r w:rsidRPr="002A06FB">
        <w:rPr>
          <w:rFonts w:ascii="Times New Roman" w:eastAsia="Times New Roman" w:hAnsi="Times New Roman" w:cs="Times New Roman"/>
          <w:b/>
          <w:bCs/>
          <w:i/>
          <w:sz w:val="24"/>
          <w:szCs w:val="26"/>
          <w:shd w:val="clear" w:color="auto" w:fill="FFFFFF"/>
          <w:lang w:val="lv-LV"/>
        </w:rPr>
        <w:t xml:space="preserve"> </w:t>
      </w:r>
      <w:r w:rsidRPr="002A06FB">
        <w:rPr>
          <w:rFonts w:ascii="Times New Roman" w:eastAsia="Times New Roman" w:hAnsi="Times New Roman" w:cs="Times New Roman"/>
          <w:i/>
          <w:sz w:val="24"/>
          <w:szCs w:val="24"/>
          <w:shd w:val="clear" w:color="auto" w:fill="FFFFFF"/>
          <w:lang w:val="lv-LV"/>
        </w:rPr>
        <w:t xml:space="preserve"> </w:t>
      </w:r>
      <w:r w:rsidRPr="002A06FB">
        <w:rPr>
          <w:rFonts w:ascii="Times New Roman" w:eastAsia="Times New Roman" w:hAnsi="Times New Roman" w:cs="Times New Roman"/>
          <w:sz w:val="24"/>
          <w:szCs w:val="24"/>
          <w:shd w:val="clear" w:color="auto" w:fill="FFFFFF"/>
          <w:lang w:val="lv-LV"/>
        </w:rPr>
        <w:t>iepirkuma daļā</w:t>
      </w:r>
      <w:r w:rsidRPr="002A06FB">
        <w:rPr>
          <w:rFonts w:ascii="Times New Roman" w:eastAsia="Times New Roman" w:hAnsi="Times New Roman" w:cs="Times New Roman"/>
          <w:sz w:val="24"/>
          <w:szCs w:val="24"/>
          <w:lang w:val="lv-LV"/>
        </w:rPr>
        <w:t xml:space="preserve"> iepirkuma komisija atzīst pretendentu, kura piedāvājums iegūs visaugstāko skaitlisko novērtējumu (punktu skaitu).</w:t>
      </w:r>
      <w:bookmarkStart w:id="26" w:name="_Toc61422147"/>
      <w:bookmarkStart w:id="27" w:name="_Toc59334739"/>
      <w:bookmarkStart w:id="28" w:name="_Toc61422149"/>
      <w:bookmarkEnd w:id="26"/>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sz w:val="24"/>
          <w:szCs w:val="24"/>
          <w:lang w:val="lv-LV"/>
        </w:rPr>
      </w:pPr>
    </w:p>
    <w:p w:rsidR="00AE62BE" w:rsidRDefault="00AE62BE" w:rsidP="00AE62BE">
      <w:pPr>
        <w:widowControl w:val="0"/>
        <w:tabs>
          <w:tab w:val="left" w:pos="709"/>
        </w:tabs>
        <w:suppressAutoHyphens/>
        <w:autoSpaceDE w:val="0"/>
        <w:spacing w:after="0" w:line="240" w:lineRule="auto"/>
        <w:ind w:left="709" w:hanging="709"/>
        <w:jc w:val="center"/>
        <w:rPr>
          <w:rFonts w:ascii="Times New Roman" w:eastAsia="Times New Roman" w:hAnsi="Times New Roman" w:cs="Times New Roman"/>
          <w:b/>
          <w:caps/>
          <w:sz w:val="24"/>
          <w:szCs w:val="24"/>
          <w:lang w:val="lv-LV"/>
        </w:rPr>
      </w:pPr>
      <w:r>
        <w:rPr>
          <w:rFonts w:ascii="Times New Roman" w:eastAsia="Times New Roman" w:hAnsi="Times New Roman" w:cs="Times New Roman"/>
          <w:sz w:val="24"/>
          <w:szCs w:val="24"/>
          <w:lang w:val="lv-LV"/>
        </w:rPr>
        <w:t xml:space="preserve">7. </w:t>
      </w:r>
      <w:r w:rsidR="002A06FB" w:rsidRPr="00AE62BE">
        <w:rPr>
          <w:rFonts w:ascii="Times New Roman" w:eastAsia="Times New Roman" w:hAnsi="Times New Roman" w:cs="Times New Roman"/>
          <w:b/>
          <w:caps/>
          <w:sz w:val="24"/>
          <w:szCs w:val="24"/>
          <w:lang w:val="lv-LV"/>
        </w:rPr>
        <w:t>Iepirkuma komisijas tiesības un pienākumi</w:t>
      </w:r>
      <w:bookmarkStart w:id="29" w:name="bookmark34"/>
      <w:bookmarkStart w:id="30" w:name="_Toc471983260"/>
      <w:bookmarkStart w:id="31" w:name="_Toc471983470"/>
      <w:bookmarkStart w:id="32" w:name="_Toc472013865"/>
      <w:bookmarkStart w:id="33" w:name="_Toc59334742"/>
      <w:bookmarkStart w:id="34" w:name="_Toc61422152"/>
      <w:bookmarkEnd w:id="27"/>
      <w:bookmarkEnd w:id="28"/>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sz w:val="24"/>
          <w:szCs w:val="24"/>
          <w:lang w:val="lv-LV"/>
        </w:rPr>
      </w:pPr>
    </w:p>
    <w:p w:rsidR="00AE62BE" w:rsidRDefault="00AE62BE" w:rsidP="00AE62BE">
      <w:pPr>
        <w:widowControl w:val="0"/>
        <w:tabs>
          <w:tab w:val="left" w:pos="709"/>
        </w:tabs>
        <w:suppressAutoHyphens/>
        <w:autoSpaceDE w:val="0"/>
        <w:spacing w:after="0" w:line="240" w:lineRule="auto"/>
        <w:ind w:left="709" w:hanging="709"/>
        <w:jc w:val="both"/>
        <w:rPr>
          <w:rFonts w:ascii="Times New Roman" w:hAnsi="Times New Roman" w:cs="Times New Roman"/>
          <w:b/>
          <w:bCs/>
          <w:color w:val="000000"/>
          <w:sz w:val="24"/>
          <w:lang w:val="lv-LV" w:eastAsia="lv-LV" w:bidi="lv-LV"/>
        </w:rPr>
      </w:pPr>
      <w:r w:rsidRPr="00AE62BE">
        <w:rPr>
          <w:rFonts w:ascii="Times New Roman" w:hAnsi="Times New Roman" w:cs="Times New Roman"/>
          <w:b/>
          <w:bCs/>
          <w:color w:val="000000"/>
          <w:sz w:val="24"/>
          <w:lang w:val="lv-LV" w:eastAsia="lv-LV" w:bidi="lv-LV"/>
        </w:rPr>
        <w:t>7.1. Iepirkuma komisijas tiesības</w:t>
      </w:r>
      <w:bookmarkEnd w:id="29"/>
      <w:bookmarkEnd w:id="30"/>
      <w:bookmarkEnd w:id="31"/>
      <w:bookmarkEnd w:id="32"/>
      <w:r w:rsidRPr="00AE62BE">
        <w:rPr>
          <w:rFonts w:ascii="Times New Roman" w:hAnsi="Times New Roman" w:cs="Times New Roman"/>
          <w:b/>
          <w:bCs/>
          <w:color w:val="000000"/>
          <w:sz w:val="24"/>
          <w:lang w:val="lv-LV" w:eastAsia="lv-LV" w:bidi="lv-LV"/>
        </w:rPr>
        <w:t>:</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7.1.1. Pieprasīt, lai Pretendents precizētu informāciju par savu piedāvājumu, ja tas nepieciešams piedāvājumu noformējuma pārbaudei, pretendentu atlasei, kā arī piedāvājumu vērtēšanai un salīdzināšanai.</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7.1.2. Pieaicināt ekspertu jebkurā no piedāvājumu pārbaudes un novērtēšanas stadijām.</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7.1.3. Jebkurā no piedāvājumu pārbaudes un izvērtēšanas stadijām pārtraukt izskatīt iepirkumam iesniegtos piedāvājumus, ja tie neatbilst Nolikumā izvirzītajām prasībām.</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7.1.4. Noraidīt visus iesniegtos piedāvājumus, ja tie neatbilst iepirkuma noteikumiem, neaptver visu pieprasīto pakalpojumu apjomu utt.</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7.1.5. Pieņemt lēmumu slēgt iepirkuma līgumu ar izraudzīto pretendentu par vienu vai vairākām iepirkuma priekšmeta daļām.</w:t>
      </w:r>
    </w:p>
    <w:p w:rsidR="00AE62BE"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7.1.6. 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AE62BE" w:rsidRPr="001C2307" w:rsidRDefault="00AE62BE" w:rsidP="00AE62BE">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7.1.7. Ja iepirkumam nav iesniegti piedāvājumi vai iesniegtie piedāvājumi neatbilst Nolikumā prasībām, pieņemt lēmumu izbeigt iepirkumu, neizvēloties nevienu piedāvājumu.</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lastRenderedPageBreak/>
        <w:t>7.1.8. Normatīvajos aktos noteiktajā kārtībā labot aritmētiskās kļūdas pretendentu finanšu piedāvājumos.</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7.1.9. Jebkurā brīdī pārtraukt iepirkumu, ja tam ir objektīvs pamatojums.</w:t>
      </w:r>
    </w:p>
    <w:p w:rsidR="00AE62BE" w:rsidRPr="001C2307" w:rsidRDefault="00AE62BE" w:rsidP="00C51871">
      <w:pPr>
        <w:keepNext/>
        <w:keepLines/>
        <w:tabs>
          <w:tab w:val="left" w:pos="843"/>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35" w:name="bookmark35"/>
      <w:bookmarkStart w:id="36" w:name="_Toc471983261"/>
      <w:bookmarkStart w:id="37" w:name="_Toc471983471"/>
      <w:bookmarkStart w:id="38" w:name="_Toc472013866"/>
      <w:r w:rsidRPr="001C2307">
        <w:rPr>
          <w:rFonts w:ascii="Times New Roman" w:eastAsia="Times New Roman" w:hAnsi="Times New Roman" w:cs="Times New Roman"/>
          <w:b/>
          <w:bCs/>
          <w:color w:val="000000"/>
          <w:sz w:val="24"/>
          <w:szCs w:val="24"/>
          <w:lang w:val="lv-LV" w:eastAsia="lv-LV" w:bidi="lv-LV"/>
        </w:rPr>
        <w:t>7.2. Iepirkuma komisijas pienākumi</w:t>
      </w:r>
      <w:bookmarkEnd w:id="35"/>
      <w:bookmarkEnd w:id="36"/>
      <w:bookmarkEnd w:id="37"/>
      <w:bookmarkEnd w:id="38"/>
      <w:r w:rsidRPr="001C2307">
        <w:rPr>
          <w:rFonts w:ascii="Times New Roman" w:eastAsia="Times New Roman" w:hAnsi="Times New Roman" w:cs="Times New Roman"/>
          <w:b/>
          <w:bCs/>
          <w:color w:val="000000"/>
          <w:sz w:val="24"/>
          <w:szCs w:val="24"/>
          <w:lang w:val="lv-LV" w:eastAsia="lv-LV" w:bidi="lv-LV"/>
        </w:rPr>
        <w:t>:</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7.2.1. Izstrādāt un apstiprināt iepirkuma dokumentus pirms iepirkuma izziņošanas.</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7.2.2. Nodrošināt iepirkuma norisi un dokumentēšanu.</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7.2.3. Nodrošināt pretendentu brīvu konkurenci, kā arī vienlīdzīgu un taisnīgu attieksmi pret tiem.</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7.2.4. Pēc ieinteresēto personu pieprasījuma normatīvajos aktos noteiktajā kārtībā sniegt informāciju par iepirkumu.</w:t>
      </w:r>
    </w:p>
    <w:p w:rsidR="00AE62BE"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7.2.5. Vērtēt pretendentus un to iesniegtos piedāvājumus saskaņā ar Publisko iepirkumu likumu, citiem normatīvajiem aktiem un Nolikumu, noteikt uzvarētāju vai pieņemt lēmumu par iepirkuma izbeigšanu, neizvēloties nevienu piedāvājumu.</w:t>
      </w:r>
    </w:p>
    <w:p w:rsidR="00AE62BE" w:rsidRPr="001C2307" w:rsidRDefault="00AE62BE" w:rsidP="00AE62BE">
      <w:pPr>
        <w:keepNext/>
        <w:keepLines/>
        <w:tabs>
          <w:tab w:val="left" w:pos="843"/>
        </w:tabs>
        <w:spacing w:before="120" w:after="120" w:line="240" w:lineRule="auto"/>
        <w:jc w:val="both"/>
        <w:rPr>
          <w:rFonts w:ascii="Times New Roman" w:eastAsia="Times New Roman" w:hAnsi="Times New Roman" w:cs="Times New Roman"/>
          <w:color w:val="000000"/>
          <w:sz w:val="24"/>
          <w:szCs w:val="24"/>
          <w:lang w:val="lv-LV" w:eastAsia="lv-LV" w:bidi="lv-LV"/>
        </w:rPr>
      </w:pPr>
    </w:p>
    <w:p w:rsidR="00AE62BE" w:rsidRPr="00AE62BE" w:rsidRDefault="002A06FB" w:rsidP="00AE62BE">
      <w:pPr>
        <w:pStyle w:val="ListParagraph"/>
        <w:keepNext/>
        <w:keepLines/>
        <w:numPr>
          <w:ilvl w:val="0"/>
          <w:numId w:val="14"/>
        </w:numPr>
        <w:tabs>
          <w:tab w:val="left" w:pos="843"/>
        </w:tabs>
        <w:spacing w:before="120" w:after="120"/>
        <w:jc w:val="both"/>
        <w:outlineLvl w:val="1"/>
        <w:rPr>
          <w:b/>
          <w:bCs/>
          <w:color w:val="000000"/>
          <w:sz w:val="24"/>
          <w:lang w:val="lv-LV" w:eastAsia="lv-LV" w:bidi="lv-LV"/>
        </w:rPr>
      </w:pPr>
      <w:r w:rsidRPr="00AE62BE">
        <w:rPr>
          <w:b/>
          <w:caps/>
          <w:sz w:val="24"/>
          <w:lang w:val="lv-LV"/>
        </w:rPr>
        <w:t>Pretendenta tiesības un pienākumi</w:t>
      </w:r>
      <w:bookmarkStart w:id="39" w:name="bookmark37"/>
      <w:bookmarkStart w:id="40" w:name="bookmark38"/>
      <w:bookmarkStart w:id="41" w:name="_Toc471983263"/>
      <w:bookmarkStart w:id="42" w:name="_Toc471983473"/>
      <w:bookmarkStart w:id="43" w:name="_Toc472013868"/>
      <w:bookmarkEnd w:id="33"/>
      <w:bookmarkEnd w:id="34"/>
    </w:p>
    <w:p w:rsidR="00AE62BE" w:rsidRPr="00AE62BE" w:rsidRDefault="00AE62BE" w:rsidP="00AE62BE">
      <w:pPr>
        <w:keepNext/>
        <w:keepLines/>
        <w:tabs>
          <w:tab w:val="left" w:pos="843"/>
        </w:tabs>
        <w:spacing w:before="120" w:after="120"/>
        <w:jc w:val="both"/>
        <w:outlineLvl w:val="1"/>
        <w:rPr>
          <w:rFonts w:ascii="Times New Roman" w:hAnsi="Times New Roman" w:cs="Times New Roman"/>
          <w:b/>
          <w:bCs/>
          <w:color w:val="000000"/>
          <w:sz w:val="24"/>
          <w:lang w:val="lv-LV" w:eastAsia="lv-LV" w:bidi="lv-LV"/>
        </w:rPr>
      </w:pPr>
      <w:r w:rsidRPr="00AE62BE">
        <w:rPr>
          <w:rFonts w:ascii="Times New Roman" w:hAnsi="Times New Roman" w:cs="Times New Roman"/>
          <w:b/>
          <w:bCs/>
          <w:color w:val="000000"/>
          <w:sz w:val="24"/>
          <w:lang w:val="lv-LV" w:eastAsia="lv-LV" w:bidi="lv-LV"/>
        </w:rPr>
        <w:t>8.1. Pretendenta tiesības</w:t>
      </w:r>
      <w:bookmarkEnd w:id="39"/>
      <w:bookmarkEnd w:id="40"/>
      <w:bookmarkEnd w:id="41"/>
      <w:bookmarkEnd w:id="42"/>
      <w:bookmarkEnd w:id="43"/>
      <w:r w:rsidRPr="00AE62BE">
        <w:rPr>
          <w:rFonts w:ascii="Times New Roman" w:hAnsi="Times New Roman" w:cs="Times New Roman"/>
          <w:b/>
          <w:bCs/>
          <w:color w:val="000000"/>
          <w:sz w:val="24"/>
          <w:lang w:val="lv-LV" w:eastAsia="lv-LV" w:bidi="lv-LV"/>
        </w:rPr>
        <w:t>:</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8.1.1. Pretendentiem, kuri atbilst Nolikumā noteiktajām prasībām, ir tiesības bez ierobežojumiem piedalīties iepirkumā uz vienādiem noteikumiem ar pārējiem piedāvājumu iesniegušajiem pretendentiem.</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8.1.2. Apvienoties grupā ar citiem pretendentiem un iesniegt kopēju piedāvājumu.</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8.1.3. Pretendentam ir tiesības apskatīt objektu.</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8.1.4. Pretendentam ir tiesības pie piedāvājuma iesniegšanas pieprasīt rakstveida apliecinājumu par piedāvājuma saņemšanu, kurā ir norādīts piedāvājuma saņemšanas datums, laiks, vieta un piedāvājuma saņēmējs.</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8.1.5. Pirms piedāvājumu iesniegšanas termiņa beigām grozīt vai atsaukt iesniegto piedāvājumu.</w:t>
      </w:r>
    </w:p>
    <w:p w:rsidR="00AE62BE" w:rsidRPr="001C2307" w:rsidRDefault="00AE62BE" w:rsidP="00C51871">
      <w:pPr>
        <w:keepNext/>
        <w:keepLines/>
        <w:tabs>
          <w:tab w:val="left" w:pos="843"/>
        </w:tabs>
        <w:spacing w:after="0" w:line="240" w:lineRule="auto"/>
        <w:jc w:val="both"/>
        <w:outlineLvl w:val="1"/>
        <w:rPr>
          <w:rFonts w:ascii="Times New Roman" w:eastAsia="Times New Roman" w:hAnsi="Times New Roman" w:cs="Times New Roman"/>
          <w:b/>
          <w:bCs/>
          <w:color w:val="000000"/>
          <w:sz w:val="24"/>
          <w:szCs w:val="24"/>
          <w:lang w:val="lv-LV" w:eastAsia="lv-LV" w:bidi="lv-LV"/>
        </w:rPr>
      </w:pPr>
      <w:bookmarkStart w:id="44" w:name="bookmark39"/>
      <w:bookmarkStart w:id="45" w:name="_Toc471983264"/>
      <w:bookmarkStart w:id="46" w:name="_Toc471983474"/>
      <w:bookmarkStart w:id="47" w:name="_Toc472013869"/>
      <w:r w:rsidRPr="001C2307">
        <w:rPr>
          <w:rFonts w:ascii="Times New Roman" w:eastAsia="Times New Roman" w:hAnsi="Times New Roman" w:cs="Times New Roman"/>
          <w:b/>
          <w:bCs/>
          <w:color w:val="000000"/>
          <w:sz w:val="24"/>
          <w:szCs w:val="24"/>
          <w:lang w:val="lv-LV" w:eastAsia="lv-LV" w:bidi="lv-LV"/>
        </w:rPr>
        <w:t>8.2. Pretendenta pienākumi</w:t>
      </w:r>
      <w:bookmarkEnd w:id="44"/>
      <w:bookmarkEnd w:id="45"/>
      <w:bookmarkEnd w:id="46"/>
      <w:bookmarkEnd w:id="47"/>
      <w:r w:rsidRPr="001C2307">
        <w:rPr>
          <w:rFonts w:ascii="Times New Roman" w:eastAsia="Times New Roman" w:hAnsi="Times New Roman" w:cs="Times New Roman"/>
          <w:b/>
          <w:bCs/>
          <w:color w:val="000000"/>
          <w:sz w:val="24"/>
          <w:szCs w:val="24"/>
          <w:lang w:val="lv-LV" w:eastAsia="lv-LV" w:bidi="lv-LV"/>
        </w:rPr>
        <w:t>:</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8.2.1. Piedaloties iepirkumā, ievērot normatīvo aktu prasības.</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8.2.2. Sagatavojot piedāvājumus atbilstoši Nolikumā noteiktajām prasībām, sniegt patiesu informāciju.</w:t>
      </w:r>
    </w:p>
    <w:p w:rsidR="00AE62BE" w:rsidRPr="001C2307" w:rsidRDefault="00AE62BE" w:rsidP="00C51871">
      <w:pPr>
        <w:keepNext/>
        <w:keepLines/>
        <w:tabs>
          <w:tab w:val="left" w:pos="843"/>
        </w:tabs>
        <w:spacing w:after="0" w:line="240" w:lineRule="auto"/>
        <w:jc w:val="both"/>
        <w:rPr>
          <w:rFonts w:ascii="Times New Roman" w:eastAsia="Times New Roman" w:hAnsi="Times New Roman" w:cs="Times New Roman"/>
          <w:color w:val="000000"/>
          <w:sz w:val="24"/>
          <w:szCs w:val="24"/>
          <w:lang w:val="lv-LV" w:eastAsia="lv-LV" w:bidi="lv-LV"/>
        </w:rPr>
      </w:pPr>
      <w:r w:rsidRPr="001C2307">
        <w:rPr>
          <w:rFonts w:ascii="Times New Roman" w:eastAsia="Times New Roman" w:hAnsi="Times New Roman" w:cs="Times New Roman"/>
          <w:color w:val="000000"/>
          <w:sz w:val="24"/>
          <w:szCs w:val="24"/>
          <w:lang w:val="lv-LV" w:eastAsia="lv-LV" w:bidi="lv-LV"/>
        </w:rPr>
        <w:t>8.2.3. Iepirkuma komisijas noteiktajos termiņos iesniegt komisijai papildus informāciju, kas nepieciešama piedāvājumu noformējuma pārbaudei, pretendentu atlasei, piedāvājumu atbilstības pārbaudei, kā arī vērtēšanai.</w:t>
      </w:r>
    </w:p>
    <w:p w:rsidR="002A06FB" w:rsidRPr="002A06FB" w:rsidRDefault="002A06FB" w:rsidP="00C51871">
      <w:pPr>
        <w:suppressAutoHyphens/>
        <w:spacing w:after="0" w:line="240" w:lineRule="auto"/>
        <w:rPr>
          <w:rFonts w:ascii="Times New Roman" w:eastAsia="Times New Roman" w:hAnsi="Times New Roman" w:cs="Times New Roman"/>
          <w:sz w:val="28"/>
          <w:szCs w:val="24"/>
          <w:lang w:val="lv-LV"/>
        </w:rPr>
      </w:pPr>
    </w:p>
    <w:p w:rsidR="002A06FB" w:rsidRPr="002A06FB" w:rsidRDefault="002A06FB" w:rsidP="002A06FB">
      <w:pPr>
        <w:numPr>
          <w:ilvl w:val="0"/>
          <w:numId w:val="14"/>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2A06FB">
        <w:rPr>
          <w:rFonts w:ascii="Times New Roman" w:eastAsia="Times New Roman" w:hAnsi="Times New Roman" w:cs="Times New Roman"/>
          <w:b/>
          <w:caps/>
          <w:sz w:val="24"/>
          <w:szCs w:val="24"/>
          <w:lang w:val="lv-LV"/>
        </w:rPr>
        <w:t>NOLIKUMA PIELIKUMI</w:t>
      </w:r>
    </w:p>
    <w:p w:rsidR="002A06FB" w:rsidRPr="002A06FB" w:rsidRDefault="002A06FB" w:rsidP="002A06FB">
      <w:pPr>
        <w:suppressAutoHyphens/>
        <w:spacing w:after="0" w:line="240" w:lineRule="auto"/>
        <w:ind w:left="720"/>
        <w:rPr>
          <w:rFonts w:ascii="Times New Roman" w:eastAsia="Times New Roman" w:hAnsi="Times New Roman" w:cs="Times New Roman"/>
          <w:b/>
          <w:caps/>
          <w:sz w:val="24"/>
          <w:szCs w:val="24"/>
          <w:lang w:val="lv-LV"/>
        </w:rPr>
      </w:pPr>
    </w:p>
    <w:p w:rsidR="002A06FB" w:rsidRPr="002A06FB" w:rsidRDefault="000C2A87"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2A06FB" w:rsidRPr="002A06FB">
        <w:rPr>
          <w:rFonts w:ascii="Times New Roman" w:eastAsia="Times New Roman" w:hAnsi="Times New Roman" w:cs="Times New Roman"/>
          <w:sz w:val="24"/>
          <w:szCs w:val="24"/>
          <w:lang w:val="lv-LV"/>
        </w:rPr>
        <w:t xml:space="preserve">.1. </w:t>
      </w:r>
      <w:r w:rsidR="002A06FB" w:rsidRPr="002A06FB">
        <w:rPr>
          <w:rFonts w:ascii="Times New Roman" w:eastAsia="Times New Roman" w:hAnsi="Times New Roman" w:cs="Times New Roman"/>
          <w:sz w:val="24"/>
          <w:szCs w:val="24"/>
          <w:lang w:val="lv-LV"/>
        </w:rPr>
        <w:tab/>
        <w:t xml:space="preserve">1.  Pielikums – Pieteikums dalībai </w:t>
      </w:r>
      <w:r w:rsidR="00AE62BE">
        <w:rPr>
          <w:rFonts w:ascii="Times New Roman" w:eastAsia="Times New Roman" w:hAnsi="Times New Roman" w:cs="Times New Roman"/>
          <w:sz w:val="24"/>
          <w:szCs w:val="24"/>
          <w:lang w:val="lv-LV"/>
        </w:rPr>
        <w:t>iepirkumā</w:t>
      </w:r>
    </w:p>
    <w:p w:rsidR="002A06FB" w:rsidRPr="002A06FB" w:rsidRDefault="000C2A87"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2A06FB" w:rsidRPr="002A06FB">
        <w:rPr>
          <w:rFonts w:ascii="Times New Roman" w:eastAsia="Times New Roman" w:hAnsi="Times New Roman" w:cs="Times New Roman"/>
          <w:sz w:val="24"/>
          <w:szCs w:val="24"/>
          <w:lang w:val="lv-LV"/>
        </w:rPr>
        <w:t xml:space="preserve">.2. </w:t>
      </w:r>
      <w:r w:rsidR="002A06FB" w:rsidRPr="002A06FB">
        <w:rPr>
          <w:rFonts w:ascii="Times New Roman" w:eastAsia="Times New Roman" w:hAnsi="Times New Roman" w:cs="Times New Roman"/>
          <w:sz w:val="24"/>
          <w:szCs w:val="24"/>
          <w:lang w:val="lv-LV"/>
        </w:rPr>
        <w:tab/>
        <w:t>2.  Pielikums – Informācija par pretendentu</w:t>
      </w:r>
    </w:p>
    <w:p w:rsidR="002A06FB" w:rsidRPr="002A06FB" w:rsidRDefault="000C2A87"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w:t>
      </w:r>
      <w:r w:rsidR="002A06FB" w:rsidRPr="002A06FB">
        <w:rPr>
          <w:rFonts w:ascii="Times New Roman" w:eastAsia="Times New Roman" w:hAnsi="Times New Roman" w:cs="Times New Roman"/>
          <w:sz w:val="24"/>
          <w:szCs w:val="24"/>
          <w:lang w:val="lv-LV"/>
        </w:rPr>
        <w:t xml:space="preserve">.3. </w:t>
      </w:r>
      <w:r w:rsidR="002A06FB" w:rsidRPr="002A06FB">
        <w:rPr>
          <w:rFonts w:ascii="Times New Roman" w:eastAsia="Times New Roman" w:hAnsi="Times New Roman" w:cs="Times New Roman"/>
          <w:sz w:val="24"/>
          <w:szCs w:val="24"/>
          <w:lang w:val="lv-LV"/>
        </w:rPr>
        <w:tab/>
        <w:t>3.  Pielikums – Tehniskā specifikācija, Tehniskais – Finanšu piedāvājums</w:t>
      </w: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Default="002A06FB"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C51871" w:rsidRPr="002A06FB" w:rsidRDefault="00C51871" w:rsidP="002A06F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tabs>
          <w:tab w:val="left" w:pos="5880"/>
        </w:tabs>
        <w:suppressAutoHyphens/>
        <w:spacing w:after="0" w:line="240" w:lineRule="auto"/>
        <w:ind w:left="360"/>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18"/>
          <w:szCs w:val="18"/>
          <w:lang w:val="lv-LV"/>
        </w:rPr>
        <w:t xml:space="preserve">                                                                                                          </w:t>
      </w:r>
    </w:p>
    <w:p w:rsidR="002A06FB" w:rsidRPr="002A06FB" w:rsidRDefault="002A06FB" w:rsidP="002A06FB">
      <w:pPr>
        <w:tabs>
          <w:tab w:val="left" w:pos="5880"/>
        </w:tabs>
        <w:suppressAutoHyphens/>
        <w:spacing w:after="0" w:line="240" w:lineRule="auto"/>
        <w:ind w:left="360"/>
        <w:jc w:val="right"/>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18"/>
          <w:szCs w:val="18"/>
          <w:lang w:val="lv-LV"/>
        </w:rPr>
        <w:lastRenderedPageBreak/>
        <w:t xml:space="preserve">    1.pielikums</w:t>
      </w:r>
    </w:p>
    <w:p w:rsidR="002A06FB" w:rsidRPr="002A06FB" w:rsidRDefault="00AE62BE" w:rsidP="002A06FB">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iepirkuma</w:t>
      </w:r>
      <w:r w:rsidR="002A06FB" w:rsidRPr="002A06FB">
        <w:rPr>
          <w:rFonts w:ascii="Times New Roman" w:eastAsia="Times New Roman" w:hAnsi="Times New Roman" w:cs="Times New Roman"/>
          <w:sz w:val="18"/>
          <w:szCs w:val="18"/>
          <w:lang w:val="lv-LV"/>
        </w:rPr>
        <w:t xml:space="preserve"> „Kancelejas preču piegāde Ludzas novada pašvaldības iestāžu vajadzībām” , ID Nr. LNP 201</w:t>
      </w:r>
      <w:r>
        <w:rPr>
          <w:rFonts w:ascii="Times New Roman" w:eastAsia="Times New Roman" w:hAnsi="Times New Roman" w:cs="Times New Roman"/>
          <w:sz w:val="18"/>
          <w:szCs w:val="18"/>
          <w:lang w:val="lv-LV"/>
        </w:rPr>
        <w:t>7</w:t>
      </w:r>
      <w:r w:rsidR="002A06FB" w:rsidRPr="002A06FB">
        <w:rPr>
          <w:rFonts w:ascii="Times New Roman" w:eastAsia="Times New Roman" w:hAnsi="Times New Roman" w:cs="Times New Roman"/>
          <w:sz w:val="18"/>
          <w:szCs w:val="18"/>
          <w:shd w:val="clear" w:color="auto" w:fill="FFFFFF"/>
          <w:lang w:val="lv-LV"/>
        </w:rPr>
        <w:t>/33</w:t>
      </w:r>
    </w:p>
    <w:p w:rsidR="002A06FB" w:rsidRPr="002A06FB" w:rsidRDefault="002A06FB" w:rsidP="002A06FB">
      <w:pPr>
        <w:tabs>
          <w:tab w:val="left" w:pos="5812"/>
          <w:tab w:val="left" w:pos="5880"/>
        </w:tabs>
        <w:suppressAutoHyphens/>
        <w:spacing w:after="0" w:line="240" w:lineRule="auto"/>
        <w:jc w:val="right"/>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18"/>
          <w:szCs w:val="18"/>
          <w:lang w:val="lv-LV"/>
        </w:rPr>
        <w:tab/>
      </w:r>
      <w:r w:rsidRPr="002A06FB">
        <w:rPr>
          <w:rFonts w:ascii="Times New Roman" w:eastAsia="Times New Roman" w:hAnsi="Times New Roman" w:cs="Times New Roman"/>
          <w:sz w:val="18"/>
          <w:szCs w:val="18"/>
          <w:lang w:val="lv-LV"/>
        </w:rPr>
        <w:tab/>
        <w:t>nolikumam</w:t>
      </w:r>
    </w:p>
    <w:p w:rsidR="002A06FB" w:rsidRPr="002A06FB" w:rsidRDefault="002A06FB" w:rsidP="002A06FB">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b/>
          <w:caps/>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b/>
          <w:caps/>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b/>
          <w:bCs/>
          <w:sz w:val="28"/>
          <w:szCs w:val="24"/>
          <w:lang w:val="lv-LV"/>
        </w:rPr>
      </w:pPr>
      <w:r w:rsidRPr="002A06FB">
        <w:rPr>
          <w:rFonts w:ascii="Times New Roman" w:eastAsia="Times New Roman" w:hAnsi="Times New Roman" w:cs="Times New Roman"/>
          <w:b/>
          <w:bCs/>
          <w:sz w:val="28"/>
          <w:szCs w:val="24"/>
          <w:lang w:val="lv-LV"/>
        </w:rPr>
        <w:t xml:space="preserve">PIETEIKUMS DALĪBAI </w:t>
      </w:r>
      <w:r w:rsidR="00AE62BE">
        <w:rPr>
          <w:rFonts w:ascii="Times New Roman" w:eastAsia="Times New Roman" w:hAnsi="Times New Roman" w:cs="Times New Roman"/>
          <w:b/>
          <w:bCs/>
          <w:sz w:val="28"/>
          <w:szCs w:val="24"/>
          <w:lang w:val="lv-LV"/>
        </w:rPr>
        <w:t>IEPIRKUMĀ</w:t>
      </w:r>
    </w:p>
    <w:p w:rsidR="002A06FB" w:rsidRPr="002A06FB" w:rsidRDefault="002A06FB" w:rsidP="002A06FB">
      <w:pPr>
        <w:suppressAutoHyphens/>
        <w:spacing w:after="0" w:line="240" w:lineRule="auto"/>
        <w:jc w:val="center"/>
        <w:rPr>
          <w:rFonts w:ascii="Times New Roman" w:eastAsia="Times New Roman" w:hAnsi="Times New Roman" w:cs="Times New Roman"/>
          <w:b/>
          <w:bCs/>
          <w:sz w:val="28"/>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8"/>
          <w:szCs w:val="28"/>
          <w:lang w:val="lv-LV"/>
        </w:rPr>
      </w:pPr>
      <w:r w:rsidRPr="002A06FB">
        <w:rPr>
          <w:rFonts w:ascii="Times New Roman" w:eastAsia="Times New Roman" w:hAnsi="Times New Roman" w:cs="Times New Roman"/>
          <w:sz w:val="28"/>
          <w:szCs w:val="28"/>
          <w:lang w:val="lv-LV"/>
        </w:rPr>
        <w:t>„</w:t>
      </w:r>
      <w:r w:rsidRPr="002A06FB">
        <w:rPr>
          <w:rFonts w:ascii="Times New Roman" w:eastAsia="Times New Roman" w:hAnsi="Times New Roman" w:cs="Times New Roman"/>
          <w:b/>
          <w:sz w:val="28"/>
          <w:szCs w:val="28"/>
          <w:lang w:val="lv-LV"/>
        </w:rPr>
        <w:t>Kancelejas preču piegāde Ludzas novada pašvaldības iestāžu vajadzībām”  ID Nr. LNP 201</w:t>
      </w:r>
      <w:r w:rsidR="00AE62BE">
        <w:rPr>
          <w:rFonts w:ascii="Times New Roman" w:eastAsia="Times New Roman" w:hAnsi="Times New Roman" w:cs="Times New Roman"/>
          <w:b/>
          <w:sz w:val="28"/>
          <w:szCs w:val="28"/>
          <w:lang w:val="lv-LV"/>
        </w:rPr>
        <w:t>7</w:t>
      </w:r>
      <w:r w:rsidRPr="002A06FB">
        <w:rPr>
          <w:rFonts w:ascii="Times New Roman" w:eastAsia="Times New Roman" w:hAnsi="Times New Roman" w:cs="Times New Roman"/>
          <w:b/>
          <w:sz w:val="28"/>
          <w:szCs w:val="28"/>
          <w:shd w:val="clear" w:color="auto" w:fill="FFFFFF"/>
          <w:lang w:val="lv-LV"/>
        </w:rPr>
        <w:t>/33</w:t>
      </w:r>
    </w:p>
    <w:p w:rsidR="002A06FB" w:rsidRPr="002A06FB" w:rsidRDefault="002A06FB" w:rsidP="002A06FB">
      <w:pPr>
        <w:suppressAutoHyphens/>
        <w:spacing w:after="0" w:line="240" w:lineRule="auto"/>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201</w:t>
      </w:r>
      <w:r w:rsidR="00AE62BE">
        <w:rPr>
          <w:rFonts w:ascii="Times New Roman" w:eastAsia="Times New Roman" w:hAnsi="Times New Roman" w:cs="Times New Roman"/>
          <w:sz w:val="24"/>
          <w:szCs w:val="24"/>
          <w:lang w:val="lv-LV"/>
        </w:rPr>
        <w:t>7</w:t>
      </w:r>
      <w:r w:rsidRPr="002A06FB">
        <w:rPr>
          <w:rFonts w:ascii="Times New Roman" w:eastAsia="Times New Roman" w:hAnsi="Times New Roman" w:cs="Times New Roman"/>
          <w:sz w:val="24"/>
          <w:szCs w:val="24"/>
          <w:lang w:val="lv-LV"/>
        </w:rPr>
        <w:t>. gada   ____. ______________</w:t>
      </w:r>
    </w:p>
    <w:p w:rsidR="002A06FB" w:rsidRPr="002A06FB" w:rsidRDefault="002A06FB" w:rsidP="002A06FB">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2A06FB" w:rsidRPr="002A06FB" w:rsidTr="002A06FB">
        <w:trPr>
          <w:trHeight w:val="624"/>
        </w:trPr>
        <w:tc>
          <w:tcPr>
            <w:tcW w:w="9360" w:type="dxa"/>
            <w:shd w:val="clear" w:color="auto" w:fill="auto"/>
          </w:tcPr>
          <w:p w:rsidR="002A06FB" w:rsidRPr="002A06FB" w:rsidRDefault="002A06FB" w:rsidP="002A06FB">
            <w:pPr>
              <w:suppressAutoHyphens/>
              <w:spacing w:after="0" w:line="240" w:lineRule="auto"/>
              <w:ind w:firstLine="709"/>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firstLine="709"/>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Mēs, apakšā parakstījušies, esam iepazinušies ar </w:t>
            </w:r>
            <w:r w:rsidR="00AE62BE">
              <w:rPr>
                <w:rFonts w:ascii="Times New Roman" w:eastAsia="Times New Roman" w:hAnsi="Times New Roman" w:cs="Times New Roman"/>
                <w:sz w:val="24"/>
                <w:szCs w:val="24"/>
                <w:lang w:val="lv-LV"/>
              </w:rPr>
              <w:t>iepirkuma</w:t>
            </w:r>
            <w:r w:rsidRPr="002A06FB">
              <w:rPr>
                <w:rFonts w:ascii="Times New Roman" w:eastAsia="Times New Roman" w:hAnsi="Times New Roman" w:cs="Times New Roman"/>
                <w:sz w:val="24"/>
                <w:szCs w:val="24"/>
                <w:lang w:val="lv-LV"/>
              </w:rPr>
              <w:t xml:space="preserve"> „Kancelejas preču piegāde Ludzas novada pašvaldības iestāžu vajadzībām”, ID Nr. LNP 201</w:t>
            </w:r>
            <w:r w:rsidR="00AE62BE">
              <w:rPr>
                <w:rFonts w:ascii="Times New Roman" w:eastAsia="Times New Roman" w:hAnsi="Times New Roman" w:cs="Times New Roman"/>
                <w:sz w:val="24"/>
                <w:szCs w:val="24"/>
                <w:lang w:val="lv-LV"/>
              </w:rPr>
              <w:t>7</w:t>
            </w:r>
            <w:r w:rsidRPr="002A06FB">
              <w:rPr>
                <w:rFonts w:ascii="Times New Roman" w:eastAsia="Times New Roman" w:hAnsi="Times New Roman" w:cs="Times New Roman"/>
                <w:sz w:val="24"/>
                <w:szCs w:val="24"/>
                <w:shd w:val="clear" w:color="auto" w:fill="FFFFFF"/>
                <w:lang w:val="lv-LV"/>
              </w:rPr>
              <w:t xml:space="preserve">/33 </w:t>
            </w:r>
            <w:r w:rsidRPr="002A06FB">
              <w:rPr>
                <w:rFonts w:ascii="Times New Roman" w:eastAsia="Times New Roman" w:hAnsi="Times New Roman" w:cs="Times New Roman"/>
                <w:sz w:val="24"/>
                <w:szCs w:val="24"/>
                <w:lang w:val="lv-LV"/>
              </w:rPr>
              <w:t xml:space="preserve">nolikumu un piekrītam visiem nolikuma noteikumiem. Saskaņā ar </w:t>
            </w:r>
            <w:r w:rsidR="00AE62BE">
              <w:rPr>
                <w:rFonts w:ascii="Times New Roman" w:eastAsia="Times New Roman" w:hAnsi="Times New Roman" w:cs="Times New Roman"/>
                <w:sz w:val="24"/>
                <w:szCs w:val="24"/>
                <w:lang w:val="lv-LV"/>
              </w:rPr>
              <w:t>iepirkuma</w:t>
            </w:r>
            <w:r w:rsidRPr="002A06FB">
              <w:rPr>
                <w:rFonts w:ascii="Times New Roman" w:eastAsia="Times New Roman" w:hAnsi="Times New Roman" w:cs="Times New Roman"/>
                <w:sz w:val="24"/>
                <w:szCs w:val="24"/>
                <w:lang w:val="lv-LV"/>
              </w:rPr>
              <w:t xml:space="preserve"> nolikuma prasībām apņemamies piegādāt kancelejas preces Ludzas novada pašvaldības iestādēm par summu (katrai </w:t>
            </w:r>
            <w:r w:rsidR="005909E9">
              <w:rPr>
                <w:rFonts w:ascii="Times New Roman" w:eastAsia="Times New Roman" w:hAnsi="Times New Roman" w:cs="Times New Roman"/>
                <w:sz w:val="24"/>
                <w:szCs w:val="24"/>
                <w:lang w:val="lv-LV"/>
              </w:rPr>
              <w:t>iepirkuma</w:t>
            </w:r>
            <w:r w:rsidRPr="002A06FB">
              <w:rPr>
                <w:rFonts w:ascii="Times New Roman" w:eastAsia="Times New Roman" w:hAnsi="Times New Roman" w:cs="Times New Roman"/>
                <w:sz w:val="24"/>
                <w:szCs w:val="24"/>
                <w:lang w:val="lv-LV"/>
              </w:rPr>
              <w:t xml:space="preserve"> daļai atsevišķi):</w:t>
            </w:r>
          </w:p>
          <w:p w:rsidR="002A06FB" w:rsidRPr="002A06FB" w:rsidRDefault="002A06FB" w:rsidP="002A06FB">
            <w:pPr>
              <w:suppressAutoHyphens/>
              <w:spacing w:after="0" w:line="240" w:lineRule="auto"/>
              <w:ind w:firstLine="709"/>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firstLine="709"/>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w:t>
            </w:r>
          </w:p>
          <w:p w:rsidR="002A06FB" w:rsidRPr="002A06FB" w:rsidRDefault="002A06FB" w:rsidP="002A06FB">
            <w:pPr>
              <w:suppressAutoHyphens/>
              <w:spacing w:after="0" w:line="240" w:lineRule="auto"/>
              <w:ind w:firstLine="709"/>
              <w:jc w:val="both"/>
              <w:rPr>
                <w:rFonts w:ascii="Times New Roman" w:eastAsia="Times New Roman" w:hAnsi="Times New Roman" w:cs="Times New Roman"/>
                <w:i/>
                <w:sz w:val="20"/>
                <w:szCs w:val="20"/>
                <w:lang w:val="lv-LV"/>
              </w:rPr>
            </w:pPr>
            <w:r w:rsidRPr="002A06FB">
              <w:rPr>
                <w:rFonts w:ascii="Times New Roman" w:eastAsia="Times New Roman" w:hAnsi="Times New Roman" w:cs="Times New Roman"/>
                <w:i/>
                <w:sz w:val="20"/>
                <w:szCs w:val="20"/>
                <w:lang w:val="lv-LV"/>
              </w:rPr>
              <w:t xml:space="preserve">                                                                        ( summa cipariem un vārdiem bez PVN )</w:t>
            </w:r>
          </w:p>
          <w:p w:rsidR="002A06FB" w:rsidRPr="002A06FB" w:rsidRDefault="002A06FB" w:rsidP="002A06FB">
            <w:pPr>
              <w:suppressAutoHyphens/>
              <w:spacing w:after="0" w:line="240" w:lineRule="auto"/>
              <w:ind w:firstLine="709"/>
              <w:jc w:val="both"/>
              <w:rPr>
                <w:rFonts w:ascii="Times New Roman" w:eastAsia="Times New Roman" w:hAnsi="Times New Roman" w:cs="Times New Roman"/>
                <w:i/>
                <w:sz w:val="20"/>
                <w:szCs w:val="20"/>
                <w:lang w:val="lv-LV"/>
              </w:rPr>
            </w:pPr>
          </w:p>
        </w:tc>
      </w:tr>
    </w:tbl>
    <w:p w:rsidR="002A06FB" w:rsidRPr="002A06FB" w:rsidRDefault="002A06FB" w:rsidP="002A06FB">
      <w:pPr>
        <w:keepNext/>
        <w:suppressAutoHyphens/>
        <w:spacing w:after="0" w:line="240" w:lineRule="auto"/>
        <w:ind w:firstLine="709"/>
        <w:jc w:val="both"/>
        <w:outlineLvl w:val="0"/>
        <w:rPr>
          <w:rFonts w:ascii="Times New Roman" w:eastAsia="Times New Roman" w:hAnsi="Times New Roman" w:cs="Times New Roman"/>
          <w:bCs/>
          <w:sz w:val="24"/>
          <w:szCs w:val="24"/>
          <w:lang w:val="lv-LV"/>
        </w:rPr>
      </w:pPr>
      <w:r w:rsidRPr="002A06FB">
        <w:rPr>
          <w:rFonts w:ascii="Times New Roman" w:eastAsia="Times New Roman" w:hAnsi="Times New Roman" w:cs="Arial"/>
          <w:bCs/>
          <w:color w:val="000000"/>
          <w:sz w:val="24"/>
          <w:szCs w:val="32"/>
          <w:lang w:val="lv-LV"/>
        </w:rPr>
        <w:t xml:space="preserve">Ar šo mēs apliecinām, ka mūsu piedāvājums ir spēkā </w:t>
      </w:r>
      <w:r w:rsidRPr="002A06FB">
        <w:rPr>
          <w:rFonts w:ascii="Times New Roman" w:eastAsia="Times New Roman" w:hAnsi="Times New Roman" w:cs="Times New Roman"/>
          <w:bCs/>
          <w:sz w:val="24"/>
          <w:szCs w:val="24"/>
          <w:lang w:val="lv-LV"/>
        </w:rPr>
        <w:t>90 (deviņdesmit) kalendārās dienas no piedāvājuma atvēršanas dienas.</w:t>
      </w:r>
    </w:p>
    <w:p w:rsidR="002A06FB" w:rsidRPr="002A06FB" w:rsidRDefault="002A06FB" w:rsidP="002A06FB">
      <w:pPr>
        <w:keepNext/>
        <w:tabs>
          <w:tab w:val="left" w:pos="851"/>
        </w:tabs>
        <w:suppressAutoHyphens/>
        <w:spacing w:after="0" w:line="240" w:lineRule="auto"/>
        <w:jc w:val="both"/>
        <w:outlineLvl w:val="1"/>
        <w:rPr>
          <w:rFonts w:ascii="Times New Roman" w:eastAsia="Times New Roman" w:hAnsi="Times New Roman" w:cs="Times New Roman"/>
          <w:bCs/>
          <w:iCs/>
          <w:sz w:val="24"/>
          <w:szCs w:val="24"/>
          <w:lang w:val="lv-LV"/>
        </w:rPr>
      </w:pPr>
      <w:r w:rsidRPr="002A06FB">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bookmarkStart w:id="48" w:name="_GoBack"/>
      <w:bookmarkEnd w:id="48"/>
    </w:p>
    <w:p w:rsidR="002A06FB" w:rsidRPr="002A06FB" w:rsidRDefault="002A06FB" w:rsidP="002A06FB">
      <w:pPr>
        <w:suppressAutoHyphens/>
        <w:spacing w:after="0" w:line="240" w:lineRule="auto"/>
        <w:rPr>
          <w:rFonts w:ascii="Times New Roman" w:eastAsia="Times New Roman" w:hAnsi="Times New Roman" w:cs="Times New Roman"/>
          <w:sz w:val="28"/>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z.v.</w:t>
      </w:r>
      <w:r w:rsidRPr="002A06FB">
        <w:rPr>
          <w:rFonts w:ascii="Calibri" w:eastAsia="Calibri" w:hAnsi="Calibri" w:cs="Calibri"/>
          <w:lang w:val="lv-LV"/>
        </w:rPr>
        <w:br w:type="page"/>
      </w: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24"/>
          <w:szCs w:val="24"/>
          <w:lang w:val="lv-LV"/>
        </w:rPr>
        <w:lastRenderedPageBreak/>
        <w:tab/>
      </w:r>
      <w:r w:rsidRPr="002A06FB">
        <w:rPr>
          <w:rFonts w:ascii="Times New Roman" w:eastAsia="Times New Roman" w:hAnsi="Times New Roman" w:cs="Times New Roman"/>
          <w:sz w:val="18"/>
          <w:szCs w:val="18"/>
          <w:lang w:val="lv-LV"/>
        </w:rPr>
        <w:t>2. pielikums</w:t>
      </w:r>
    </w:p>
    <w:p w:rsidR="00AE62BE" w:rsidRPr="002A06FB" w:rsidRDefault="00AE62BE" w:rsidP="00AE62BE">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iepirkuma</w:t>
      </w:r>
      <w:r w:rsidRPr="002A06FB">
        <w:rPr>
          <w:rFonts w:ascii="Times New Roman" w:eastAsia="Times New Roman" w:hAnsi="Times New Roman" w:cs="Times New Roman"/>
          <w:sz w:val="18"/>
          <w:szCs w:val="18"/>
          <w:lang w:val="lv-LV"/>
        </w:rPr>
        <w:t xml:space="preserve"> „Kancelejas preču piegāde Ludzas novada pašvaldības iestāžu vajadzībām” , ID Nr. LNP 201</w:t>
      </w:r>
      <w:r>
        <w:rPr>
          <w:rFonts w:ascii="Times New Roman" w:eastAsia="Times New Roman" w:hAnsi="Times New Roman" w:cs="Times New Roman"/>
          <w:sz w:val="18"/>
          <w:szCs w:val="18"/>
          <w:lang w:val="lv-LV"/>
        </w:rPr>
        <w:t>7</w:t>
      </w:r>
      <w:r w:rsidRPr="002A06FB">
        <w:rPr>
          <w:rFonts w:ascii="Times New Roman" w:eastAsia="Times New Roman" w:hAnsi="Times New Roman" w:cs="Times New Roman"/>
          <w:sz w:val="18"/>
          <w:szCs w:val="18"/>
          <w:shd w:val="clear" w:color="auto" w:fill="FFFFFF"/>
          <w:lang w:val="lv-LV"/>
        </w:rPr>
        <w:t>/33</w:t>
      </w:r>
    </w:p>
    <w:p w:rsidR="002A06FB" w:rsidRPr="002A06FB" w:rsidRDefault="00AE62BE" w:rsidP="00AE62BE">
      <w:pPr>
        <w:tabs>
          <w:tab w:val="left" w:pos="5529"/>
          <w:tab w:val="left" w:pos="5812"/>
        </w:tabs>
        <w:suppressAutoHyphens/>
        <w:spacing w:after="0" w:line="240" w:lineRule="auto"/>
        <w:jc w:val="right"/>
        <w:rPr>
          <w:rFonts w:ascii="Times New Roman" w:eastAsia="Times New Roman" w:hAnsi="Times New Roman" w:cs="Times New Roman"/>
          <w:sz w:val="20"/>
          <w:szCs w:val="20"/>
          <w:lang w:val="lv-LV"/>
        </w:rPr>
      </w:pPr>
      <w:r w:rsidRPr="002A06FB">
        <w:rPr>
          <w:rFonts w:ascii="Times New Roman" w:eastAsia="Times New Roman" w:hAnsi="Times New Roman" w:cs="Times New Roman"/>
          <w:sz w:val="18"/>
          <w:szCs w:val="18"/>
          <w:lang w:val="lv-LV"/>
        </w:rPr>
        <w:tab/>
      </w:r>
      <w:r w:rsidRPr="002A06FB">
        <w:rPr>
          <w:rFonts w:ascii="Times New Roman" w:eastAsia="Times New Roman" w:hAnsi="Times New Roman" w:cs="Times New Roman"/>
          <w:sz w:val="18"/>
          <w:szCs w:val="18"/>
          <w:lang w:val="lv-LV"/>
        </w:rPr>
        <w:tab/>
        <w:t>nolikumam</w:t>
      </w:r>
    </w:p>
    <w:p w:rsidR="002A06FB" w:rsidRPr="002A06FB" w:rsidRDefault="002A06FB" w:rsidP="002A06FB">
      <w:pPr>
        <w:tabs>
          <w:tab w:val="left" w:pos="7440"/>
        </w:tabs>
        <w:suppressAutoHyphens/>
        <w:spacing w:after="0" w:line="240" w:lineRule="auto"/>
        <w:ind w:left="5529"/>
        <w:jc w:val="both"/>
        <w:rPr>
          <w:rFonts w:ascii="Times New Roman" w:eastAsia="Times New Roman" w:hAnsi="Times New Roman" w:cs="Times New Roman"/>
          <w:b/>
          <w:caps/>
          <w:sz w:val="24"/>
          <w:szCs w:val="24"/>
          <w:lang w:val="lv-LV"/>
        </w:rPr>
      </w:pPr>
    </w:p>
    <w:p w:rsidR="002A06FB" w:rsidRPr="002A06FB" w:rsidRDefault="002A06FB" w:rsidP="002A06FB">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49" w:name="_Toc98233562"/>
      <w:bookmarkEnd w:id="49"/>
      <w:r w:rsidRPr="002A06FB">
        <w:rPr>
          <w:rFonts w:ascii="Times New Roman" w:eastAsia="Times New Roman" w:hAnsi="Times New Roman" w:cs="Times New Roman"/>
          <w:b/>
          <w:caps/>
          <w:sz w:val="24"/>
          <w:szCs w:val="24"/>
          <w:lang w:val="lv-LV"/>
        </w:rPr>
        <w:t>Informācija par pretendentu</w:t>
      </w:r>
    </w:p>
    <w:p w:rsidR="002A06FB" w:rsidRPr="002A06FB" w:rsidRDefault="005909E9" w:rsidP="002A06FB">
      <w:pPr>
        <w:suppressAutoHyphens/>
        <w:spacing w:after="0" w:line="240" w:lineRule="auto"/>
        <w:jc w:val="center"/>
        <w:rPr>
          <w:rFonts w:ascii="Times New Roman" w:eastAsia="Times New Roman" w:hAnsi="Times New Roman" w:cs="Times New Roman"/>
          <w:b/>
          <w:sz w:val="24"/>
          <w:szCs w:val="24"/>
          <w:lang w:val="lv-LV"/>
        </w:rPr>
      </w:pPr>
      <w:r>
        <w:rPr>
          <w:rFonts w:ascii="Times New Roman" w:eastAsia="Times New Roman" w:hAnsi="Times New Roman" w:cs="Times New Roman"/>
          <w:b/>
          <w:sz w:val="24"/>
          <w:szCs w:val="24"/>
          <w:lang w:val="lv-LV"/>
        </w:rPr>
        <w:t>iepirkumam</w:t>
      </w:r>
    </w:p>
    <w:p w:rsidR="002A06FB" w:rsidRPr="002A06FB" w:rsidRDefault="002A06FB" w:rsidP="002A06FB">
      <w:pPr>
        <w:suppressAutoHyphens/>
        <w:spacing w:after="0" w:line="240" w:lineRule="auto"/>
        <w:jc w:val="center"/>
        <w:rPr>
          <w:rFonts w:ascii="Times New Roman" w:eastAsia="Times New Roman" w:hAnsi="Times New Roman" w:cs="Times New Roman"/>
          <w:b/>
          <w:sz w:val="24"/>
          <w:szCs w:val="24"/>
          <w:lang w:val="lv-LV"/>
        </w:rPr>
      </w:pPr>
      <w:r w:rsidRPr="002A06FB">
        <w:rPr>
          <w:rFonts w:ascii="Times New Roman" w:eastAsia="Times New Roman" w:hAnsi="Times New Roman" w:cs="Times New Roman"/>
          <w:sz w:val="24"/>
          <w:szCs w:val="24"/>
          <w:lang w:val="lv-LV"/>
        </w:rPr>
        <w:t>„</w:t>
      </w:r>
      <w:r w:rsidRPr="002A06FB">
        <w:rPr>
          <w:rFonts w:ascii="Times New Roman" w:eastAsia="Times New Roman" w:hAnsi="Times New Roman" w:cs="Times New Roman"/>
          <w:b/>
          <w:sz w:val="24"/>
          <w:szCs w:val="24"/>
          <w:lang w:val="lv-LV"/>
        </w:rPr>
        <w:t xml:space="preserve">Kancelejas preču piegāde Ludzas novada pašvaldības iestāžu vajadzībām”  </w:t>
      </w: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b/>
          <w:sz w:val="24"/>
          <w:szCs w:val="24"/>
          <w:lang w:val="lv-LV"/>
        </w:rPr>
        <w:t>ID Nr. LNP 201</w:t>
      </w:r>
      <w:r w:rsidR="00AE62BE">
        <w:rPr>
          <w:rFonts w:ascii="Times New Roman" w:eastAsia="Times New Roman" w:hAnsi="Times New Roman" w:cs="Times New Roman"/>
          <w:b/>
          <w:sz w:val="24"/>
          <w:szCs w:val="24"/>
          <w:lang w:val="lv-LV"/>
        </w:rPr>
        <w:t>7</w:t>
      </w:r>
      <w:r w:rsidRPr="002A06FB">
        <w:rPr>
          <w:rFonts w:ascii="Times New Roman" w:eastAsia="Times New Roman" w:hAnsi="Times New Roman" w:cs="Times New Roman"/>
          <w:b/>
          <w:sz w:val="24"/>
          <w:szCs w:val="24"/>
          <w:shd w:val="clear" w:color="auto" w:fill="FFFFFF"/>
          <w:lang w:val="lv-LV"/>
        </w:rPr>
        <w:t>/33</w:t>
      </w:r>
    </w:p>
    <w:p w:rsidR="00AE62BE" w:rsidRPr="00AE62BE" w:rsidRDefault="00AE62BE" w:rsidP="00AE62BE">
      <w:pPr>
        <w:keepNext/>
        <w:keepLines/>
        <w:spacing w:after="0" w:line="240" w:lineRule="auto"/>
        <w:ind w:right="60"/>
        <w:jc w:val="center"/>
        <w:rPr>
          <w:rFonts w:ascii="Times New Roman" w:eastAsia="Times New Roman" w:hAnsi="Times New Roman" w:cs="Times New Roman"/>
          <w:color w:val="000000"/>
          <w:sz w:val="24"/>
          <w:szCs w:val="24"/>
          <w:lang w:val="lv-LV" w:eastAsia="lv-LV" w:bidi="lv-LV"/>
        </w:rPr>
      </w:pPr>
    </w:p>
    <w:tbl>
      <w:tblPr>
        <w:tblW w:w="964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0"/>
        <w:gridCol w:w="2380"/>
        <w:gridCol w:w="2643"/>
        <w:gridCol w:w="787"/>
        <w:gridCol w:w="3295"/>
      </w:tblGrid>
      <w:tr w:rsidR="00AE62BE" w:rsidRPr="00AE62BE" w:rsidTr="005909E9">
        <w:trPr>
          <w:cantSplit/>
          <w:trHeight w:val="346"/>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1.</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Nosaukums:</w:t>
            </w:r>
          </w:p>
        </w:tc>
      </w:tr>
      <w:tr w:rsidR="00AE62BE" w:rsidRPr="00AE62BE" w:rsidTr="005909E9">
        <w:trPr>
          <w:cantSplit/>
          <w:trHeight w:val="280"/>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2.</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Reģistrācijas numurs:</w:t>
            </w:r>
          </w:p>
        </w:tc>
      </w:tr>
      <w:tr w:rsidR="00AE62BE" w:rsidRPr="00AE62BE" w:rsidTr="005909E9">
        <w:trPr>
          <w:cantSplit/>
          <w:trHeight w:val="256"/>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3.</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Adrese:</w:t>
            </w:r>
          </w:p>
        </w:tc>
      </w:tr>
      <w:tr w:rsidR="00AE62BE" w:rsidRPr="00AE62BE" w:rsidTr="005909E9">
        <w:trPr>
          <w:cantSplit/>
          <w:trHeight w:val="246"/>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4.</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Kontaktpersona :</w:t>
            </w:r>
          </w:p>
        </w:tc>
      </w:tr>
      <w:tr w:rsidR="00AE62BE" w:rsidRPr="00AE62BE" w:rsidTr="005909E9">
        <w:trPr>
          <w:cantSplit/>
          <w:trHeight w:val="222"/>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5.</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Telefons:</w:t>
            </w:r>
          </w:p>
        </w:tc>
      </w:tr>
      <w:tr w:rsidR="00AE62BE" w:rsidRPr="00AE62BE" w:rsidTr="005909E9">
        <w:trPr>
          <w:cantSplit/>
          <w:trHeight w:val="77"/>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6.</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Fakss:</w:t>
            </w:r>
          </w:p>
        </w:tc>
      </w:tr>
      <w:tr w:rsidR="00AE62BE" w:rsidRPr="00AE62BE" w:rsidTr="005909E9">
        <w:trPr>
          <w:cantSplit/>
          <w:trHeight w:val="174"/>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7.</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E-pasts:</w:t>
            </w:r>
          </w:p>
        </w:tc>
      </w:tr>
      <w:tr w:rsidR="00AE62BE" w:rsidRPr="00AE62BE" w:rsidTr="005909E9">
        <w:trPr>
          <w:cantSplit/>
          <w:trHeight w:val="293"/>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8.</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Uzņēmuma darbības sfēra (īss apraksts):</w:t>
            </w:r>
          </w:p>
        </w:tc>
      </w:tr>
      <w:tr w:rsidR="00AE62BE" w:rsidRPr="00AE62BE" w:rsidTr="005909E9">
        <w:trPr>
          <w:cantSplit/>
          <w:trHeight w:val="242"/>
        </w:trPr>
        <w:tc>
          <w:tcPr>
            <w:tcW w:w="540" w:type="dxa"/>
            <w:vMerge w:val="restart"/>
            <w:tcBorders>
              <w:top w:val="single" w:sz="4" w:space="0" w:color="auto"/>
              <w:left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9.</w:t>
            </w:r>
          </w:p>
        </w:tc>
        <w:tc>
          <w:tcPr>
            <w:tcW w:w="9105" w:type="dxa"/>
            <w:gridSpan w:val="4"/>
            <w:tcBorders>
              <w:top w:val="single" w:sz="4" w:space="0" w:color="auto"/>
              <w:left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color w:val="000000"/>
                <w:sz w:val="24"/>
                <w:szCs w:val="24"/>
                <w:lang w:val="lv-LV"/>
              </w:rPr>
            </w:pPr>
            <w:r w:rsidRPr="00AE62BE">
              <w:rPr>
                <w:rFonts w:ascii="Times New Roman" w:eastAsia="Times New Roman" w:hAnsi="Times New Roman" w:cs="Times New Roman"/>
                <w:b/>
                <w:color w:val="000000"/>
                <w:sz w:val="24"/>
                <w:szCs w:val="24"/>
                <w:lang w:val="lv-LV"/>
              </w:rPr>
              <w:t xml:space="preserve">Uzņēmuma statuss (izvēlēties atbilstošo)*: </w:t>
            </w:r>
          </w:p>
        </w:tc>
      </w:tr>
      <w:tr w:rsidR="00AE62BE" w:rsidRPr="00AE62BE" w:rsidTr="005909E9">
        <w:trPr>
          <w:cantSplit/>
          <w:trHeight w:val="301"/>
        </w:trPr>
        <w:tc>
          <w:tcPr>
            <w:tcW w:w="540" w:type="dxa"/>
            <w:vMerge/>
            <w:tcBorders>
              <w:left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sz w:val="24"/>
                <w:szCs w:val="24"/>
                <w:lang w:val="lv-LV"/>
              </w:rPr>
            </w:pPr>
          </w:p>
        </w:tc>
        <w:tc>
          <w:tcPr>
            <w:tcW w:w="5023" w:type="dxa"/>
            <w:gridSpan w:val="2"/>
            <w:vMerge w:val="restart"/>
            <w:tcBorders>
              <w:left w:val="single" w:sz="4" w:space="0" w:color="auto"/>
              <w:right w:val="single" w:sz="4" w:space="0" w:color="auto"/>
            </w:tcBorders>
            <w:vAlign w:val="center"/>
          </w:tcPr>
          <w:p w:rsidR="00AE62BE" w:rsidRPr="00AE62BE" w:rsidRDefault="00AE62BE" w:rsidP="00AE62BE">
            <w:pPr>
              <w:keepNext/>
              <w:keepLines/>
              <w:spacing w:after="0" w:line="240" w:lineRule="auto"/>
              <w:jc w:val="right"/>
              <w:rPr>
                <w:rFonts w:ascii="Times New Roman" w:eastAsia="Times New Roman" w:hAnsi="Times New Roman" w:cs="Times New Roman"/>
                <w:color w:val="000000"/>
                <w:sz w:val="24"/>
                <w:szCs w:val="24"/>
                <w:lang w:val="lv-LV"/>
              </w:rPr>
            </w:pPr>
            <w:r w:rsidRPr="00AE62BE">
              <w:rPr>
                <w:rFonts w:ascii="Times New Roman" w:eastAsia="Times New Roman" w:hAnsi="Times New Roman" w:cs="Times New Roman"/>
                <w:color w:val="000000"/>
                <w:sz w:val="24"/>
                <w:szCs w:val="24"/>
                <w:lang w:val="lv-LV"/>
              </w:rPr>
              <w:t>Mazais uzņēmums</w:t>
            </w:r>
          </w:p>
          <w:p w:rsidR="00AE62BE" w:rsidRPr="00AE62BE" w:rsidRDefault="00AE62BE" w:rsidP="00AE62BE">
            <w:pPr>
              <w:keepNext/>
              <w:keepLines/>
              <w:spacing w:after="0" w:line="240" w:lineRule="auto"/>
              <w:jc w:val="right"/>
              <w:rPr>
                <w:rFonts w:ascii="Times New Roman" w:eastAsia="Times New Roman" w:hAnsi="Times New Roman" w:cs="Times New Roman"/>
                <w:b/>
                <w:color w:val="FF0000"/>
                <w:sz w:val="24"/>
                <w:szCs w:val="24"/>
                <w:lang w:val="lv-LV"/>
              </w:rPr>
            </w:pPr>
            <w:r w:rsidRPr="00AE62BE">
              <w:rPr>
                <w:rFonts w:ascii="Times New Roman" w:eastAsia="Times New Roman" w:hAnsi="Times New Roman" w:cs="Times New Roman"/>
                <w:color w:val="000000"/>
                <w:sz w:val="24"/>
                <w:szCs w:val="24"/>
                <w:lang w:val="lv-LV"/>
              </w:rPr>
              <w:t>Vidējais uzņēmums</w:t>
            </w:r>
          </w:p>
        </w:tc>
        <w:tc>
          <w:tcPr>
            <w:tcW w:w="787" w:type="dxa"/>
            <w:tcBorders>
              <w:top w:val="single" w:sz="4" w:space="0" w:color="auto"/>
              <w:left w:val="single" w:sz="4" w:space="0" w:color="auto"/>
              <w:bottom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color w:val="FF0000"/>
                <w:sz w:val="24"/>
                <w:szCs w:val="24"/>
                <w:lang w:val="lv-LV"/>
              </w:rPr>
            </w:pPr>
          </w:p>
        </w:tc>
        <w:tc>
          <w:tcPr>
            <w:tcW w:w="3295" w:type="dxa"/>
            <w:vMerge w:val="restart"/>
            <w:tcBorders>
              <w:left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color w:val="FF0000"/>
                <w:sz w:val="24"/>
                <w:szCs w:val="24"/>
                <w:lang w:val="lv-LV"/>
              </w:rPr>
            </w:pPr>
          </w:p>
          <w:p w:rsidR="00AE62BE" w:rsidRPr="00AE62BE" w:rsidRDefault="00AE62BE" w:rsidP="00AE62BE">
            <w:pPr>
              <w:keepNext/>
              <w:keepLines/>
              <w:spacing w:after="0" w:line="240" w:lineRule="auto"/>
              <w:rPr>
                <w:rFonts w:ascii="Times New Roman" w:eastAsia="Times New Roman" w:hAnsi="Times New Roman" w:cs="Times New Roman"/>
                <w:b/>
                <w:color w:val="FF0000"/>
                <w:sz w:val="24"/>
                <w:szCs w:val="24"/>
                <w:lang w:val="lv-LV"/>
              </w:rPr>
            </w:pPr>
          </w:p>
        </w:tc>
      </w:tr>
      <w:tr w:rsidR="00AE62BE" w:rsidRPr="00AE62BE" w:rsidTr="005909E9">
        <w:trPr>
          <w:cantSplit/>
          <w:trHeight w:val="302"/>
        </w:trPr>
        <w:tc>
          <w:tcPr>
            <w:tcW w:w="540" w:type="dxa"/>
            <w:vMerge/>
            <w:tcBorders>
              <w:left w:val="single" w:sz="4" w:space="0" w:color="auto"/>
              <w:bottom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sz w:val="24"/>
                <w:szCs w:val="24"/>
                <w:lang w:val="lv-LV"/>
              </w:rPr>
            </w:pPr>
          </w:p>
        </w:tc>
        <w:tc>
          <w:tcPr>
            <w:tcW w:w="5023" w:type="dxa"/>
            <w:gridSpan w:val="2"/>
            <w:vMerge/>
            <w:tcBorders>
              <w:left w:val="single" w:sz="4" w:space="0" w:color="auto"/>
              <w:bottom w:val="single" w:sz="4" w:space="0" w:color="auto"/>
              <w:right w:val="single" w:sz="4" w:space="0" w:color="auto"/>
            </w:tcBorders>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color w:val="FF0000"/>
                <w:sz w:val="24"/>
                <w:szCs w:val="24"/>
                <w:lang w:val="lv-LV"/>
              </w:rPr>
            </w:pPr>
          </w:p>
        </w:tc>
        <w:tc>
          <w:tcPr>
            <w:tcW w:w="787" w:type="dxa"/>
            <w:tcBorders>
              <w:top w:val="single" w:sz="4" w:space="0" w:color="auto"/>
              <w:left w:val="single" w:sz="4" w:space="0" w:color="auto"/>
              <w:bottom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color w:val="FF0000"/>
                <w:sz w:val="24"/>
                <w:szCs w:val="24"/>
                <w:lang w:val="lv-LV"/>
              </w:rPr>
            </w:pPr>
          </w:p>
        </w:tc>
        <w:tc>
          <w:tcPr>
            <w:tcW w:w="3295" w:type="dxa"/>
            <w:vMerge/>
            <w:tcBorders>
              <w:left w:val="single" w:sz="4" w:space="0" w:color="auto"/>
              <w:bottom w:val="single" w:sz="4" w:space="0" w:color="auto"/>
              <w:right w:val="single" w:sz="4" w:space="0" w:color="auto"/>
            </w:tcBorders>
            <w:vAlign w:val="center"/>
          </w:tcPr>
          <w:p w:rsidR="00AE62BE" w:rsidRPr="00AE62BE" w:rsidRDefault="00AE62BE" w:rsidP="00AE62BE">
            <w:pPr>
              <w:keepNext/>
              <w:keepLines/>
              <w:spacing w:after="0" w:line="240" w:lineRule="auto"/>
              <w:rPr>
                <w:rFonts w:ascii="Times New Roman" w:eastAsia="Times New Roman" w:hAnsi="Times New Roman" w:cs="Times New Roman"/>
                <w:b/>
                <w:color w:val="FF0000"/>
                <w:sz w:val="24"/>
                <w:szCs w:val="24"/>
                <w:lang w:val="lv-LV"/>
              </w:rPr>
            </w:pPr>
          </w:p>
        </w:tc>
      </w:tr>
      <w:tr w:rsidR="00AE62BE" w:rsidRPr="00AE62BE" w:rsidTr="005909E9">
        <w:trPr>
          <w:cantSplit/>
          <w:trHeight w:val="567"/>
        </w:trPr>
        <w:tc>
          <w:tcPr>
            <w:tcW w:w="540" w:type="dxa"/>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10.</w:t>
            </w:r>
          </w:p>
        </w:tc>
        <w:tc>
          <w:tcPr>
            <w:tcW w:w="9105" w:type="dxa"/>
            <w:gridSpan w:val="4"/>
            <w:tcBorders>
              <w:top w:val="single" w:sz="4" w:space="0" w:color="auto"/>
              <w:left w:val="single" w:sz="4" w:space="0" w:color="auto"/>
              <w:bottom w:val="single" w:sz="4" w:space="0" w:color="auto"/>
              <w:right w:val="single" w:sz="4" w:space="0" w:color="auto"/>
            </w:tcBorders>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Finanšu rekvizīti:</w:t>
            </w:r>
          </w:p>
        </w:tc>
      </w:tr>
      <w:tr w:rsidR="00AE62BE" w:rsidRPr="00AE62BE" w:rsidTr="005909E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Bankas nosaukums: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tc>
      </w:tr>
      <w:tr w:rsidR="00AE62BE" w:rsidRPr="00AE62BE" w:rsidTr="005909E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62BE" w:rsidRPr="00AE62BE" w:rsidRDefault="00AE62BE" w:rsidP="00AE62BE">
            <w:pPr>
              <w:keepNext/>
              <w:keepLines/>
              <w:spacing w:after="0" w:line="240" w:lineRule="auto"/>
              <w:rPr>
                <w:rFonts w:ascii="Times New Roman" w:eastAsia="Times New Roman" w:hAnsi="Times New Roman" w:cs="Times New Roman"/>
                <w:sz w:val="24"/>
                <w:szCs w:val="24"/>
                <w:lang w:val="lv-LV"/>
              </w:rPr>
            </w:pPr>
            <w:r w:rsidRPr="00AE62BE">
              <w:rPr>
                <w:rFonts w:ascii="Times New Roman" w:eastAsia="Times New Roman" w:hAnsi="Times New Roman" w:cs="Times New Roman"/>
                <w:bCs/>
                <w:sz w:val="24"/>
                <w:szCs w:val="24"/>
                <w:lang w:val="lv-LV"/>
              </w:rPr>
              <w:t>Bankas adrese</w:t>
            </w:r>
            <w:r w:rsidRPr="00AE62BE">
              <w:rPr>
                <w:rFonts w:ascii="Times New Roman" w:eastAsia="Times New Roman" w:hAnsi="Times New Roman" w:cs="Times New Roman"/>
                <w:sz w:val="24"/>
                <w:szCs w:val="24"/>
                <w:lang w:val="lv-LV"/>
              </w:rPr>
              <w:t xml:space="preserve"> (tai skaitā pilsēta, valsts, pasta indekss)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tc>
      </w:tr>
      <w:tr w:rsidR="00AE62BE" w:rsidRPr="00AE62BE" w:rsidTr="005909E9">
        <w:trPr>
          <w:trHeight w:val="38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Bankas kods: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tc>
      </w:tr>
      <w:tr w:rsidR="00AE62BE" w:rsidRPr="00AE62BE" w:rsidTr="005909E9">
        <w:trPr>
          <w:trHeight w:val="369"/>
        </w:trPr>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Konta numurs:</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tc>
      </w:tr>
      <w:tr w:rsidR="00AE62BE" w:rsidRPr="00AE62BE" w:rsidTr="005909E9">
        <w:tc>
          <w:tcPr>
            <w:tcW w:w="292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r w:rsidRPr="00AE62BE">
              <w:rPr>
                <w:rFonts w:ascii="Times New Roman" w:eastAsia="Times New Roman" w:hAnsi="Times New Roman" w:cs="Times New Roman"/>
                <w:b/>
                <w:sz w:val="24"/>
                <w:szCs w:val="24"/>
                <w:lang w:val="lv-LV"/>
              </w:rPr>
              <w:t>Pilnvarotā persona, kas būs tiesīga parakstīt līgumu</w:t>
            </w:r>
          </w:p>
        </w:tc>
        <w:tc>
          <w:tcPr>
            <w:tcW w:w="6725"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tc>
      </w:tr>
    </w:tbl>
    <w:p w:rsidR="00AE62BE" w:rsidRPr="00AE62BE" w:rsidRDefault="00AE62BE" w:rsidP="00AE62BE">
      <w:pPr>
        <w:keepNext/>
        <w:keepLines/>
        <w:spacing w:after="0" w:line="240" w:lineRule="auto"/>
        <w:jc w:val="both"/>
        <w:rPr>
          <w:rFonts w:ascii="Times New Roman" w:eastAsia="Times New Roman" w:hAnsi="Times New Roman" w:cs="Times New Roman"/>
          <w:b/>
          <w:sz w:val="24"/>
          <w:szCs w:val="24"/>
          <w:lang w:val="lv-LV"/>
        </w:rPr>
      </w:pPr>
    </w:p>
    <w:p w:rsidR="00AE62BE" w:rsidRPr="00AE62BE" w:rsidRDefault="00AE62BE" w:rsidP="00AE62BE">
      <w:pPr>
        <w:keepNext/>
        <w:keepLines/>
        <w:spacing w:after="0" w:line="240" w:lineRule="auto"/>
        <w:jc w:val="center"/>
        <w:rPr>
          <w:rFonts w:ascii="Times New Roman" w:eastAsia="Times New Roman" w:hAnsi="Times New Roman" w:cs="Times New Roman"/>
          <w:sz w:val="24"/>
          <w:szCs w:val="24"/>
          <w:lang w:val="lv-LV"/>
        </w:rPr>
      </w:pPr>
      <w:r w:rsidRPr="00AE62BE">
        <w:rPr>
          <w:rFonts w:ascii="Times New Roman" w:eastAsia="Times New Roman" w:hAnsi="Times New Roman" w:cs="Times New Roman"/>
          <w:sz w:val="24"/>
          <w:szCs w:val="24"/>
          <w:lang w:val="lv-LV"/>
        </w:rPr>
        <w:t>___________________________________________________________</w:t>
      </w:r>
    </w:p>
    <w:p w:rsidR="00AE62BE" w:rsidRPr="00AE62BE" w:rsidRDefault="00AE62BE" w:rsidP="00AE62BE">
      <w:pPr>
        <w:keepNext/>
        <w:keepLines/>
        <w:spacing w:after="0" w:line="240" w:lineRule="auto"/>
        <w:jc w:val="center"/>
        <w:rPr>
          <w:rFonts w:ascii="Times New Roman" w:eastAsia="Times New Roman" w:hAnsi="Times New Roman" w:cs="Times New Roman"/>
          <w:sz w:val="24"/>
          <w:szCs w:val="24"/>
          <w:lang w:val="lv-LV"/>
        </w:rPr>
      </w:pPr>
      <w:r w:rsidRPr="00AE62BE">
        <w:rPr>
          <w:rFonts w:ascii="Times New Roman" w:eastAsia="Times New Roman" w:hAnsi="Times New Roman" w:cs="Times New Roman"/>
          <w:sz w:val="24"/>
          <w:szCs w:val="24"/>
          <w:lang w:val="lv-LV"/>
        </w:rPr>
        <w:t>Uzņēmuma vadītāja vai pilnvarotās personas paraksts, tā atšifrējums</w:t>
      </w:r>
    </w:p>
    <w:p w:rsidR="00AE62BE" w:rsidRPr="00AE62BE" w:rsidRDefault="00AE62BE" w:rsidP="00AE62BE">
      <w:pPr>
        <w:keepNext/>
        <w:keepLines/>
        <w:spacing w:after="0" w:line="240" w:lineRule="auto"/>
        <w:rPr>
          <w:rFonts w:ascii="Times New Roman" w:eastAsia="Times New Roman" w:hAnsi="Times New Roman" w:cs="Times New Roman"/>
          <w:sz w:val="24"/>
          <w:szCs w:val="24"/>
          <w:lang w:val="lv-LV"/>
        </w:rPr>
      </w:pPr>
      <w:r w:rsidRPr="00AE62BE">
        <w:rPr>
          <w:rFonts w:ascii="Times New Roman" w:eastAsia="Times New Roman" w:hAnsi="Times New Roman" w:cs="Times New Roman"/>
          <w:sz w:val="24"/>
          <w:szCs w:val="24"/>
          <w:lang w:val="lv-LV"/>
        </w:rPr>
        <w:t xml:space="preserve">        z.v.</w:t>
      </w:r>
    </w:p>
    <w:p w:rsidR="00AE62BE" w:rsidRPr="00AE62BE" w:rsidRDefault="00AE62BE" w:rsidP="00AE62BE">
      <w:pPr>
        <w:keepNext/>
        <w:keepLines/>
        <w:tabs>
          <w:tab w:val="left" w:pos="5812"/>
        </w:tabs>
        <w:spacing w:after="0" w:line="240" w:lineRule="auto"/>
        <w:jc w:val="right"/>
        <w:rPr>
          <w:rFonts w:ascii="Times New Roman" w:eastAsia="Times New Roman" w:hAnsi="Times New Roman" w:cs="Times New Roman"/>
          <w:sz w:val="24"/>
          <w:szCs w:val="24"/>
          <w:lang w:val="lv-LV"/>
        </w:rPr>
      </w:pPr>
    </w:p>
    <w:p w:rsidR="00AE62BE" w:rsidRPr="00AE62BE" w:rsidRDefault="00AE62BE" w:rsidP="00AE62BE">
      <w:pPr>
        <w:keepNext/>
        <w:keepLines/>
        <w:tabs>
          <w:tab w:val="left" w:pos="5812"/>
        </w:tabs>
        <w:spacing w:after="0" w:line="240" w:lineRule="auto"/>
        <w:jc w:val="both"/>
        <w:rPr>
          <w:rFonts w:ascii="Times New Roman" w:eastAsia="Times New Roman" w:hAnsi="Times New Roman" w:cs="Times New Roman"/>
          <w:i/>
          <w:sz w:val="24"/>
          <w:szCs w:val="24"/>
          <w:lang w:val="lv-LV"/>
        </w:rPr>
      </w:pPr>
      <w:r w:rsidRPr="00AE62BE">
        <w:rPr>
          <w:rFonts w:ascii="Times New Roman" w:eastAsia="Times New Roman" w:hAnsi="Times New Roman" w:cs="Times New Roman"/>
          <w:sz w:val="24"/>
          <w:szCs w:val="24"/>
          <w:lang w:val="lv-LV"/>
        </w:rPr>
        <w:t xml:space="preserve">* </w:t>
      </w:r>
      <w:r w:rsidRPr="00AE62BE">
        <w:rPr>
          <w:rFonts w:ascii="Times New Roman" w:eastAsia="Times New Roman" w:hAnsi="Times New Roman" w:cs="Times New Roman"/>
          <w:b/>
          <w:i/>
          <w:sz w:val="24"/>
          <w:szCs w:val="24"/>
          <w:lang w:val="lv-LV"/>
        </w:rPr>
        <w:t>Mazais uzņēmums</w:t>
      </w:r>
      <w:r w:rsidRPr="00AE62BE">
        <w:rPr>
          <w:rFonts w:ascii="Times New Roman" w:eastAsia="Times New Roman" w:hAnsi="Times New Roman" w:cs="Times New Roman"/>
          <w:i/>
          <w:sz w:val="24"/>
          <w:szCs w:val="24"/>
          <w:lang w:val="lv-LV"/>
        </w:rPr>
        <w:t xml:space="preserve"> ir uzņēmums, kurā nodarbinātas mazāk nekā 50 personas un kura gada apgrozījums un/vai gada bilance kopā nepārsniedz 10 miljonus </w:t>
      </w:r>
      <w:proofErr w:type="spellStart"/>
      <w:r w:rsidRPr="00AE62BE">
        <w:rPr>
          <w:rFonts w:ascii="Times New Roman" w:eastAsia="Times New Roman" w:hAnsi="Times New Roman" w:cs="Times New Roman"/>
          <w:i/>
          <w:sz w:val="24"/>
          <w:szCs w:val="24"/>
          <w:lang w:val="lv-LV"/>
        </w:rPr>
        <w:t>euro</w:t>
      </w:r>
      <w:proofErr w:type="spellEnd"/>
      <w:r w:rsidRPr="00AE62BE">
        <w:rPr>
          <w:rFonts w:ascii="Times New Roman" w:eastAsia="Times New Roman" w:hAnsi="Times New Roman" w:cs="Times New Roman"/>
          <w:i/>
          <w:sz w:val="24"/>
          <w:szCs w:val="24"/>
          <w:lang w:val="lv-LV"/>
        </w:rPr>
        <w:t>.</w:t>
      </w:r>
    </w:p>
    <w:p w:rsidR="00AE62BE" w:rsidRPr="00AE62BE" w:rsidRDefault="00AE62BE" w:rsidP="00AE62BE">
      <w:pPr>
        <w:keepNext/>
        <w:keepLines/>
        <w:tabs>
          <w:tab w:val="left" w:pos="5812"/>
        </w:tabs>
        <w:spacing w:after="0" w:line="240" w:lineRule="auto"/>
        <w:jc w:val="both"/>
        <w:rPr>
          <w:rFonts w:ascii="Times New Roman" w:eastAsia="Times New Roman" w:hAnsi="Times New Roman" w:cs="Times New Roman"/>
          <w:i/>
          <w:sz w:val="24"/>
          <w:szCs w:val="24"/>
          <w:lang w:val="lv-LV"/>
        </w:rPr>
      </w:pPr>
      <w:r w:rsidRPr="00AE62BE">
        <w:rPr>
          <w:rFonts w:ascii="Times New Roman" w:eastAsia="Times New Roman" w:hAnsi="Times New Roman" w:cs="Times New Roman"/>
          <w:b/>
          <w:i/>
          <w:sz w:val="24"/>
          <w:szCs w:val="24"/>
          <w:lang w:val="lv-LV"/>
        </w:rPr>
        <w:t>Vidējais uzņēmums</w:t>
      </w:r>
      <w:r w:rsidRPr="00AE62BE">
        <w:rPr>
          <w:rFonts w:ascii="Times New Roman" w:eastAsia="Times New Roman" w:hAnsi="Times New Roman" w:cs="Times New Roman"/>
          <w:i/>
          <w:sz w:val="24"/>
          <w:szCs w:val="24"/>
          <w:lang w:val="lv-LV"/>
        </w:rPr>
        <w:t xml:space="preserve"> ir uzņēmums, kas nav mazais uzņēmums un kurā nodarbinātas mazāk nekā 250 personas un kura gada apgrozījums nepārsniedz 50 miljonus </w:t>
      </w:r>
      <w:proofErr w:type="spellStart"/>
      <w:r w:rsidRPr="00AE62BE">
        <w:rPr>
          <w:rFonts w:ascii="Times New Roman" w:eastAsia="Times New Roman" w:hAnsi="Times New Roman" w:cs="Times New Roman"/>
          <w:i/>
          <w:sz w:val="24"/>
          <w:szCs w:val="24"/>
          <w:lang w:val="lv-LV"/>
        </w:rPr>
        <w:t>euro</w:t>
      </w:r>
      <w:proofErr w:type="spellEnd"/>
      <w:r w:rsidRPr="00AE62BE">
        <w:rPr>
          <w:rFonts w:ascii="Times New Roman" w:eastAsia="Times New Roman" w:hAnsi="Times New Roman" w:cs="Times New Roman"/>
          <w:i/>
          <w:sz w:val="24"/>
          <w:szCs w:val="24"/>
          <w:lang w:val="lv-LV"/>
        </w:rPr>
        <w:t xml:space="preserve">, un/ vai gada bilance kopā nepārsniedz 43 miljonus </w:t>
      </w:r>
      <w:proofErr w:type="spellStart"/>
      <w:r w:rsidRPr="00AE62BE">
        <w:rPr>
          <w:rFonts w:ascii="Times New Roman" w:eastAsia="Times New Roman" w:hAnsi="Times New Roman" w:cs="Times New Roman"/>
          <w:i/>
          <w:sz w:val="24"/>
          <w:szCs w:val="24"/>
          <w:lang w:val="lv-LV"/>
        </w:rPr>
        <w:t>euro</w:t>
      </w:r>
      <w:proofErr w:type="spellEnd"/>
      <w:r w:rsidRPr="00AE62BE">
        <w:rPr>
          <w:rFonts w:ascii="Times New Roman" w:eastAsia="Times New Roman" w:hAnsi="Times New Roman" w:cs="Times New Roman"/>
          <w:i/>
          <w:sz w:val="24"/>
          <w:szCs w:val="24"/>
          <w:lang w:val="lv-LV"/>
        </w:rPr>
        <w:t xml:space="preserve">. </w:t>
      </w:r>
    </w:p>
    <w:p w:rsidR="00AE62BE" w:rsidRPr="00AE62BE" w:rsidRDefault="00AE62BE" w:rsidP="00AE62BE">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AE62BE" w:rsidRPr="00AE62BE" w:rsidRDefault="00AE62BE" w:rsidP="00AE62BE">
      <w:pPr>
        <w:keepNext/>
        <w:keepLines/>
        <w:spacing w:after="0" w:line="240" w:lineRule="auto"/>
        <w:jc w:val="right"/>
        <w:rPr>
          <w:rFonts w:ascii="Times New Roman" w:eastAsia="Times New Roman" w:hAnsi="Times New Roman" w:cs="Times New Roman"/>
          <w:color w:val="000000"/>
          <w:sz w:val="24"/>
          <w:szCs w:val="24"/>
          <w:lang w:val="lv-LV" w:eastAsia="lv-LV" w:bidi="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z.v.</w:t>
      </w:r>
    </w:p>
    <w:p w:rsidR="002A06FB" w:rsidRPr="002A06FB" w:rsidRDefault="002A06FB" w:rsidP="002A06FB">
      <w:pPr>
        <w:tabs>
          <w:tab w:val="left" w:pos="5812"/>
        </w:tabs>
        <w:suppressAutoHyphens/>
        <w:spacing w:after="0" w:line="240" w:lineRule="auto"/>
        <w:rPr>
          <w:rFonts w:ascii="Times New Roman" w:eastAsia="Times New Roman" w:hAnsi="Times New Roman" w:cs="Arial"/>
          <w:bCs/>
          <w:iCs/>
          <w:color w:val="000000"/>
          <w:sz w:val="24"/>
          <w:szCs w:val="24"/>
          <w:lang w:val="lv-LV"/>
        </w:rPr>
      </w:pPr>
      <w:r w:rsidRPr="002A06FB">
        <w:rPr>
          <w:rFonts w:ascii="Times New Roman" w:eastAsia="Times New Roman" w:hAnsi="Times New Roman" w:cs="Arial"/>
          <w:bCs/>
          <w:iCs/>
          <w:color w:val="000000"/>
          <w:sz w:val="24"/>
          <w:szCs w:val="24"/>
          <w:lang w:val="lv-LV"/>
        </w:rPr>
        <w:t xml:space="preserve">                                                        </w:t>
      </w:r>
    </w:p>
    <w:p w:rsidR="002A06FB" w:rsidRPr="002A06FB" w:rsidRDefault="002A06FB" w:rsidP="002A06F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pPr>
      <w:r w:rsidRPr="002A06FB">
        <w:rPr>
          <w:rFonts w:ascii="Times New Roman" w:eastAsia="Times New Roman" w:hAnsi="Times New Roman" w:cs="Arial"/>
          <w:bCs/>
          <w:iCs/>
          <w:color w:val="000000"/>
          <w:sz w:val="24"/>
          <w:szCs w:val="24"/>
          <w:lang w:val="lv-LV"/>
        </w:rPr>
        <w:t xml:space="preserve">                                                                                              </w:t>
      </w:r>
    </w:p>
    <w:p w:rsidR="002A06FB" w:rsidRPr="002A06FB" w:rsidRDefault="002A06FB" w:rsidP="002A06F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pPr>
    </w:p>
    <w:p w:rsidR="002A06FB" w:rsidRPr="002A06FB" w:rsidRDefault="002A06FB" w:rsidP="002A06F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sectPr w:rsidR="002A06FB" w:rsidRPr="002A06FB" w:rsidSect="009B34E2">
          <w:footerReference w:type="default" r:id="rId9"/>
          <w:pgSz w:w="11906" w:h="16838"/>
          <w:pgMar w:top="851" w:right="1106" w:bottom="720" w:left="1800" w:header="0" w:footer="0" w:gutter="0"/>
          <w:cols w:space="720"/>
          <w:formProt w:val="0"/>
          <w:docGrid w:linePitch="240" w:charSpace="-2049"/>
        </w:sectPr>
      </w:pPr>
    </w:p>
    <w:p w:rsidR="002A06FB" w:rsidRPr="002A06FB" w:rsidRDefault="002A06FB" w:rsidP="00AE62BE">
      <w:pPr>
        <w:tabs>
          <w:tab w:val="left" w:pos="5812"/>
        </w:tabs>
        <w:suppressAutoHyphens/>
        <w:spacing w:after="0" w:line="240" w:lineRule="auto"/>
        <w:ind w:right="21"/>
        <w:jc w:val="right"/>
        <w:rPr>
          <w:rFonts w:ascii="Times New Roman" w:eastAsia="Times New Roman" w:hAnsi="Times New Roman" w:cs="Times New Roman"/>
          <w:sz w:val="18"/>
          <w:szCs w:val="18"/>
          <w:lang w:val="lv-LV"/>
        </w:rPr>
      </w:pPr>
      <w:r w:rsidRPr="002A06FB">
        <w:rPr>
          <w:rFonts w:ascii="Times New Roman" w:eastAsia="Times New Roman" w:hAnsi="Times New Roman" w:cs="Arial"/>
          <w:bCs/>
          <w:iCs/>
          <w:color w:val="000000"/>
          <w:sz w:val="24"/>
          <w:szCs w:val="24"/>
          <w:lang w:val="lv-LV"/>
        </w:rPr>
        <w:lastRenderedPageBreak/>
        <w:t xml:space="preserve">    </w:t>
      </w:r>
      <w:r w:rsidRPr="002A06FB">
        <w:rPr>
          <w:rFonts w:ascii="Times New Roman" w:eastAsia="Times New Roman" w:hAnsi="Times New Roman" w:cs="Times New Roman"/>
          <w:sz w:val="18"/>
          <w:szCs w:val="18"/>
          <w:lang w:val="lv-LV"/>
        </w:rPr>
        <w:t>3. pielikums</w:t>
      </w:r>
    </w:p>
    <w:p w:rsidR="00AE62BE" w:rsidRDefault="00AE62BE" w:rsidP="00AE62BE">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Pr>
          <w:rFonts w:ascii="Times New Roman" w:eastAsia="Times New Roman" w:hAnsi="Times New Roman" w:cs="Times New Roman"/>
          <w:sz w:val="18"/>
          <w:szCs w:val="18"/>
          <w:lang w:val="lv-LV"/>
        </w:rPr>
        <w:t>iepirkuma</w:t>
      </w:r>
      <w:r w:rsidRPr="002A06FB">
        <w:rPr>
          <w:rFonts w:ascii="Times New Roman" w:eastAsia="Times New Roman" w:hAnsi="Times New Roman" w:cs="Times New Roman"/>
          <w:sz w:val="18"/>
          <w:szCs w:val="18"/>
          <w:lang w:val="lv-LV"/>
        </w:rPr>
        <w:t xml:space="preserve"> „Kancelejas preču piegāde </w:t>
      </w:r>
    </w:p>
    <w:p w:rsidR="00AE62BE" w:rsidRDefault="00AE62BE" w:rsidP="00AE62BE">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18"/>
          <w:szCs w:val="18"/>
          <w:lang w:val="lv-LV"/>
        </w:rPr>
        <w:t xml:space="preserve">Ludzas novada pašvaldības iestāžu vajadzībām”, </w:t>
      </w:r>
    </w:p>
    <w:p w:rsidR="002A06FB" w:rsidRPr="002A06FB" w:rsidRDefault="00AE62BE" w:rsidP="00AE62BE">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18"/>
          <w:szCs w:val="18"/>
          <w:lang w:val="lv-LV"/>
        </w:rPr>
        <w:t>ID Nr. LNP 201</w:t>
      </w:r>
      <w:r>
        <w:rPr>
          <w:rFonts w:ascii="Times New Roman" w:eastAsia="Times New Roman" w:hAnsi="Times New Roman" w:cs="Times New Roman"/>
          <w:sz w:val="18"/>
          <w:szCs w:val="18"/>
          <w:lang w:val="lv-LV"/>
        </w:rPr>
        <w:t>7</w:t>
      </w:r>
      <w:r w:rsidRPr="002A06FB">
        <w:rPr>
          <w:rFonts w:ascii="Times New Roman" w:eastAsia="Times New Roman" w:hAnsi="Times New Roman" w:cs="Times New Roman"/>
          <w:sz w:val="18"/>
          <w:szCs w:val="18"/>
          <w:shd w:val="clear" w:color="auto" w:fill="FFFFFF"/>
          <w:lang w:val="lv-LV"/>
        </w:rPr>
        <w:t>/33</w:t>
      </w:r>
      <w:r>
        <w:rPr>
          <w:rFonts w:ascii="Times New Roman" w:eastAsia="Times New Roman" w:hAnsi="Times New Roman" w:cs="Times New Roman"/>
          <w:sz w:val="18"/>
          <w:szCs w:val="18"/>
          <w:shd w:val="clear" w:color="auto" w:fill="FFFFFF"/>
          <w:lang w:val="lv-LV"/>
        </w:rPr>
        <w:t xml:space="preserve"> </w:t>
      </w:r>
      <w:r w:rsidRPr="002A06FB">
        <w:rPr>
          <w:rFonts w:ascii="Times New Roman" w:eastAsia="Times New Roman" w:hAnsi="Times New Roman" w:cs="Times New Roman"/>
          <w:sz w:val="18"/>
          <w:szCs w:val="18"/>
          <w:lang w:val="lv-LV"/>
        </w:rPr>
        <w:t>nolikumam</w:t>
      </w:r>
    </w:p>
    <w:p w:rsidR="002A06FB" w:rsidRPr="002A06FB" w:rsidRDefault="002A06FB" w:rsidP="002A06FB">
      <w:pPr>
        <w:tabs>
          <w:tab w:val="left" w:pos="5880"/>
        </w:tabs>
        <w:suppressAutoHyphens/>
        <w:spacing w:after="0" w:line="240" w:lineRule="auto"/>
        <w:ind w:left="5880"/>
        <w:rPr>
          <w:rFonts w:ascii="Times New Roman" w:eastAsia="Times New Roman" w:hAnsi="Times New Roman" w:cs="Times New Roman"/>
          <w:sz w:val="18"/>
          <w:szCs w:val="18"/>
          <w:lang w:val="lv-LV"/>
        </w:rPr>
      </w:pPr>
    </w:p>
    <w:p w:rsidR="002A06FB" w:rsidRPr="002A06FB" w:rsidRDefault="002A06FB" w:rsidP="002A06FB">
      <w:pPr>
        <w:tabs>
          <w:tab w:val="left" w:pos="5880"/>
        </w:tabs>
        <w:suppressAutoHyphens/>
        <w:spacing w:after="0" w:line="240" w:lineRule="auto"/>
        <w:ind w:left="5880"/>
        <w:rPr>
          <w:rFonts w:ascii="Times New Roman" w:eastAsia="Times New Roman" w:hAnsi="Times New Roman" w:cs="Times New Roman"/>
          <w:sz w:val="18"/>
          <w:szCs w:val="18"/>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b/>
          <w:bCs/>
          <w:sz w:val="28"/>
          <w:szCs w:val="24"/>
          <w:lang w:val="lv-LV"/>
        </w:rPr>
      </w:pPr>
      <w:r w:rsidRPr="002A06FB">
        <w:rPr>
          <w:rFonts w:ascii="Times New Roman" w:eastAsia="Times New Roman" w:hAnsi="Times New Roman" w:cs="Times New Roman"/>
          <w:sz w:val="18"/>
          <w:szCs w:val="18"/>
          <w:lang w:val="lv-LV"/>
        </w:rPr>
        <w:t xml:space="preserve"> </w:t>
      </w:r>
      <w:r w:rsidRPr="002A06FB">
        <w:rPr>
          <w:rFonts w:ascii="Times New Roman" w:eastAsia="Times New Roman" w:hAnsi="Times New Roman" w:cs="Times New Roman"/>
          <w:b/>
          <w:bCs/>
          <w:sz w:val="28"/>
          <w:szCs w:val="24"/>
          <w:lang w:val="lv-LV"/>
        </w:rPr>
        <w:t xml:space="preserve">TEHNISKĀ SPECIFIKĀCIJA, </w:t>
      </w:r>
    </w:p>
    <w:p w:rsidR="002A06FB" w:rsidRPr="002A06FB" w:rsidRDefault="002A06FB" w:rsidP="002A06FB">
      <w:pPr>
        <w:suppressAutoHyphens/>
        <w:spacing w:after="0" w:line="240" w:lineRule="auto"/>
        <w:jc w:val="center"/>
        <w:rPr>
          <w:rFonts w:ascii="Times New Roman" w:eastAsia="Times New Roman" w:hAnsi="Times New Roman" w:cs="Times New Roman"/>
          <w:b/>
          <w:bCs/>
          <w:sz w:val="28"/>
          <w:szCs w:val="24"/>
          <w:lang w:val="lv-LV"/>
        </w:rPr>
      </w:pPr>
      <w:r w:rsidRPr="002A06FB">
        <w:rPr>
          <w:rFonts w:ascii="Times New Roman" w:eastAsia="Times New Roman" w:hAnsi="Times New Roman" w:cs="Times New Roman"/>
          <w:b/>
          <w:bCs/>
          <w:sz w:val="28"/>
          <w:szCs w:val="24"/>
          <w:lang w:val="lv-LV"/>
        </w:rPr>
        <w:t>TEHNISKAIS – FINANŠU IEDĀVĀJUMS</w:t>
      </w:r>
    </w:p>
    <w:p w:rsidR="002A06FB" w:rsidRPr="002A06FB" w:rsidRDefault="005909E9" w:rsidP="002A06FB">
      <w:pPr>
        <w:suppressAutoHyphens/>
        <w:spacing w:after="0" w:line="240" w:lineRule="auto"/>
        <w:jc w:val="center"/>
        <w:rPr>
          <w:rFonts w:ascii="Times New Roman" w:eastAsia="Times New Roman" w:hAnsi="Times New Roman" w:cs="Times New Roman"/>
          <w:b/>
          <w:sz w:val="28"/>
          <w:szCs w:val="28"/>
          <w:lang w:val="lv-LV"/>
        </w:rPr>
      </w:pPr>
      <w:r>
        <w:rPr>
          <w:rFonts w:ascii="Times New Roman" w:eastAsia="Times New Roman" w:hAnsi="Times New Roman" w:cs="Times New Roman"/>
          <w:b/>
          <w:sz w:val="28"/>
          <w:szCs w:val="28"/>
          <w:lang w:val="lv-LV"/>
        </w:rPr>
        <w:t>iepirkumam</w:t>
      </w:r>
    </w:p>
    <w:p w:rsidR="002A06FB" w:rsidRPr="002A06FB" w:rsidRDefault="002A06FB" w:rsidP="002A06FB">
      <w:pPr>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„Kancelejas preču piegāde Ludzas novada pašvaldības iestāžu vajadzībām”  </w:t>
      </w:r>
    </w:p>
    <w:p w:rsidR="002A06FB" w:rsidRPr="002A06FB" w:rsidRDefault="002A06FB" w:rsidP="002A06FB">
      <w:pPr>
        <w:suppressAutoHyphens/>
        <w:spacing w:after="0" w:line="240" w:lineRule="auto"/>
        <w:jc w:val="center"/>
        <w:rPr>
          <w:rFonts w:ascii="Times New Roman" w:eastAsia="Times New Roman" w:hAnsi="Times New Roman" w:cs="Times New Roman"/>
          <w:sz w:val="28"/>
          <w:szCs w:val="28"/>
          <w:lang w:val="lv-LV"/>
        </w:rPr>
      </w:pPr>
      <w:r w:rsidRPr="002A06FB">
        <w:rPr>
          <w:rFonts w:ascii="Times New Roman" w:eastAsia="Times New Roman" w:hAnsi="Times New Roman" w:cs="Times New Roman"/>
          <w:b/>
          <w:sz w:val="28"/>
          <w:szCs w:val="28"/>
          <w:lang w:val="lv-LV"/>
        </w:rPr>
        <w:t>ID Nr. LNP 201</w:t>
      </w:r>
      <w:r w:rsidR="005909E9">
        <w:rPr>
          <w:rFonts w:ascii="Times New Roman" w:eastAsia="Times New Roman" w:hAnsi="Times New Roman" w:cs="Times New Roman"/>
          <w:b/>
          <w:sz w:val="28"/>
          <w:szCs w:val="28"/>
          <w:lang w:val="lv-LV"/>
        </w:rPr>
        <w:t>7</w:t>
      </w:r>
      <w:r w:rsidRPr="002A06FB">
        <w:rPr>
          <w:rFonts w:ascii="Times New Roman" w:eastAsia="Times New Roman" w:hAnsi="Times New Roman" w:cs="Times New Roman"/>
          <w:b/>
          <w:sz w:val="28"/>
          <w:szCs w:val="28"/>
          <w:shd w:val="clear" w:color="auto" w:fill="FFFFFF"/>
          <w:lang w:val="lv-LV"/>
        </w:rPr>
        <w:t>/33</w:t>
      </w: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4"/>
          <w:u w:val="single"/>
          <w:lang w:val="lv-LV"/>
        </w:rPr>
      </w:pPr>
      <w:r w:rsidRPr="002A06FB">
        <w:rPr>
          <w:rFonts w:ascii="Times New Roman" w:eastAsia="Times New Roman" w:hAnsi="Times New Roman" w:cs="Times New Roman"/>
          <w:b/>
          <w:sz w:val="28"/>
          <w:szCs w:val="24"/>
          <w:u w:val="single"/>
          <w:lang w:val="lv-LV"/>
        </w:rPr>
        <w:t>1.daļa</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4"/>
          <w:lang w:val="lv-LV"/>
        </w:rPr>
      </w:pPr>
      <w:r w:rsidRPr="002A06FB">
        <w:rPr>
          <w:rFonts w:ascii="Times New Roman" w:eastAsia="Times New Roman" w:hAnsi="Times New Roman" w:cs="Times New Roman"/>
          <w:b/>
          <w:bCs/>
          <w:sz w:val="28"/>
          <w:szCs w:val="24"/>
          <w:lang w:val="lv-LV"/>
        </w:rPr>
        <w:t>„Kancelejas preču piegāde Ludzas novada pašvaldības iestādēm Ludzas pilsētā”</w:t>
      </w:r>
    </w:p>
    <w:p w:rsidR="002A06FB" w:rsidRPr="002A06FB" w:rsidRDefault="002A06FB" w:rsidP="002A06FB">
      <w:pPr>
        <w:numPr>
          <w:ilvl w:val="1"/>
          <w:numId w:val="8"/>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Informācija par preci:</w:t>
      </w: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 Nepieciešamās preces, to nepieciešamais daudzums, pamatprasības, pretendenta piedāvājums:</w:t>
      </w:r>
    </w:p>
    <w:tbl>
      <w:tblPr>
        <w:tblW w:w="15648"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903"/>
        <w:gridCol w:w="2145"/>
        <w:gridCol w:w="1170"/>
        <w:gridCol w:w="7740"/>
        <w:gridCol w:w="1440"/>
        <w:gridCol w:w="1269"/>
        <w:gridCol w:w="981"/>
      </w:tblGrid>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214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Preces nosaukums</w:t>
            </w:r>
          </w:p>
        </w:tc>
        <w:tc>
          <w:tcPr>
            <w:tcW w:w="11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C51871">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Nepieciešamais daudzums</w:t>
            </w:r>
          </w:p>
        </w:tc>
        <w:tc>
          <w:tcPr>
            <w:tcW w:w="77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Pamatprasības precei</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Pretendenta piedāvātās preces apraksts</w:t>
            </w:r>
          </w:p>
        </w:tc>
        <w:tc>
          <w:tcPr>
            <w:tcW w:w="126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vienu vienību</w:t>
            </w:r>
          </w:p>
        </w:tc>
        <w:tc>
          <w:tcPr>
            <w:tcW w:w="9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visu apjomu</w:t>
            </w: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 reģistrs</w:t>
            </w:r>
          </w:p>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110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ar piespiešanas mehānismu, muguriņas platums 30 mm,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apakšējās malas un stūri ar metāla apdari, uz muguriņas caurspīdīga kabatiņa ar nomaināmu etiķeti, uz muguriņas īpašs caurums ērtākai izņemšanai no plaukta,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ar piespiešanas mehānismu, muguriņas platums 50 mm,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apakšējās malas un stūri ar metāla apdari, uz muguriņas caurspīdīga kabatiņa ar nomaināmu etiķeti, uz muguriņas īpašs caurums ērtākai izņemšanai no plaukta,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ar 2 riņķu mehānismu, muguriņas platums 35 mm,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uz muguriņas caurspīdīga kabatiņa ar nomaināmu etiķeti,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arhīvam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530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lielam dokumentu daudzumam, kartona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saitītēm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gumiju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A4 formāts, ar 3 atlokiem un stūru gumijām, izgatavota no polipropilēna, </w:t>
            </w:r>
            <w:proofErr w:type="spellStart"/>
            <w:r w:rsidRPr="002A06FB">
              <w:rPr>
                <w:rFonts w:ascii="Times New Roman" w:eastAsia="Times New Roman" w:hAnsi="Times New Roman" w:cs="Times New Roman"/>
                <w:lang w:val="en-GB"/>
              </w:rPr>
              <w:t>muguriņas</w:t>
            </w:r>
            <w:proofErr w:type="spellEnd"/>
            <w:r w:rsidRPr="002A06FB">
              <w:rPr>
                <w:rFonts w:ascii="Times New Roman" w:eastAsia="Times New Roman" w:hAnsi="Times New Roman" w:cs="Times New Roman"/>
                <w:lang w:val="en-GB"/>
              </w:rPr>
              <w:t xml:space="preserve"> </w:t>
            </w:r>
            <w:proofErr w:type="spellStart"/>
            <w:r w:rsidRPr="002A06FB">
              <w:rPr>
                <w:rFonts w:ascii="Times New Roman" w:eastAsia="Times New Roman" w:hAnsi="Times New Roman" w:cs="Times New Roman"/>
                <w:lang w:val="en-GB"/>
              </w:rPr>
              <w:t>platums</w:t>
            </w:r>
            <w:proofErr w:type="spellEnd"/>
            <w:r w:rsidRPr="002A06FB">
              <w:rPr>
                <w:rFonts w:ascii="Times New Roman" w:eastAsia="Times New Roman" w:hAnsi="Times New Roman" w:cs="Times New Roman"/>
                <w:lang w:val="en-GB"/>
              </w:rPr>
              <w:t xml:space="preserve"> </w:t>
            </w:r>
            <w:proofErr w:type="spellStart"/>
            <w:r w:rsidRPr="002A06FB">
              <w:rPr>
                <w:rFonts w:ascii="Times New Roman" w:eastAsia="Times New Roman" w:hAnsi="Times New Roman" w:cs="Times New Roman"/>
                <w:lang w:val="en-GB"/>
              </w:rPr>
              <w:t>līdz</w:t>
            </w:r>
            <w:proofErr w:type="spellEnd"/>
            <w:r w:rsidRPr="002A06FB">
              <w:rPr>
                <w:rFonts w:ascii="Times New Roman" w:eastAsia="Times New Roman" w:hAnsi="Times New Roman" w:cs="Times New Roman"/>
                <w:lang w:val="en-GB"/>
              </w:rPr>
              <w:t xml:space="preserve"> 2 cm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5</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ātršuvējs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850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caurspīdīgu augšējo vāku, izgatavota no polipropilēna,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Iesienamais (</w:t>
            </w:r>
            <w:r w:rsidRPr="002A06FB">
              <w:rPr>
                <w:rFonts w:ascii="Times New Roman" w:eastAsia="Times New Roman" w:hAnsi="Times New Roman" w:cs="Times New Roman"/>
                <w:color w:val="000000"/>
                <w:lang w:val="lv-LV"/>
              </w:rPr>
              <w:t xml:space="preserve">ar universālu perforāciju) </w:t>
            </w:r>
            <w:r w:rsidRPr="002A06FB">
              <w:rPr>
                <w:rFonts w:ascii="Times New Roman" w:eastAsia="Times New Roman" w:hAnsi="Times New Roman" w:cs="Times New Roman"/>
                <w:lang w:val="lv-LV"/>
              </w:rPr>
              <w:t>A4 formāts, ar caurspīdīgu matētu augšējo vāku, izgatavota no polipropilēna,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135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atsperēm, A4 formāts, mape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mīkstas</w:t>
            </w:r>
            <w:proofErr w:type="spellEnd"/>
            <w:r w:rsidRPr="002A06FB">
              <w:rPr>
                <w:rFonts w:ascii="Times New Roman" w:eastAsia="Times New Roman" w:hAnsi="Times New Roman" w:cs="Times New Roman"/>
                <w:color w:val="000000"/>
                <w:lang w:val="en-GB"/>
              </w:rPr>
              <w:t xml:space="preserve"> </w:t>
            </w:r>
            <w:proofErr w:type="spellStart"/>
            <w:r w:rsidRPr="002A06FB">
              <w:rPr>
                <w:rFonts w:ascii="Times New Roman" w:eastAsia="Times New Roman" w:hAnsi="Times New Roman" w:cs="Times New Roman"/>
                <w:color w:val="000000"/>
                <w:lang w:val="en-GB"/>
              </w:rPr>
              <w:t>necaurspīdīgas</w:t>
            </w:r>
            <w:proofErr w:type="spellEnd"/>
            <w:r w:rsidRPr="002A06FB">
              <w:rPr>
                <w:rFonts w:ascii="Times New Roman" w:eastAsia="Times New Roman" w:hAnsi="Times New Roman" w:cs="Times New Roman"/>
                <w:color w:val="000000"/>
                <w:lang w:val="en-GB"/>
              </w:rPr>
              <w:t xml:space="preserve">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color w:val="000000"/>
                <w:lang w:val="lv-LV"/>
              </w:rPr>
              <w:t>, p</w:t>
            </w:r>
            <w:proofErr w:type="spellStart"/>
            <w:r w:rsidRPr="002A06FB">
              <w:rPr>
                <w:rFonts w:ascii="Times New Roman" w:eastAsia="Times New Roman" w:hAnsi="Times New Roman" w:cs="Times New Roman"/>
                <w:color w:val="000000"/>
                <w:lang w:val="en-GB"/>
              </w:rPr>
              <w:t>latums</w:t>
            </w:r>
            <w:proofErr w:type="spellEnd"/>
            <w:r w:rsidRPr="002A06FB">
              <w:rPr>
                <w:rFonts w:ascii="Times New Roman" w:eastAsia="Times New Roman" w:hAnsi="Times New Roman" w:cs="Times New Roman"/>
                <w:color w:val="000000"/>
                <w:lang w:val="en-GB"/>
              </w:rPr>
              <w:t xml:space="preserve"> 20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445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izgatavota no kartona 300g/m2,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garo ātršuvēju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630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mapes biezums 18mm,</w:t>
            </w:r>
            <w:r w:rsidRPr="002A06FB">
              <w:rPr>
                <w:rFonts w:ascii="Times New Roman" w:eastAsia="Times New Roman" w:hAnsi="Times New Roman" w:cs="Times New Roman"/>
                <w:color w:val="666666"/>
                <w:lang w:val="lv-LV"/>
              </w:rPr>
              <w:t xml:space="preserve"> </w:t>
            </w:r>
            <w:r w:rsidRPr="002A06FB">
              <w:rPr>
                <w:rFonts w:ascii="Times New Roman" w:eastAsia="Times New Roman" w:hAnsi="Times New Roman" w:cs="Times New Roman"/>
                <w:lang w:val="lv-LV"/>
              </w:rPr>
              <w:t>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Mape-planšete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ar vāku, no kartona, aplīmēta ar PVC, ar </w:t>
            </w:r>
            <w:proofErr w:type="spellStart"/>
            <w:r w:rsidRPr="002A06FB">
              <w:rPr>
                <w:rFonts w:ascii="Times New Roman" w:eastAsia="Times New Roman" w:hAnsi="Times New Roman" w:cs="Times New Roman"/>
                <w:lang w:val="lv-LV"/>
              </w:rPr>
              <w:t>piespiedējmehānismu</w:t>
            </w:r>
            <w:proofErr w:type="spellEnd"/>
            <w:r w:rsidRPr="002A06FB">
              <w:rPr>
                <w:rFonts w:ascii="Times New Roman" w:eastAsia="Times New Roman" w:hAnsi="Times New Roman" w:cs="Times New Roman"/>
                <w:lang w:val="lv-LV"/>
              </w:rPr>
              <w:t xml:space="preserve"> augšpusē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mape-stūrītis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240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Mape dokumentu glabāšanai, A4 formāts, matēta, 180 </w:t>
            </w:r>
            <w:proofErr w:type="spellStart"/>
            <w:r w:rsidRPr="002A06FB">
              <w:rPr>
                <w:rFonts w:ascii="Times New Roman" w:eastAsia="Times New Roman" w:hAnsi="Times New Roman" w:cs="Times New Roman"/>
                <w:lang w:val="lv-LV"/>
              </w:rPr>
              <w:t>mkr</w:t>
            </w:r>
            <w:proofErr w:type="spellEnd"/>
            <w:r w:rsidRPr="002A06FB">
              <w:rPr>
                <w:rFonts w:ascii="Times New Roman" w:eastAsia="Times New Roman" w:hAnsi="Times New Roman" w:cs="Times New Roman"/>
                <w:lang w:val="lv-LV"/>
              </w:rPr>
              <w:t xml:space="preserve">, vaļēja augšējā un sānu mala, izgatavota no polipropilēna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Kabata dokumentiem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500 </w:t>
            </w:r>
            <w:proofErr w:type="spellStart"/>
            <w:r w:rsidRPr="002A06FB">
              <w:rPr>
                <w:rFonts w:ascii="Times New Roman" w:eastAsia="Times New Roman" w:hAnsi="Times New Roman" w:cs="Times New Roman"/>
                <w:lang w:val="lv-LV"/>
              </w:rPr>
              <w:t>iep</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izgatavota no polipropilēna, caurspīdīga, glancēta, biezums 40 </w:t>
            </w:r>
            <w:proofErr w:type="spellStart"/>
            <w:r w:rsidRPr="002A06FB">
              <w:rPr>
                <w:rFonts w:ascii="Times New Roman" w:eastAsia="Times New Roman" w:hAnsi="Times New Roman" w:cs="Times New Roman"/>
                <w:lang w:val="lv-LV"/>
              </w:rPr>
              <w:t>mkr</w:t>
            </w:r>
            <w:proofErr w:type="spellEnd"/>
            <w:r w:rsidRPr="002A06FB">
              <w:rPr>
                <w:rFonts w:ascii="Times New Roman" w:eastAsia="Times New Roman" w:hAnsi="Times New Roman" w:cs="Times New Roman"/>
                <w:lang w:val="lv-LV"/>
              </w:rPr>
              <w:t xml:space="preserve">, vaļēja augšmala, universāla perforācija, iepakojumā 100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(izmērs 220 x 300 mm) lielam papīru daudzumam, izgatavota no polipropilēna, caurspīdīga, glancēta, biezums 40 </w:t>
            </w:r>
            <w:proofErr w:type="spellStart"/>
            <w:r w:rsidRPr="002A06FB">
              <w:rPr>
                <w:rFonts w:ascii="Times New Roman" w:eastAsia="Times New Roman" w:hAnsi="Times New Roman" w:cs="Times New Roman"/>
                <w:lang w:val="lv-LV"/>
              </w:rPr>
              <w:t>mkr</w:t>
            </w:r>
            <w:proofErr w:type="spellEnd"/>
            <w:r w:rsidRPr="002A06FB">
              <w:rPr>
                <w:rFonts w:ascii="Times New Roman" w:eastAsia="Times New Roman" w:hAnsi="Times New Roman" w:cs="Times New Roman"/>
                <w:lang w:val="lv-LV"/>
              </w:rPr>
              <w:t xml:space="preserve">, vaļēja augšmala, universāla perforācija, iepakojumā 50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izgatavota no polipropilēna, caurspīdīga, matēta, biezums 75 </w:t>
            </w:r>
            <w:proofErr w:type="spellStart"/>
            <w:r w:rsidRPr="002A06FB">
              <w:rPr>
                <w:rFonts w:ascii="Times New Roman" w:eastAsia="Times New Roman" w:hAnsi="Times New Roman" w:cs="Times New Roman"/>
                <w:lang w:val="lv-LV"/>
              </w:rPr>
              <w:t>mkr</w:t>
            </w:r>
            <w:proofErr w:type="spellEnd"/>
            <w:r w:rsidRPr="002A06FB">
              <w:rPr>
                <w:rFonts w:ascii="Times New Roman" w:eastAsia="Times New Roman" w:hAnsi="Times New Roman" w:cs="Times New Roman"/>
                <w:lang w:val="lv-LV"/>
              </w:rPr>
              <w:t xml:space="preserve">., vaļēja augšmala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Sadalītājs dokumentiem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gab</w:t>
            </w:r>
            <w:proofErr w:type="spellEnd"/>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 xml:space="preserve">A4 formāts, izgatavots no plastikāta, ar </w:t>
            </w:r>
            <w:r w:rsidRPr="002A06FB">
              <w:rPr>
                <w:rFonts w:ascii="Times New Roman" w:eastAsia="Times New Roman" w:hAnsi="Times New Roman" w:cs="Times New Roman"/>
                <w:lang w:val="lv-LV"/>
              </w:rPr>
              <w:t xml:space="preserve">apdrukātiem </w:t>
            </w:r>
            <w:r w:rsidRPr="002A06FB">
              <w:rPr>
                <w:rFonts w:ascii="Times New Roman" w:eastAsia="Times New Roman" w:hAnsi="Times New Roman" w:cs="Times New Roman"/>
                <w:color w:val="000000"/>
                <w:lang w:val="lv-LV"/>
              </w:rPr>
              <w:t>šķirkļiem A-Z</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en-GB"/>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lang w:val="lv-LV"/>
              </w:rPr>
              <w:t xml:space="preserve">A4 formāts, izgatavots no plastikāta, ar krāsainiem neapdrukātiem šķirkļiem 1 - 5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Ātršuvēju līstītes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sadalīšanai un iesiešanai reģistros, pamatne no krāsaina plastikāta, metāla ātršuvējs, 150x38 mm, iepakojumā 25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papīrs ar kārbu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piezīmju papīrs ievietots caurspīdīgā plastmasas kastītē, papīrs krāsains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60"/>
        </w:trPr>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papīra rezerves bloks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800 lapas, krāsainas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85x85 mm, 800 lapas, krāsainas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Piezīmju </w:t>
            </w:r>
            <w:proofErr w:type="spellStart"/>
            <w:r w:rsidRPr="002A06FB">
              <w:rPr>
                <w:rFonts w:ascii="Times New Roman" w:eastAsia="Times New Roman" w:hAnsi="Times New Roman" w:cs="Times New Roman"/>
                <w:lang w:val="lv-LV"/>
              </w:rPr>
              <w:t>līmlapiņas</w:t>
            </w:r>
            <w:proofErr w:type="spellEnd"/>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38x51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xml:space="preserve">, dažādu </w:t>
            </w:r>
            <w:proofErr w:type="spellStart"/>
            <w:r w:rsidRPr="002A06FB">
              <w:rPr>
                <w:rFonts w:ascii="Times New Roman" w:eastAsia="Times New Roman" w:hAnsi="Times New Roman" w:cs="Times New Roman"/>
                <w:lang w:val="lv-LV"/>
              </w:rPr>
              <w:t>neonkrāsu</w:t>
            </w:r>
            <w:proofErr w:type="spellEnd"/>
            <w:r w:rsidRPr="002A06FB">
              <w:rPr>
                <w:rFonts w:ascii="Times New Roman" w:eastAsia="Times New Roman" w:hAnsi="Times New Roman" w:cs="Times New Roman"/>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76x76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xml:space="preserve">, dažādu </w:t>
            </w:r>
            <w:proofErr w:type="spellStart"/>
            <w:r w:rsidRPr="002A06FB">
              <w:rPr>
                <w:rFonts w:ascii="Times New Roman" w:eastAsia="Times New Roman" w:hAnsi="Times New Roman" w:cs="Times New Roman"/>
                <w:lang w:val="lv-LV"/>
              </w:rPr>
              <w:t>neonkrāsu</w:t>
            </w:r>
            <w:proofErr w:type="spellEnd"/>
            <w:r w:rsidRPr="002A06FB">
              <w:rPr>
                <w:rFonts w:ascii="Times New Roman" w:eastAsia="Times New Roman" w:hAnsi="Times New Roman" w:cs="Times New Roman"/>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Z-veida, 76x76 mm, pielīmējamas vairakkārt, vienā blociņā 100 </w:t>
            </w:r>
            <w:proofErr w:type="spellStart"/>
            <w:r w:rsidRPr="002A06FB">
              <w:rPr>
                <w:rFonts w:ascii="Times New Roman" w:eastAsia="Times New Roman" w:hAnsi="Times New Roman" w:cs="Times New Roman"/>
                <w:lang w:val="lv-LV"/>
              </w:rPr>
              <w:t>līmlapiņas</w:t>
            </w:r>
            <w:proofErr w:type="spellEnd"/>
            <w:r w:rsidRPr="002A06FB">
              <w:rPr>
                <w:rFonts w:ascii="Times New Roman" w:eastAsia="Times New Roman" w:hAnsi="Times New Roman" w:cs="Times New Roman"/>
                <w:lang w:val="lv-LV"/>
              </w:rPr>
              <w:t xml:space="preserve">, dažādu </w:t>
            </w:r>
            <w:proofErr w:type="spellStart"/>
            <w:r w:rsidRPr="002A06FB">
              <w:rPr>
                <w:rFonts w:ascii="Times New Roman" w:eastAsia="Times New Roman" w:hAnsi="Times New Roman" w:cs="Times New Roman"/>
                <w:lang w:val="lv-LV"/>
              </w:rPr>
              <w:t>neonkrāsu</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papīra indeksi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20x50 mm, komplektā 4 x 50 dažādu krāsu lapiņas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16</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marķēšanas indeksi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izmērs 12x43 mm, caurspīdīgi, neaizklāj tekstu un uz tiem var rakstīt, komplektā 5 x 20 dažādu krāsu indeksi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izmērs 25x43 mm, dažādu krāsu, caurspīdīgi, neaizklāj tekstu un uz tiem var rakstīt</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17</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 mehāniskā</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0,7mm (zila, melna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700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0,5mm (zila, melna, sarkana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700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0,5mm, ar maināmu serdeni (zila, melna, sarkana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Gēla pildspalva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Lodītes diametrs 0,5mm (melna, zila, zaļa, sarkana </w:t>
            </w:r>
            <w:proofErr w:type="spellStart"/>
            <w:r w:rsidRPr="002A06FB">
              <w:rPr>
                <w:rFonts w:ascii="Times New Roman" w:eastAsia="Times New Roman" w:hAnsi="Times New Roman" w:cs="Times New Roman"/>
                <w:lang w:val="lv-LV"/>
              </w:rPr>
              <w:t>gēltipa</w:t>
            </w:r>
            <w:proofErr w:type="spellEnd"/>
            <w:r w:rsidRPr="002A06FB">
              <w:rPr>
                <w:rFonts w:ascii="Times New Roman" w:eastAsia="Times New Roman" w:hAnsi="Times New Roman" w:cs="Times New Roman"/>
                <w:lang w:val="lv-LV"/>
              </w:rPr>
              <w:t xml:space="preserve">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Pildspalva </w:t>
            </w:r>
            <w:proofErr w:type="spellStart"/>
            <w:r w:rsidRPr="002A06FB">
              <w:rPr>
                <w:rFonts w:ascii="Times New Roman" w:eastAsia="Times New Roman" w:hAnsi="Times New Roman" w:cs="Times New Roman"/>
                <w:iCs/>
                <w:lang w:val="lv-LV"/>
              </w:rPr>
              <w:t>rolleris</w:t>
            </w:r>
            <w:proofErr w:type="spellEnd"/>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0,3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21</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Pildspalvu serdenis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Lodīšu - atbilstoši piedāvātajām lodīšu un gēla pildspalvām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Gēla - atbilstoši piedāvātajām lodīšu un gēla pildspalvām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parastie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noasināts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ar dzēšgumiju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mehāniskie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ar dzēšgumiju, serdeņu diametrs 0,5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Serdeņi mehāniskajiem zīmuļiem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serdeņu diametrs 0,5 mm, 12 serdeņu plastmasas kastītē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serdeņu diametrs 0,7 mm, 12 serdeņu plastmasas kastītē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557"/>
        </w:trPr>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26</w:t>
            </w:r>
          </w:p>
        </w:tc>
        <w:tc>
          <w:tcPr>
            <w:tcW w:w="214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Krāsainie zīmuļi</w:t>
            </w:r>
          </w:p>
        </w:tc>
        <w:tc>
          <w:tcPr>
            <w:tcW w:w="117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150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zīmuļu komplekts</w:t>
            </w:r>
          </w:p>
        </w:tc>
        <w:tc>
          <w:tcPr>
            <w:tcW w:w="144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350"/>
        </w:trPr>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40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774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zīmuļu komplekts</w:t>
            </w:r>
          </w:p>
        </w:tc>
        <w:tc>
          <w:tcPr>
            <w:tcW w:w="144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Zīmuļu asināmais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95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korpuss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Cirkuļi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zīmuļa grafītu, izgatavots no metāla materiāliem.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lielās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70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76x24x13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mazās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39,5x27x9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tekstam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165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Līnijas platums 1-4,5 mm, slīps serdenis, darbam uz papīra,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tāfelei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Viegli tīrāms, līnijas platums 1,5 mm, konisks serdenis,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33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Permanentais marķieris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Konisks serdenis, līnijas platums 0,4 mm, darbam uz dažādām virsmām, tai skaitā uz CD un DVD diskiem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34</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Flomāsteri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40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flomāsteru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flomāsteru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Vaska krītiņi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300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36</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Krīts tāfelēm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150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37</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Guaša krāsas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70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Balta, iepakojums no 200 līdz 250 ml.</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krāsas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Otiņu komplekts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Vismaz trīs dažādu izmēru otiņas (Nr.4,8,12), izgatavotas no dabīgiem materiāliem.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Līmlente caurspīdīga (skočs)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245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Izmērs 19mm x 33mm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41</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Līmlente caurspīdīga (skočs)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rPr>
            </w:pPr>
            <w:r w:rsidRPr="002A06FB">
              <w:rPr>
                <w:rFonts w:ascii="Times New Roman" w:eastAsia="Calibri" w:hAnsi="Times New Roman" w:cs="Calibri"/>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Izmērs 48mm x 33mm</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42</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Līmlente caurspīdīga (skočs)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rPr>
            </w:pPr>
            <w:r w:rsidRPr="002A06FB">
              <w:rPr>
                <w:rFonts w:ascii="Times New Roman" w:eastAsia="Calibri" w:hAnsi="Times New Roman" w:cs="Calibri"/>
              </w:rPr>
              <w:t>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Izmērs 25mm x 33m</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Iepakošanas līmlente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50mm x 66m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Līmes zīmuļi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340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17 gr., ļoti labas kvalitātes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 PVA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gr., balta, papīram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46</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Līme PVA 1kg</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rPr>
            </w:pPr>
            <w:r w:rsidRPr="002A06FB">
              <w:rPr>
                <w:rFonts w:ascii="Times New Roman" w:eastAsia="Calibri" w:hAnsi="Times New Roman" w:cs="Calibri"/>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rPr>
            </w:pPr>
            <w:r w:rsidRPr="002A06FB">
              <w:rPr>
                <w:rFonts w:ascii="Times New Roman" w:eastAsia="Calibri" w:hAnsi="Times New Roman" w:cs="Calibri"/>
              </w:rPr>
              <w:t xml:space="preserve">1 </w:t>
            </w:r>
            <w:r w:rsidRPr="002A06FB">
              <w:rPr>
                <w:rFonts w:ascii="Times New Roman" w:eastAsia="Calibri" w:hAnsi="Times New Roman" w:cs="Calibri"/>
                <w:lang w:val="lv-LV"/>
              </w:rPr>
              <w:t>kg plastmasas pudelēs, balta, papīram</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Līmējoša masa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Iepakojumā ne mazāk kā 50 gab. (ne mazāk kā 10mm x 10mm viens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Zīmogu tinte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Zīmogu krāsa zīmogu spilventiņiem, fasēta plastmasas pudelītēs ,25 ml (zila, violeta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49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Korekcijas </w:t>
            </w:r>
            <w:proofErr w:type="spellStart"/>
            <w:r w:rsidRPr="002A06FB">
              <w:rPr>
                <w:rFonts w:ascii="Times New Roman" w:eastAsia="Times New Roman" w:hAnsi="Times New Roman" w:cs="Times New Roman"/>
                <w:iCs/>
                <w:lang w:val="lv-LV"/>
              </w:rPr>
              <w:t>rollers</w:t>
            </w:r>
            <w:proofErr w:type="spellEnd"/>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150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Sausais lentes korektors, ar lentas pievilkšanas mehānismu, lentes platums 4,2 mm, lentes garums – 6m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pildspalva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pildspalva ar metāla galiņu un vārstu, tilpums 9 ml, ātri žūst uz virsmas, uz spirta bāzes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tepe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šķidrums plastmasa flakonā ar otiņu, tilpums 20 ml, ātri žūst uz virsmas, uz spirta bāzes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lastRenderedPageBreak/>
              <w:t>52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Caurumotājs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53</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rPr>
            </w:pPr>
            <w:r w:rsidRPr="002A06FB">
              <w:rPr>
                <w:rFonts w:ascii="Times New Roman" w:eastAsia="Times New Roman" w:hAnsi="Times New Roman" w:cs="Times New Roman"/>
                <w:iCs/>
                <w:lang w:val="lv-LV"/>
              </w:rPr>
              <w:t>Caurumotājs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Metāla caurumotājs, caurumojamās papīra pakas maksimālais biezums līdz 60 lapām, aprīkots ar centrējošo lineālu, attālums starp caurumiem 8 cm</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54</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Skavotājs</w:t>
            </w:r>
            <w:proofErr w:type="spellEnd"/>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Maksimālais saspiežamo lapu skaits (papīrs 80 g/m2) - 25  lapas, izmantojamo skavu veids-24/6,26/6, maksimālais papīra ievades dziļums-65 mm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metāla ar plastmasas pārklājumu, maksimālais saspiežamo lapu skaits (papīrs 80 g/m2) – 10 lapas, izmantojamo skavu veids-No.10 maksimālais papīra ievades dziļums-62 mm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55</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24/6, tērauda krāsā, iepakojumā 1000 skavu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Nr.10, tērauda krāsā, iepakojumā 1000 skavu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56</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rPr>
            </w:pPr>
            <w:r w:rsidRPr="002A06FB">
              <w:rPr>
                <w:rFonts w:ascii="Times New Roman" w:eastAsia="Calibri" w:hAnsi="Times New Roman" w:cs="Calibri"/>
              </w:rPr>
              <w:t xml:space="preserve">50 </w:t>
            </w:r>
            <w:proofErr w:type="spellStart"/>
            <w:r w:rsidRPr="002A06FB">
              <w:rPr>
                <w:rFonts w:ascii="Times New Roman" w:eastAsia="Calibri" w:hAnsi="Times New Roman" w:cs="Calibri"/>
              </w:rPr>
              <w:t>iepak</w:t>
            </w:r>
            <w:proofErr w:type="spellEnd"/>
            <w:r w:rsidRPr="002A06FB">
              <w:rPr>
                <w:rFonts w:ascii="Times New Roman" w:eastAsia="Calibri" w:hAnsi="Times New Roman" w:cs="Calibri"/>
              </w:rPr>
              <w:t>.</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26/6, tērauda krāsā, iepakojumā 1000 skavu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57</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Saspraudes metāla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25 mm, sudraba krāsā, iepakojumā</w:t>
            </w:r>
            <w:r w:rsidRPr="002A06FB">
              <w:rPr>
                <w:rFonts w:ascii="Times New Roman" w:eastAsia="Times New Roman" w:hAnsi="Times New Roman" w:cs="Times New Roman"/>
                <w:iCs/>
                <w:lang w:val="lv-LV"/>
              </w:rPr>
              <w:t xml:space="preserve"> 1000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33 mm, sudraba krāsā, iepakojumā</w:t>
            </w:r>
            <w:r w:rsidRPr="002A06FB">
              <w:rPr>
                <w:rFonts w:ascii="Times New Roman" w:eastAsia="Times New Roman" w:hAnsi="Times New Roman" w:cs="Times New Roman"/>
                <w:iCs/>
                <w:lang w:val="lv-LV"/>
              </w:rPr>
              <w:t xml:space="preserve"> 1000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 mm, sudraba krāsā, iepakojumā</w:t>
            </w:r>
            <w:r w:rsidRPr="002A06FB">
              <w:rPr>
                <w:rFonts w:ascii="Times New Roman" w:eastAsia="Times New Roman" w:hAnsi="Times New Roman" w:cs="Times New Roman"/>
                <w:iCs/>
                <w:lang w:val="lv-LV"/>
              </w:rPr>
              <w:t xml:space="preserve"> 100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Kastīte saspraudēm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Magnētiska,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59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Atskavotājs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atskavotājs, izmanto skavas </w:t>
            </w:r>
            <w:proofErr w:type="spellStart"/>
            <w:r w:rsidRPr="002A06FB">
              <w:rPr>
                <w:rFonts w:ascii="Times New Roman" w:eastAsia="Times New Roman" w:hAnsi="Times New Roman" w:cs="Times New Roman"/>
                <w:lang w:val="lv-LV"/>
              </w:rPr>
              <w:t>atskavošanai</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Šķēres birojam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70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21 cm, papīram no nerūsējoša tērauda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61</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Kancelejas nazis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45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9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45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18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62</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Asmeņi kancelejas nazim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19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 mm,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18 mm,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63</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Saspiedēji papīram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19 mm, krāsaini,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32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41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51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Korķa tāfeles piespraudes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Papīra piestiprināšanai pie korķa tāfeles, ar dažādu krāsu plastmasas galviņām iepakojumā 100.gab.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Piespraudes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Metāla, ar apaļu „galviņu”, dažādu krāsu, iepakojumā 100.gab.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66</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Magnēti tāfelei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32 mm, dažādu krāsu, 10.gab.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Adatiņas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13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Metāla, garums no 25 līdz 30 mm, galviņas izmērs 2,5-3 mm dažādu krāsu, iepakojumā 100.gab.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68</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Lineāli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lv-LV"/>
              </w:rPr>
              <w:t>15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15 cm, plastmasas caurspīdīgi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75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plastmasas caurspīdīgi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alumīnija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plaukts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polistirola, piemērots A4 formātam, tiek novietots cits uz cita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bokss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105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piemērots A4 formātam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organizators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nokomplektēts , apaļš, melns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72</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kalkulators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rPr>
            </w:pPr>
            <w:r w:rsidRPr="002A06FB">
              <w:rPr>
                <w:rFonts w:ascii="Times New Roman" w:eastAsia="Times New Roman" w:hAnsi="Times New Roman" w:cs="Times New Roman"/>
                <w:color w:val="000000"/>
              </w:rPr>
              <w:t xml:space="preserve">8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rPr>
              <w:t xml:space="preserve">10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Arhīva diegi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Notāra diegi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sašūšanai, divās krāsās, 35m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Arhīva </w:t>
            </w:r>
            <w:proofErr w:type="spellStart"/>
            <w:r w:rsidRPr="002A06FB">
              <w:rPr>
                <w:rFonts w:ascii="Times New Roman" w:eastAsia="Times New Roman" w:hAnsi="Times New Roman" w:cs="Times New Roman"/>
                <w:iCs/>
                <w:lang w:val="lv-LV"/>
              </w:rPr>
              <w:t>klipsis</w:t>
            </w:r>
            <w:proofErr w:type="spellEnd"/>
            <w:r w:rsidRPr="002A06FB">
              <w:rPr>
                <w:rFonts w:ascii="Times New Roman" w:eastAsia="Times New Roman" w:hAnsi="Times New Roman" w:cs="Times New Roman"/>
                <w:iCs/>
                <w:lang w:val="lv-LV"/>
              </w:rPr>
              <w:t xml:space="preserve"> ar metālu</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Dokumentu iesiešanai, izgatavots no plastmasas ar metālu iekšpusē Platums 8 cm Kājiņas garums 120 mm, 100 gab. iepakojumā, zilā krāsā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76</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Arhīva vāks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izmērs 50x33cm,izgatavots no 400 g/m2 kartona, baltā krāsā ar uzrakstiem, iepakojumā 25 gab., „ABC Jums” (vai analogs),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Arhīva kārba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formāta dokumentu ievietošanai un glabāšanai, izgatavota no gofrēta kartona, izmērs 270x110x340, pelēka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Kniedētāja actiņas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Actiņas dokumentu kniedētājam, sakniedē aptuveni 20 lapas, iepakojumā 250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79</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Uzpirksteņi papīram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Nr.1,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4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Nr.2,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4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Nr.3,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CD papīra aploksnes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Pašlīpošas</w:t>
            </w:r>
            <w:proofErr w:type="spellEnd"/>
            <w:r w:rsidRPr="002A06FB">
              <w:rPr>
                <w:rFonts w:ascii="Times New Roman" w:eastAsia="Times New Roman" w:hAnsi="Times New Roman" w:cs="Times New Roman"/>
                <w:iCs/>
                <w:lang w:val="lv-LV"/>
              </w:rPr>
              <w:t xml:space="preserve"> kabatas CD/DVD diskiem</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Izmērs 220 x 305 mm, ar aizveramu atloku, caurspīdīgas,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82</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Vāki iesiešanai ar spirāli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250 g/m2, iepakojumā 25 gab.,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180 </w:t>
            </w:r>
            <w:proofErr w:type="spellStart"/>
            <w:r w:rsidRPr="002A06FB">
              <w:rPr>
                <w:rFonts w:ascii="Times New Roman" w:eastAsia="Times New Roman" w:hAnsi="Times New Roman" w:cs="Times New Roman"/>
                <w:lang w:val="lv-LV"/>
              </w:rPr>
              <w:t>mic</w:t>
            </w:r>
            <w:proofErr w:type="spellEnd"/>
            <w:r w:rsidRPr="002A06FB">
              <w:rPr>
                <w:rFonts w:ascii="Times New Roman" w:eastAsia="Times New Roman" w:hAnsi="Times New Roman" w:cs="Times New Roman"/>
                <w:lang w:val="lv-LV"/>
              </w:rPr>
              <w:t>, iepakojumā 25 gab., caurspīdīgi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83</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Plastmasas spirāles iesiešanai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Diametrā 10 mm, iepakojumā 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555"/>
        </w:trPr>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Diametrā 12 mm, iepakojumā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de-DE"/>
              </w:rPr>
            </w:pPr>
            <w:r w:rsidRPr="002A06FB">
              <w:rPr>
                <w:rFonts w:ascii="Times New Roman" w:eastAsia="Times New Roman" w:hAnsi="Times New Roman" w:cs="Times New Roman"/>
                <w:lang w:val="lv-LV"/>
              </w:rPr>
              <w:t>Diametrā 16 mm, iepakojumā 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de-DE"/>
              </w:rPr>
            </w:pPr>
            <w:r w:rsidRPr="002A06FB">
              <w:rPr>
                <w:rFonts w:ascii="Times New Roman" w:eastAsia="Times New Roman" w:hAnsi="Times New Roman" w:cs="Times New Roman"/>
                <w:lang w:val="lv-LV"/>
              </w:rPr>
              <w:t>Diametrā 20 mm, iepakojumā 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84</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Cietie vāki iesiešanai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- 70-105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- 36-70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85</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Kabatas laminēšanai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A4 (216x303mm),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A3 (303x426mm),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lastRenderedPageBreak/>
              <w:t>86</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105x40mm,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105x42,4mm,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63,5x46,6mm,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105x148mm,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87</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Lāzera printeru plēve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Caurspīdīga plēve melnbaltajiem un krāsainajiem lāzerprinteriem,  A4 formāts,  ātri žūstoša un gatava tūlītējai lietošanai, 100 loksnes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88</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Rakstāmpapīrs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rūtiņu, iepakojums 100 loksnes, </w:t>
            </w:r>
            <w:r w:rsidRPr="002A06FB">
              <w:rPr>
                <w:rFonts w:ascii="Times New Roman" w:eastAsia="Times New Roman" w:hAnsi="Times New Roman" w:cs="Times New Roman"/>
                <w:color w:val="000000"/>
                <w:lang w:val="lv-LV"/>
              </w:rPr>
              <w:t>iepakots plēvē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rūtiņu, iepakojums 100 loksnes, </w:t>
            </w:r>
            <w:r w:rsidRPr="002A06FB">
              <w:rPr>
                <w:rFonts w:ascii="Times New Roman" w:eastAsia="Times New Roman" w:hAnsi="Times New Roman" w:cs="Times New Roman"/>
                <w:color w:val="000000"/>
                <w:lang w:val="lv-LV"/>
              </w:rPr>
              <w:t>iepakots plēvē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89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Milimetru 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80 g/m2, vismaz 20 lapas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90</w:t>
            </w:r>
          </w:p>
        </w:tc>
        <w:tc>
          <w:tcPr>
            <w:tcW w:w="214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Krāsainais papīrs, kartons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160 g/m2, dažādos toņos, piemērots printeriem, kopētājiem, apdrukājams no abām pusēm,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 xml:space="preserve">150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80 g/m2, dažādos toņos, piemērots printeriem, kopētājiem, apdrukājams no abām pusēm,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564"/>
        </w:trPr>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160 g/m2, dažādos toņos, piemērots printeriem, kopētājiem, apdrukājams no abām pusēm,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58"/>
        </w:trPr>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230 g/m2, dažādos toņos,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A2 formāts, 230 g/m2, dažādos toņos,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A2 formāts, brūns, vismaz 270 g/m2,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91</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Vatmana</w:t>
            </w:r>
            <w:proofErr w:type="spellEnd"/>
            <w:r w:rsidRPr="002A06FB">
              <w:rPr>
                <w:rFonts w:ascii="Times New Roman" w:eastAsia="Times New Roman" w:hAnsi="Times New Roman" w:cs="Times New Roman"/>
                <w:iCs/>
                <w:lang w:val="lv-LV"/>
              </w:rPr>
              <w:t xml:space="preserve"> 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Formāts A1 </w:t>
            </w:r>
            <w:r w:rsidRPr="002A06FB">
              <w:rPr>
                <w:rFonts w:ascii="Times New Roman" w:eastAsia="Times New Roman" w:hAnsi="Times New Roman" w:cs="Times New Roman"/>
                <w:lang w:val="en-GB"/>
              </w:rPr>
              <w:t>(59,4 x 84cm)</w:t>
            </w:r>
            <w:r w:rsidRPr="002A06FB">
              <w:rPr>
                <w:rFonts w:ascii="Times New Roman" w:eastAsia="Times New Roman" w:hAnsi="Times New Roman" w:cs="Times New Roman"/>
                <w:lang w:val="lv-LV"/>
              </w:rPr>
              <w:t xml:space="preserve">, 250 g/m2,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92</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Dizaina 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90 g/m2, ar marmora zīmējumu, dažādos gaišos toņos, 100 loksnes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93</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Kreppapīrs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0,5m x 2m, dažādu krāsu, 10 loksnes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94</w:t>
            </w:r>
          </w:p>
        </w:tc>
        <w:tc>
          <w:tcPr>
            <w:tcW w:w="214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A3 formāts, vismaz 24 lapas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95</w:t>
            </w:r>
          </w:p>
        </w:tc>
        <w:tc>
          <w:tcPr>
            <w:tcW w:w="214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zīmēšanas albums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A3 formāts, vismaz 20 lapas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96</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Fotopapīrs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matēts, 180g/m2, iepakojumā 100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97</w:t>
            </w:r>
          </w:p>
        </w:tc>
        <w:tc>
          <w:tcPr>
            <w:tcW w:w="214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Papīrs ruļļos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10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Balts nekrītošs papīrs ruļļos, ruļļa iekšējais diametrs 76 mm, 80 g/m2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Plotera papīrs HP ar izmēru 610 mm x 45m, </w:t>
            </w:r>
            <w:r w:rsidRPr="002A06FB">
              <w:rPr>
                <w:rFonts w:ascii="Times New Roman" w:eastAsia="Times New Roman" w:hAnsi="Times New Roman" w:cs="Times New Roman"/>
                <w:color w:val="000000"/>
                <w:lang w:val="lv-LV"/>
              </w:rPr>
              <w:t>lielformāta papīrs piemērots spilgtām krāsainajām izdrukām ar augstu izšķirtspēju</w:t>
            </w:r>
            <w:r w:rsidRPr="002A06FB">
              <w:rPr>
                <w:rFonts w:ascii="Times New Roman" w:eastAsia="Times New Roman" w:hAnsi="Times New Roman" w:cs="Times New Roman"/>
                <w:lang w:val="lv-LV"/>
              </w:rPr>
              <w:t>, balts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98</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Burtnīcas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Papīra vākos, rūtiņu, izmērs 17cm x 20cm, 18 lapas, 50 </w:t>
            </w:r>
            <w:proofErr w:type="spellStart"/>
            <w:r w:rsidRPr="002A06FB">
              <w:rPr>
                <w:rFonts w:ascii="Times New Roman" w:eastAsia="Times New Roman" w:hAnsi="Times New Roman" w:cs="Times New Roman"/>
                <w:lang w:val="lv-LV"/>
              </w:rPr>
              <w:t>gab.iepakojums</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p>
        </w:tc>
        <w:tc>
          <w:tcPr>
            <w:tcW w:w="2145" w:type="dxa"/>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Burtnīcas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Papīra vākos, līniju izmērs 17cm x 20cm, 18 lapas, 50 </w:t>
            </w:r>
            <w:proofErr w:type="spellStart"/>
            <w:r w:rsidRPr="002A06FB">
              <w:rPr>
                <w:rFonts w:ascii="Times New Roman" w:eastAsia="Times New Roman" w:hAnsi="Times New Roman" w:cs="Times New Roman"/>
                <w:lang w:val="lv-LV"/>
              </w:rPr>
              <w:t>gab.iepakojums</w:t>
            </w:r>
            <w:proofErr w:type="spellEnd"/>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99</w:t>
            </w:r>
          </w:p>
        </w:tc>
        <w:tc>
          <w:tcPr>
            <w:tcW w:w="2145"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Klades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Cietos vākos, rūtiņu, izmērs 17cm x 20cm, vismaz 48 lapas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p>
        </w:tc>
        <w:tc>
          <w:tcPr>
            <w:tcW w:w="2145" w:type="dxa"/>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Klades ar spirālēm</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Cietos vākos, rūtiņu, izmērs 17cm x 20cm, vismaz 48 lapas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100</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Aploksnes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4 AH (A) 229x324 mm (lielās)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5 RH 162x229 mm (vidējās)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65 RH 114x229 mm (garenās)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 RH 114x162 mm (mazās)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11000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E 65 RH 110x220 mm (garenās ar lodziņu)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101</w:t>
            </w:r>
          </w:p>
        </w:tc>
        <w:tc>
          <w:tcPr>
            <w:tcW w:w="214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Polsterētas aploksnes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Nr.2, 140x225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Nr.3, 170x225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Nr.4, 200x275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Nr.5, 240x275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Nr.6, 240x350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Nr.7, 260x350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Nr.8, 290x370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Nr.9, 320x455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Nr.10, 370x480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eastAsia="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102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Personas karte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Izgatavota no caurspīdīga plastikāta, ar metāla </w:t>
            </w:r>
            <w:proofErr w:type="spellStart"/>
            <w:r w:rsidRPr="002A06FB">
              <w:rPr>
                <w:rFonts w:ascii="Times New Roman" w:eastAsia="Times New Roman" w:hAnsi="Times New Roman" w:cs="Times New Roman"/>
                <w:lang w:val="lv-LV"/>
              </w:rPr>
              <w:t>klipsi</w:t>
            </w:r>
            <w:proofErr w:type="spellEnd"/>
            <w:r w:rsidRPr="002A06FB">
              <w:rPr>
                <w:rFonts w:ascii="Times New Roman" w:eastAsia="Times New Roman" w:hAnsi="Times New Roman" w:cs="Times New Roman"/>
                <w:lang w:val="lv-LV"/>
              </w:rPr>
              <w:t xml:space="preserve"> un spraužamadatu, horizontāla, izmērs 54 x 90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103</w:t>
            </w:r>
          </w:p>
        </w:tc>
        <w:tc>
          <w:tcPr>
            <w:tcW w:w="2145"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personas karte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Izgatavota no cietas plastmasas, caurspīdīga, uzrakstus var ielikt no abām pusēm, izmērs 61/122x210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0C2A87" w:rsidTr="00C51871">
        <w:tc>
          <w:tcPr>
            <w:tcW w:w="903" w:type="dxa"/>
            <w:vMerge w:val="restart"/>
            <w:tcBorders>
              <w:top w:val="single" w:sz="4" w:space="0" w:color="auto"/>
              <w:left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104</w:t>
            </w:r>
          </w:p>
        </w:tc>
        <w:tc>
          <w:tcPr>
            <w:tcW w:w="2145" w:type="dxa"/>
            <w:vMerge w:val="restart"/>
            <w:tcBorders>
              <w:top w:val="single" w:sz="4" w:space="0" w:color="auto"/>
              <w:left w:val="single" w:sz="4" w:space="0" w:color="00000A"/>
              <w:right w:val="single" w:sz="4" w:space="0" w:color="auto"/>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 rāmis</w:t>
            </w:r>
          </w:p>
        </w:tc>
        <w:tc>
          <w:tcPr>
            <w:tcW w:w="117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Koka, izmērs 21x29,7 (A4), zilā, dabīgā koka krāsā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vMerge/>
            <w:tcBorders>
              <w:left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p>
        </w:tc>
        <w:tc>
          <w:tcPr>
            <w:tcW w:w="2145" w:type="dxa"/>
            <w:vMerge/>
            <w:tcBorders>
              <w:left w:val="single" w:sz="4" w:space="0" w:color="00000A"/>
              <w:right w:val="single" w:sz="4" w:space="0" w:color="auto"/>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p>
        </w:tc>
        <w:tc>
          <w:tcPr>
            <w:tcW w:w="1170" w:type="dxa"/>
            <w:tcBorders>
              <w:left w:val="single" w:sz="4" w:space="0" w:color="auto"/>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rPr>
            </w:pPr>
            <w:r w:rsidRPr="002A06FB">
              <w:rPr>
                <w:rFonts w:ascii="Times New Roman" w:eastAsia="Calibri" w:hAnsi="Times New Roman" w:cs="Calibri"/>
              </w:rPr>
              <w:t>150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A5, izmērs 15x21, plastikāta, dažādu krāsu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76"/>
        </w:trPr>
        <w:tc>
          <w:tcPr>
            <w:tcW w:w="903" w:type="dxa"/>
            <w:vMerge/>
            <w:tcBorders>
              <w:left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left w:val="single" w:sz="4" w:space="0" w:color="00000A"/>
              <w:right w:val="single" w:sz="4" w:space="0" w:color="auto"/>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Plastikas, izmērs 21x29,7 (A4), sudraba krāsā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58"/>
        </w:trPr>
        <w:tc>
          <w:tcPr>
            <w:tcW w:w="903" w:type="dxa"/>
            <w:vMerge/>
            <w:tcBorders>
              <w:left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left w:val="single" w:sz="4" w:space="0" w:color="00000A"/>
              <w:right w:val="single" w:sz="4" w:space="0" w:color="auto"/>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Plastikas, izmērs 21x30 (A4), dažādās krāsās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249"/>
        </w:trPr>
        <w:tc>
          <w:tcPr>
            <w:tcW w:w="903" w:type="dxa"/>
            <w:vMerge/>
            <w:tcBorders>
              <w:left w:val="single" w:sz="4" w:space="0" w:color="auto"/>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45" w:type="dxa"/>
            <w:vMerge/>
            <w:tcBorders>
              <w:left w:val="single" w:sz="4" w:space="0" w:color="00000A"/>
              <w:bottom w:val="single" w:sz="4" w:space="0" w:color="auto"/>
              <w:right w:val="single" w:sz="4" w:space="0" w:color="auto"/>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170"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Plastikas, izmērs 30x40 dažādās krāsās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105</w:t>
            </w:r>
          </w:p>
        </w:tc>
        <w:tc>
          <w:tcPr>
            <w:tcW w:w="2145"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Kases lente</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C51871">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Vienslāņa</w:t>
            </w:r>
            <w:proofErr w:type="spellEnd"/>
            <w:r w:rsidRPr="002A06FB">
              <w:rPr>
                <w:rFonts w:ascii="Times New Roman" w:eastAsia="Times New Roman" w:hAnsi="Times New Roman" w:cs="Times New Roman"/>
                <w:lang w:val="lv-LV"/>
              </w:rPr>
              <w:t xml:space="preserve"> </w:t>
            </w:r>
            <w:proofErr w:type="spellStart"/>
            <w:r w:rsidRPr="002A06FB">
              <w:rPr>
                <w:rFonts w:ascii="Times New Roman" w:eastAsia="Times New Roman" w:hAnsi="Times New Roman" w:cs="Times New Roman"/>
                <w:lang w:val="lv-LV"/>
              </w:rPr>
              <w:t>termo</w:t>
            </w:r>
            <w:proofErr w:type="spellEnd"/>
            <w:r w:rsidRPr="002A06FB">
              <w:rPr>
                <w:rFonts w:ascii="Times New Roman" w:eastAsia="Times New Roman" w:hAnsi="Times New Roman" w:cs="Times New Roman"/>
                <w:lang w:val="lv-LV"/>
              </w:rPr>
              <w:t xml:space="preserve"> lente, izmērs 38 mm x 60 m, izgatavota no augstas kvalitātes balta papīra, svars 60 g/m², iepakojumā - 10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106</w:t>
            </w:r>
          </w:p>
        </w:tc>
        <w:tc>
          <w:tcPr>
            <w:tcW w:w="2145"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Uzlīmju lenšu kasetes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Uzlīmju lenšu kasete </w:t>
            </w:r>
            <w:proofErr w:type="spellStart"/>
            <w:r w:rsidRPr="002A06FB">
              <w:rPr>
                <w:rFonts w:ascii="Times New Roman" w:eastAsia="Times New Roman" w:hAnsi="Times New Roman" w:cs="Times New Roman"/>
                <w:lang w:val="lv-LV"/>
              </w:rPr>
              <w:t>Brother</w:t>
            </w:r>
            <w:proofErr w:type="spellEnd"/>
            <w:r w:rsidRPr="002A06FB">
              <w:rPr>
                <w:rFonts w:ascii="Times New Roman" w:eastAsia="Times New Roman" w:hAnsi="Times New Roman" w:cs="Times New Roman"/>
                <w:lang w:val="lv-LV"/>
              </w:rPr>
              <w:t xml:space="preserve"> uzlīmju printerim – 9mm plata, melnas drukas, balta, laminēta uzlīmju lenta. Lentas garums 8m. (uzlīmju printera modelis-P-</w:t>
            </w:r>
            <w:proofErr w:type="spellStart"/>
            <w:r w:rsidRPr="002A06FB">
              <w:rPr>
                <w:rFonts w:ascii="Times New Roman" w:eastAsia="Times New Roman" w:hAnsi="Times New Roman" w:cs="Times New Roman"/>
                <w:lang w:val="lv-LV"/>
              </w:rPr>
              <w:t>Touch</w:t>
            </w:r>
            <w:proofErr w:type="spellEnd"/>
            <w:r w:rsidRPr="002A06FB">
              <w:rPr>
                <w:rFonts w:ascii="Times New Roman" w:eastAsia="Times New Roman" w:hAnsi="Times New Roman" w:cs="Times New Roman"/>
                <w:lang w:val="lv-LV"/>
              </w:rPr>
              <w:t xml:space="preserve"> 1005)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shd w:val="clear" w:color="auto" w:fill="FFFF00"/>
                <w:lang w:val="lv-LV"/>
              </w:rPr>
            </w:pPr>
            <w:r w:rsidRPr="002A06FB">
              <w:rPr>
                <w:rFonts w:ascii="Times New Roman" w:eastAsia="Times New Roman" w:hAnsi="Times New Roman" w:cs="Times New Roman"/>
                <w:lang w:val="lv-LV"/>
              </w:rPr>
              <w:t>Personas kartīte (veidlapa)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“KRAUKLĪTIS” (vai analogs), A4 formāts, horizontālas, 10 loksnes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lang w:val="lv-LV"/>
              </w:rPr>
            </w:pPr>
            <w:r w:rsidRPr="002A06FB">
              <w:rPr>
                <w:rFonts w:ascii="Times New Roman" w:eastAsia="Calibri" w:hAnsi="Times New Roman" w:cs="Times New Roman"/>
                <w:sz w:val="24"/>
                <w:szCs w:val="24"/>
                <w:lang w:val="lv-LV"/>
              </w:rPr>
              <w:t>108</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Personas kartīte </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Caurspīdīga plastikāta, 30x60mm, ar plastmasas </w:t>
            </w:r>
            <w:proofErr w:type="spellStart"/>
            <w:r w:rsidRPr="002A06FB">
              <w:rPr>
                <w:rFonts w:ascii="Times New Roman" w:eastAsia="Calibri" w:hAnsi="Times New Roman" w:cs="Calibri"/>
                <w:lang w:val="lv-LV"/>
              </w:rPr>
              <w:t>klipsi</w:t>
            </w:r>
            <w:proofErr w:type="spellEnd"/>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Rīkojumu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„ABC Jums” (vai analogs), A4 formāts, vertikāls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Saņemto (izrakstīto) preču pavadzīmju-rēķinu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„ABC Jums” (vai analogs), A4 formāts,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Saņemto dokumentu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„ISV SERVISS” (vai analogs), A4 formāts, vertikāls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112</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Saņemto dokumentu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„ABC Jums” (vai analogs), A4 </w:t>
            </w:r>
            <w:proofErr w:type="spellStart"/>
            <w:r w:rsidRPr="002A06FB">
              <w:rPr>
                <w:rFonts w:ascii="Times New Roman" w:eastAsia="Times New Roman" w:hAnsi="Times New Roman" w:cs="Times New Roman"/>
                <w:lang w:val="lv-LV"/>
              </w:rPr>
              <w:t>formāts,horizontāls</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113</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Nosūtāmo (izejošo) dokumentu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„ISV SERVISS” (vai analogs), A4 formāts,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114</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Avansa norēķini (veidlapas)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„ABC Jums” (vai analogs), A5 formāts, 100 loksnes,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Žurnāls kases ieņēmumu un izdevumu dokumentu reģistrācijai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“KRAUKLĪTIS” (vai analogs), A5 formāts,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116</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Žurnāls kases ieņēmumu un </w:t>
            </w:r>
            <w:r w:rsidRPr="002A06FB">
              <w:rPr>
                <w:rFonts w:ascii="Times New Roman" w:eastAsia="Times New Roman" w:hAnsi="Times New Roman" w:cs="Times New Roman"/>
                <w:lang w:val="lv-LV"/>
              </w:rPr>
              <w:lastRenderedPageBreak/>
              <w:t>izdevumu dokumentu reģistrācijai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lastRenderedPageBreak/>
              <w:t>10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“KRAUKLĪTIS” (vai analogs), A4 formāts, vertikāls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117</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Pilnvaras (veidlapas)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„ABC Jums” (vai analogs), A6D formāts,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118</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Kvītis (veidlapas)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Stingrās uzskaites apliecinošās kvītis, „ABC Jums” (vai analogs), 25 komplekti,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119</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Kases grāmata</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„ABC Jums” (vai analogs), </w:t>
            </w:r>
            <w:proofErr w:type="spellStart"/>
            <w:r w:rsidRPr="002A06FB">
              <w:rPr>
                <w:rFonts w:ascii="Times New Roman" w:eastAsia="Times New Roman" w:hAnsi="Times New Roman" w:cs="Times New Roman"/>
                <w:lang w:val="lv-LV"/>
              </w:rPr>
              <w:t>paškopējoša</w:t>
            </w:r>
            <w:proofErr w:type="spellEnd"/>
            <w:r w:rsidRPr="002A06FB">
              <w:rPr>
                <w:rFonts w:ascii="Times New Roman" w:eastAsia="Times New Roman" w:hAnsi="Times New Roman" w:cs="Times New Roman"/>
                <w:lang w:val="lv-LV"/>
              </w:rPr>
              <w:t>, A5 formāts, 50 komplekti, vertikāla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120</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Kases aparāta, kases sistēmas tirdzniecības automāta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„ABC Jums” (vai analogs), A4 formāts, 12 mēnešiem, horizontāla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121</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Stingrās uzskaites veidlapu reģistrācijas žurnāls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“KRAUKLĪTIS” (vai analogs), A5 formāts, horizontāls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rPr>
            </w:pPr>
            <w:r w:rsidRPr="002A06FB">
              <w:rPr>
                <w:rFonts w:ascii="Times New Roman" w:eastAsia="Calibri" w:hAnsi="Times New Roman" w:cs="Times New Roman"/>
                <w:sz w:val="24"/>
                <w:szCs w:val="24"/>
              </w:rPr>
              <w:t>122</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proofErr w:type="spellStart"/>
            <w:r w:rsidRPr="002A06FB">
              <w:rPr>
                <w:rFonts w:ascii="Times New Roman" w:eastAsia="Calibri" w:hAnsi="Times New Roman" w:cs="Calibri"/>
                <w:lang w:val="lv-LV"/>
              </w:rPr>
              <w:t>Paškopējošā</w:t>
            </w:r>
            <w:proofErr w:type="spellEnd"/>
            <w:r w:rsidRPr="002A06FB">
              <w:rPr>
                <w:rFonts w:ascii="Times New Roman" w:eastAsia="Calibri" w:hAnsi="Times New Roman" w:cs="Calibri"/>
                <w:lang w:val="lv-LV"/>
              </w:rPr>
              <w:t xml:space="preserve"> pavadzīme</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A5 formāts,100 loksnes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rPr>
            </w:pPr>
            <w:r w:rsidRPr="002A06FB">
              <w:rPr>
                <w:rFonts w:ascii="Times New Roman" w:eastAsia="Calibri" w:hAnsi="Times New Roman" w:cs="Times New Roman"/>
                <w:sz w:val="24"/>
                <w:szCs w:val="24"/>
              </w:rPr>
              <w:t>123</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Dekoratīvais papīrs ar ūdens zīmēm</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A4 formāts, oranžs, tirkīza zils, smaragda zaļš, iepakojumā 10 lapas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rPr>
            </w:pPr>
            <w:r w:rsidRPr="002A06FB">
              <w:rPr>
                <w:rFonts w:ascii="Times New Roman" w:eastAsia="Calibri" w:hAnsi="Times New Roman" w:cs="Times New Roman"/>
                <w:sz w:val="24"/>
                <w:szCs w:val="24"/>
              </w:rPr>
              <w:t>124</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Darba līgumu reģistrācijas žurnāli</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125</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Datoru monitoru tīrīšanas salvetes</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Iepakojumā ne mazāk kā 50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126</w:t>
            </w:r>
          </w:p>
        </w:tc>
        <w:tc>
          <w:tcPr>
            <w:tcW w:w="214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Kompaktdiski</w:t>
            </w:r>
          </w:p>
        </w:tc>
        <w:tc>
          <w:tcPr>
            <w:tcW w:w="1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60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lang w:val="lv-LV"/>
              </w:rPr>
            </w:pPr>
            <w:r w:rsidRPr="002A06FB">
              <w:rPr>
                <w:rFonts w:ascii="Times New Roman" w:eastAsia="Calibri" w:hAnsi="Times New Roman" w:cs="Times New Roman"/>
                <w:sz w:val="24"/>
                <w:szCs w:val="24"/>
                <w:lang w:val="lv-LV"/>
              </w:rPr>
              <w:t>127</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Kompaktdiski</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CD-R, 700MB, 80 min.</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195"/>
        </w:trPr>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128</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Naudas kaste</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Metāla, aizslēdzama, ar dažādiem nodalījumiem, izmēri - 250x170x7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129</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Dizaina papīrs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Ar dažādiem zīmējumiem, gaišos toņos, krāsains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rPr>
            </w:pPr>
            <w:r w:rsidRPr="002A06FB">
              <w:rPr>
                <w:rFonts w:ascii="Times New Roman" w:eastAsia="Calibri" w:hAnsi="Times New Roman" w:cs="Times New Roman"/>
                <w:sz w:val="24"/>
                <w:szCs w:val="24"/>
              </w:rPr>
              <w:t>130</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proofErr w:type="spellStart"/>
            <w:r w:rsidRPr="002A06FB">
              <w:rPr>
                <w:rFonts w:ascii="Times New Roman" w:eastAsia="Calibri" w:hAnsi="Times New Roman" w:cs="Calibri"/>
                <w:lang w:val="lv-LV"/>
              </w:rPr>
              <w:t>Pirkstiņkrāsa</w:t>
            </w:r>
            <w:proofErr w:type="spellEnd"/>
            <w:r w:rsidRPr="002A06FB">
              <w:rPr>
                <w:rFonts w:ascii="Times New Roman" w:eastAsia="Calibri" w:hAnsi="Times New Roman" w:cs="Calibri"/>
                <w:lang w:val="lv-LV"/>
              </w:rPr>
              <w:t xml:space="preserve"> JOVI</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5 krāsas 35 ml, pirkstiņu krāsa</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Times New Roman"/>
                <w:sz w:val="24"/>
                <w:szCs w:val="24"/>
              </w:rPr>
            </w:pPr>
            <w:r w:rsidRPr="002A06FB">
              <w:rPr>
                <w:rFonts w:ascii="Times New Roman" w:eastAsia="Calibri" w:hAnsi="Times New Roman" w:cs="Times New Roman"/>
                <w:sz w:val="24"/>
                <w:szCs w:val="24"/>
              </w:rPr>
              <w:t>131</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Aplikāciju papīrs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A4, abpusējs, dažādu krāsu </w:t>
            </w:r>
            <w:proofErr w:type="spellStart"/>
            <w:r w:rsidRPr="002A06FB">
              <w:rPr>
                <w:rFonts w:ascii="Times New Roman" w:eastAsia="Calibri" w:hAnsi="Times New Roman" w:cs="Calibri"/>
                <w:lang w:val="lv-LV"/>
              </w:rPr>
              <w:t>kompl</w:t>
            </w:r>
            <w:proofErr w:type="spellEnd"/>
            <w:r w:rsidRPr="002A06FB">
              <w:rPr>
                <w:rFonts w:ascii="Times New Roman" w:eastAsia="Calibri" w:hAnsi="Times New Roman" w:cs="Calibri"/>
                <w:lang w:val="lv-LV"/>
              </w:rPr>
              <w:t>.</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132</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Sūkļi magnētiskajām tāfelēm</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133</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Šķidrums magnētiskajām tāfelēm</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134</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pārliekamais kalendārs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30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80mm x 120 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Urbumi: 45mm attālumā viens no otra, krāsaina </w:t>
            </w:r>
            <w:proofErr w:type="spellStart"/>
            <w:r w:rsidRPr="002A06FB">
              <w:rPr>
                <w:rFonts w:ascii="Times New Roman" w:eastAsia="Calibri" w:hAnsi="Times New Roman" w:cs="Calibri"/>
                <w:lang w:val="lv-LV"/>
              </w:rPr>
              <w:t>banderole</w:t>
            </w:r>
            <w:proofErr w:type="spellEnd"/>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 spirāles iesējums, 12 lapas un apdrukāta kartona piramīdveida pamatne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lastRenderedPageBreak/>
              <w:t>135</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Advocate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136</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Fortune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stūru perforācija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vākam divi metāla stūrīši,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137</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Executive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lappusē,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stūru perforācija, grāmatzīme,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izcirsti mēnešu reģistri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138</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Executive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lappusē,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grāmatzīme, stūru perforācija,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izcirsti mēnešu reģistri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139</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Manager</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grāmatzīme, stūru perforācija,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izcirsti mēnešu reģistri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polsterēti mākslīgās ādas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140</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Manager</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stūru perforācija,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materiālam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muguriņas polsterēts priekšējais vāks.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141</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Prestige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viena nedēļa atvērumā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lastRenderedPageBreak/>
              <w:t xml:space="preserve">Apdares: FSC sertificēts tonēts papīrs,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grāmatzīme.</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Mākslīgā āda </w:t>
            </w:r>
            <w:proofErr w:type="spellStart"/>
            <w:r w:rsidRPr="002A06FB">
              <w:rPr>
                <w:rFonts w:ascii="Times New Roman" w:eastAsia="Calibri" w:hAnsi="Times New Roman" w:cs="Calibri"/>
                <w:lang w:val="lv-LV"/>
              </w:rPr>
              <w:t>Soft</w:t>
            </w:r>
            <w:proofErr w:type="spellEnd"/>
            <w:r w:rsidRPr="002A06FB">
              <w:rPr>
                <w:rFonts w:ascii="Times New Roman" w:eastAsia="Calibri" w:hAnsi="Times New Roman" w:cs="Calibri"/>
                <w:lang w:val="lv-LV"/>
              </w:rPr>
              <w:t xml:space="preserve"> – mīksts mākslīgās ādas vāks, elastīgi </w:t>
            </w:r>
            <w:proofErr w:type="spellStart"/>
            <w:r w:rsidRPr="002A06FB">
              <w:rPr>
                <w:rFonts w:ascii="Times New Roman" w:eastAsia="Calibri" w:hAnsi="Times New Roman" w:cs="Calibri"/>
                <w:lang w:val="lv-LV"/>
              </w:rPr>
              <w:t>vākiar</w:t>
            </w:r>
            <w:proofErr w:type="spellEnd"/>
            <w:r w:rsidRPr="002A06FB">
              <w:rPr>
                <w:rFonts w:ascii="Times New Roman" w:eastAsia="Calibri" w:hAnsi="Times New Roman" w:cs="Calibri"/>
                <w:lang w:val="lv-LV"/>
              </w:rPr>
              <w:t xml:space="preserve"> apaļiem stūriem, ornaments reljefā, gumijas aizdare.</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142</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Prestige</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viena nedēļa atvērumā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grāmatzīme.</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cieti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vāki ar diviem metāla stūrīšiem un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uzspiedumu</w:t>
            </w:r>
            <w:proofErr w:type="spellEnd"/>
            <w:r w:rsidRPr="002A06FB">
              <w:rPr>
                <w:rFonts w:ascii="Times New Roman" w:eastAsia="Calibri" w:hAnsi="Times New Roman" w:cs="Calibri"/>
                <w:lang w:val="lv-LV"/>
              </w:rPr>
              <w:t xml:space="preserve"> uz muguriņas.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143</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Qaudro</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grāmatzīme.</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Mākslīgā āda </w:t>
            </w:r>
            <w:proofErr w:type="spellStart"/>
            <w:r w:rsidRPr="002A06FB">
              <w:rPr>
                <w:rFonts w:ascii="Times New Roman" w:eastAsia="Calibri" w:hAnsi="Times New Roman" w:cs="Calibri"/>
                <w:lang w:val="lv-LV"/>
              </w:rPr>
              <w:t>Soft</w:t>
            </w:r>
            <w:proofErr w:type="spellEnd"/>
            <w:r w:rsidRPr="002A06FB">
              <w:rPr>
                <w:rFonts w:ascii="Times New Roman" w:eastAsia="Calibri" w:hAnsi="Times New Roman" w:cs="Calibri"/>
                <w:lang w:val="lv-LV"/>
              </w:rPr>
              <w:t xml:space="preserve"> – nepolsterēti, elastīgi, ar </w:t>
            </w:r>
            <w:proofErr w:type="spellStart"/>
            <w:r w:rsidRPr="002A06FB">
              <w:rPr>
                <w:rFonts w:ascii="Times New Roman" w:eastAsia="Calibri" w:hAnsi="Times New Roman" w:cs="Calibri"/>
                <w:lang w:val="lv-LV"/>
              </w:rPr>
              <w:t>uzspiedumu</w:t>
            </w:r>
            <w:proofErr w:type="spellEnd"/>
            <w:r w:rsidRPr="002A06FB">
              <w:rPr>
                <w:rFonts w:ascii="Times New Roman" w:eastAsia="Calibri" w:hAnsi="Times New Roman" w:cs="Calibri"/>
                <w:lang w:val="lv-LV"/>
              </w:rPr>
              <w:t xml:space="preserve"> un gumiju.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144</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Qaudro</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15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Apdares: FSC sertificēts tonēts papīrs, Latvijas karte </w:t>
            </w:r>
            <w:proofErr w:type="spellStart"/>
            <w:r w:rsidRPr="002A06FB">
              <w:rPr>
                <w:rFonts w:ascii="Times New Roman" w:eastAsia="Calibri" w:hAnsi="Times New Roman" w:cs="Calibri"/>
                <w:lang w:val="lv-LV"/>
              </w:rPr>
              <w:t>pēclapā</w:t>
            </w:r>
            <w:proofErr w:type="spellEnd"/>
            <w:r w:rsidRPr="002A06FB">
              <w:rPr>
                <w:rFonts w:ascii="Times New Roman" w:eastAsia="Calibri" w:hAnsi="Times New Roman" w:cs="Calibri"/>
                <w:lang w:val="lv-LV"/>
              </w:rPr>
              <w:t>, grāmatzīme.</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nepolsterēti, elastīgi.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145</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Qaudro</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ar spirāli maināma kalendārā un adrešu daļa.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Polsterēti mākslīgās ādas apvāki.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146</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Dienasgrāmatas kalendārā daļa (</w:t>
            </w:r>
            <w:proofErr w:type="spellStart"/>
            <w:r w:rsidRPr="002A06FB">
              <w:rPr>
                <w:rFonts w:ascii="Times New Roman" w:eastAsia="Calibri" w:hAnsi="Times New Roman" w:cs="Calibri"/>
                <w:lang w:val="lv-LV"/>
              </w:rPr>
              <w:t>Qaudro</w:t>
            </w:r>
            <w:proofErr w:type="spellEnd"/>
            <w:r w:rsidRPr="002A06FB">
              <w:rPr>
                <w:rFonts w:ascii="Times New Roman" w:eastAsia="Calibri" w:hAnsi="Times New Roman" w:cs="Calibri"/>
                <w:lang w:val="lv-LV"/>
              </w:rPr>
              <w:t xml:space="preserve"> ar spirāli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142 mm x 205mm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ar spirāli maināmā kalendārā un adrešu daļa</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147</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kalendārs (Credo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300mm x 100mm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FSC sertificēts papīrs.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stingri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vāki, iesiets ar spirāli.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Dažādu krāsu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148</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kalendārs (Boss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300mm x 100mm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FSC sertificēts papīrs.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apdrukāts kartona vāks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149</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kalendārs (</w:t>
            </w:r>
            <w:proofErr w:type="spellStart"/>
            <w:r w:rsidRPr="002A06FB">
              <w:rPr>
                <w:rFonts w:ascii="Times New Roman" w:eastAsia="Calibri" w:hAnsi="Times New Roman" w:cs="Calibri"/>
                <w:lang w:val="lv-LV"/>
              </w:rPr>
              <w:t>Tent</w:t>
            </w:r>
            <w:proofErr w:type="spellEnd"/>
            <w:r w:rsidRPr="002A06FB">
              <w:rPr>
                <w:rFonts w:ascii="Times New Roman" w:eastAsia="Calibri" w:hAnsi="Times New Roman" w:cs="Calibri"/>
                <w:lang w:val="lv-LV"/>
              </w:rPr>
              <w:t xml:space="preserve">, Forte, Roma, </w:t>
            </w:r>
            <w:r w:rsidRPr="002A06FB">
              <w:rPr>
                <w:rFonts w:ascii="Times New Roman" w:eastAsia="Calibri" w:hAnsi="Times New Roman" w:cs="Calibri"/>
                <w:lang w:val="lv-LV"/>
              </w:rPr>
              <w:lastRenderedPageBreak/>
              <w:t>Roma plus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lastRenderedPageBreak/>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150mm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trīs mēneši lapā (iepriekšējais, kārtējais un nākamais)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lastRenderedPageBreak/>
              <w:t>Apdare: spirāles iesējums, 12 lapas un apdrukāta kartona piramīdveida pamatne.</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150</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w:t>
            </w:r>
            <w:proofErr w:type="spellStart"/>
            <w:r w:rsidRPr="002A06FB">
              <w:rPr>
                <w:rFonts w:ascii="Times New Roman" w:eastAsia="Calibri" w:hAnsi="Times New Roman" w:cs="Calibri"/>
                <w:lang w:val="lv-LV"/>
              </w:rPr>
              <w:t>Simple</w:t>
            </w:r>
            <w:proofErr w:type="spellEnd"/>
            <w:r w:rsidRPr="002A06FB">
              <w:rPr>
                <w:rFonts w:ascii="Times New Roman" w:eastAsia="Calibri" w:hAnsi="Times New Roman" w:cs="Calibri"/>
                <w:lang w:val="lv-LV"/>
              </w:rPr>
              <w:t xml:space="preserve"> A4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A4 -210mm x 297mm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12 mēneši katrā pusē, 1.pusē gada pārskats, 2.pusē noderīga informācija grāmatvedim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151</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(Cafe, Standart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735mm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trīsdaļīgs trīs mēnešu pārskats (iepriekšējais, kārtējais un nākamais)</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pārbīdāms datuma rādītājs, iepakots maisiņā, iesiets ar spirāli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152</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(Solo, Solo plus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30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630mm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divdaļīgs trīs mēnešu pārskats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iesiets ar spirāli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153</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(Trio, Trio plus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154</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w:t>
            </w:r>
            <w:proofErr w:type="spellStart"/>
            <w:r w:rsidRPr="002A06FB">
              <w:rPr>
                <w:rFonts w:ascii="Times New Roman" w:eastAsia="Calibri" w:hAnsi="Times New Roman" w:cs="Calibri"/>
                <w:lang w:val="lv-LV"/>
              </w:rPr>
              <w:t>Primus</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Cuntry</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lang w:val="lv-LV"/>
              </w:rPr>
            </w:pPr>
            <w:r w:rsidRPr="002A06FB">
              <w:rPr>
                <w:rFonts w:ascii="Times New Roman" w:eastAsia="Calibri" w:hAnsi="Times New Roman" w:cs="Calibri"/>
                <w:sz w:val="24"/>
                <w:szCs w:val="24"/>
                <w:lang w:val="lv-LV"/>
              </w:rPr>
              <w:t>155</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Sienas kalendārs (Vision, </w:t>
            </w:r>
            <w:proofErr w:type="spellStart"/>
            <w:r w:rsidRPr="002A06FB">
              <w:rPr>
                <w:rFonts w:ascii="Times New Roman" w:eastAsia="Calibri" w:hAnsi="Times New Roman" w:cs="Calibri"/>
                <w:lang w:val="lv-LV"/>
              </w:rPr>
              <w:t>Bonus</w:t>
            </w:r>
            <w:proofErr w:type="spellEnd"/>
            <w:r w:rsidRPr="002A06FB">
              <w:rPr>
                <w:rFonts w:ascii="Times New Roman" w:eastAsia="Calibri" w:hAnsi="Times New Roman" w:cs="Calibri"/>
                <w:lang w:val="lv-LV"/>
              </w:rPr>
              <w:t xml:space="preserve"> vai analogs)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638mm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trīs mēneši lapā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156</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Nošu burtnīcas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A4, vertikālas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157</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Nošu burtnīcas</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A4, horizontālas (garenās)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158</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Mapes ar podziņu</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150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A4, caurspīdīga plastikāta</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159</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16 GB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sz w:val="24"/>
                <w:szCs w:val="24"/>
              </w:rPr>
            </w:pPr>
            <w:r w:rsidRPr="002A06FB">
              <w:rPr>
                <w:rFonts w:ascii="Times New Roman" w:eastAsia="Calibri" w:hAnsi="Times New Roman" w:cs="Calibri"/>
                <w:sz w:val="24"/>
                <w:szCs w:val="24"/>
              </w:rPr>
              <w:t>160</w:t>
            </w:r>
          </w:p>
        </w:tc>
        <w:tc>
          <w:tcPr>
            <w:tcW w:w="2145"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77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32 GB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c>
          <w:tcPr>
            <w:tcW w:w="1466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bez PVN</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1466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r w:rsidRPr="002A06FB">
              <w:rPr>
                <w:rFonts w:ascii="Times New Roman" w:eastAsia="Times New Roman" w:hAnsi="Times New Roman" w:cs="Times New Roman"/>
                <w:b/>
                <w:i/>
                <w:sz w:val="24"/>
                <w:szCs w:val="24"/>
              </w:rPr>
              <w:t>PVN 21 %</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C51871">
        <w:tc>
          <w:tcPr>
            <w:tcW w:w="1466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5909E9">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w:t>
            </w:r>
            <w:proofErr w:type="spellStart"/>
            <w:r w:rsidR="005909E9">
              <w:rPr>
                <w:rFonts w:ascii="Times New Roman" w:eastAsia="Times New Roman" w:hAnsi="Times New Roman" w:cs="Times New Roman"/>
                <w:b/>
                <w:i/>
                <w:sz w:val="24"/>
                <w:szCs w:val="24"/>
              </w:rPr>
              <w:t>ar</w:t>
            </w:r>
            <w:proofErr w:type="spellEnd"/>
            <w:r w:rsidRPr="002A06FB">
              <w:rPr>
                <w:rFonts w:ascii="Times New Roman" w:eastAsia="Times New Roman" w:hAnsi="Times New Roman" w:cs="Times New Roman"/>
                <w:b/>
                <w:i/>
                <w:sz w:val="24"/>
                <w:szCs w:val="24"/>
              </w:rPr>
              <w:t xml:space="preserve"> PVN</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bl>
    <w:p w:rsidR="002A06FB" w:rsidRPr="002A06FB" w:rsidRDefault="002A06FB" w:rsidP="002A06FB">
      <w:pPr>
        <w:suppressAutoHyphens/>
        <w:spacing w:after="0" w:line="240" w:lineRule="auto"/>
        <w:ind w:left="2268" w:right="713" w:hanging="425"/>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2A06FB" w:rsidRPr="002A06FB" w:rsidRDefault="002A06FB" w:rsidP="002A06FB">
      <w:pPr>
        <w:tabs>
          <w:tab w:val="left" w:pos="5880"/>
        </w:tabs>
        <w:suppressAutoHyphens/>
        <w:spacing w:after="0" w:line="240" w:lineRule="auto"/>
        <w:ind w:left="1843"/>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 Preču piegādes biežums un daudzums– atbilstoši pieprasījumam;</w:t>
      </w:r>
    </w:p>
    <w:p w:rsidR="002A06FB" w:rsidRPr="002A06FB" w:rsidRDefault="002A06FB" w:rsidP="002A06FB">
      <w:pPr>
        <w:tabs>
          <w:tab w:val="left" w:pos="5880"/>
        </w:tabs>
        <w:suppressAutoHyphens/>
        <w:spacing w:after="0" w:line="240" w:lineRule="auto"/>
        <w:ind w:left="1843"/>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1.4.  Prece tiek piegādāta ražotāja oriģināl iepakojumā.</w:t>
      </w:r>
    </w:p>
    <w:p w:rsidR="002A06FB" w:rsidRPr="002A06FB" w:rsidRDefault="002A06FB" w:rsidP="002A06FB">
      <w:pPr>
        <w:tabs>
          <w:tab w:val="left" w:pos="993"/>
        </w:tabs>
        <w:suppressAutoHyphens/>
        <w:spacing w:after="0" w:line="240" w:lineRule="auto"/>
        <w:ind w:left="700" w:hanging="70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                               1.5. Visas </w:t>
      </w:r>
      <w:r w:rsidRPr="002A06FB">
        <w:rPr>
          <w:rFonts w:ascii="Times New Roman" w:eastAsia="Times New Roman" w:hAnsi="Times New Roman" w:cs="Times New Roman"/>
          <w:bCs/>
          <w:sz w:val="24"/>
          <w:szCs w:val="24"/>
          <w:lang w:val="lv-LV"/>
        </w:rPr>
        <w:t>Ludzas novada pašvaldības iestādes Ludzas pilsētā un pagastos pasūtījumus veic atsevišķi.</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p>
    <w:p w:rsidR="002A06FB" w:rsidRPr="002A06FB" w:rsidRDefault="002A06FB" w:rsidP="002A06FB">
      <w:pPr>
        <w:numPr>
          <w:ilvl w:val="1"/>
          <w:numId w:val="8"/>
        </w:numPr>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Preču piegādes vietas:</w:t>
      </w: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1"/>
        <w:gridCol w:w="4761"/>
      </w:tblGrid>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554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Iestādes nosaukums</w:t>
            </w:r>
          </w:p>
        </w:tc>
        <w:tc>
          <w:tcPr>
            <w:tcW w:w="476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Adrese</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novada pašvaldība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Raiņa ielā 16, </w:t>
            </w:r>
            <w:proofErr w:type="spellStart"/>
            <w:r w:rsidRPr="002A06FB">
              <w:rPr>
                <w:rFonts w:ascii="Times New Roman" w:eastAsia="Times New Roman" w:hAnsi="Times New Roman" w:cs="Times New Roman"/>
                <w:sz w:val="24"/>
                <w:szCs w:val="24"/>
                <w:lang w:val="lv-LV"/>
              </w:rPr>
              <w:t>Ludz</w:t>
            </w:r>
            <w:proofErr w:type="spellEnd"/>
            <w:r w:rsidRPr="002A06FB">
              <w:rPr>
                <w:rFonts w:ascii="Times New Roman" w:eastAsia="Times New Roman" w:hAnsi="Times New Roman" w:cs="Times New Roman"/>
                <w:sz w:val="24"/>
                <w:szCs w:val="24"/>
                <w:lang w:val="lv-LV"/>
              </w:rPr>
              <w:t>,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novada Bērnu un jauniešu centrs</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Tirgus iela 22,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pilsētas bibliotēka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Stacijas iela 41,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pirmsskolas izglītības iestāde „Namiņš”</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Latgales iela 94,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pirmsskolas izglītības iestāde „Pasaciņa”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Latgales iela 158,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pirmsskolas izglītības iestāde „Rūķītis”</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P.Miglinīka</w:t>
            </w:r>
            <w:proofErr w:type="spellEnd"/>
            <w:r w:rsidRPr="002A06FB">
              <w:rPr>
                <w:rFonts w:ascii="Times New Roman" w:eastAsia="Times New Roman" w:hAnsi="Times New Roman" w:cs="Times New Roman"/>
                <w:sz w:val="24"/>
                <w:szCs w:val="24"/>
                <w:lang w:val="lv-LV"/>
              </w:rPr>
              <w:t xml:space="preserve"> ielā 25,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2 vidusskola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P.Miglinīka</w:t>
            </w:r>
            <w:proofErr w:type="spellEnd"/>
            <w:r w:rsidRPr="002A06FB">
              <w:rPr>
                <w:rFonts w:ascii="Times New Roman" w:eastAsia="Times New Roman" w:hAnsi="Times New Roman" w:cs="Times New Roman"/>
                <w:sz w:val="24"/>
                <w:szCs w:val="24"/>
                <w:lang w:val="lv-LV"/>
              </w:rPr>
              <w:t xml:space="preserve"> iela 27,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Ludzas </w:t>
            </w:r>
            <w:proofErr w:type="spellStart"/>
            <w:r w:rsidRPr="002A06FB">
              <w:rPr>
                <w:rFonts w:ascii="Times New Roman" w:eastAsia="Times New Roman" w:hAnsi="Times New Roman" w:cs="Times New Roman"/>
                <w:sz w:val="24"/>
                <w:szCs w:val="24"/>
                <w:lang w:val="lv-LV"/>
              </w:rPr>
              <w:t>J.Soikāna</w:t>
            </w:r>
            <w:proofErr w:type="spellEnd"/>
            <w:r w:rsidRPr="002A06FB">
              <w:rPr>
                <w:rFonts w:ascii="Times New Roman" w:eastAsia="Times New Roman" w:hAnsi="Times New Roman" w:cs="Times New Roman"/>
                <w:sz w:val="24"/>
                <w:szCs w:val="24"/>
                <w:lang w:val="lv-LV"/>
              </w:rPr>
              <w:t xml:space="preserve"> mākslas skola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Stacijas iela 62,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novadpētniecības muzejs</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Kuļņeva</w:t>
            </w:r>
            <w:proofErr w:type="spellEnd"/>
            <w:r w:rsidRPr="002A06FB">
              <w:rPr>
                <w:rFonts w:ascii="Times New Roman" w:eastAsia="Times New Roman" w:hAnsi="Times New Roman" w:cs="Times New Roman"/>
                <w:sz w:val="24"/>
                <w:szCs w:val="24"/>
                <w:lang w:val="lv-LV"/>
              </w:rPr>
              <w:t xml:space="preserve"> ielā 2,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mūzikas pamatskola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Stacijas iela 45,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pilsētas ģimnāzija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Blaumaņa iela 4,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Tautas nams</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Stacijas iela 41,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novada sporta skola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P.Miglinīka</w:t>
            </w:r>
            <w:proofErr w:type="spellEnd"/>
            <w:r w:rsidRPr="002A06FB">
              <w:rPr>
                <w:rFonts w:ascii="Times New Roman" w:eastAsia="Times New Roman" w:hAnsi="Times New Roman" w:cs="Times New Roman"/>
                <w:sz w:val="24"/>
                <w:szCs w:val="24"/>
                <w:lang w:val="lv-LV"/>
              </w:rPr>
              <w:t xml:space="preserve"> iela 27, Ludza,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w:t>
            </w:r>
          </w:p>
        </w:tc>
        <w:tc>
          <w:tcPr>
            <w:tcW w:w="554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Ludzas novada vakara vidusskola</w:t>
            </w:r>
          </w:p>
        </w:tc>
        <w:tc>
          <w:tcPr>
            <w:tcW w:w="476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 Maija ielā 16, Ludza, Ludzas novads</w:t>
            </w:r>
          </w:p>
        </w:tc>
      </w:tr>
    </w:tbl>
    <w:p w:rsidR="002A06FB" w:rsidRPr="002A06FB" w:rsidRDefault="002A06FB" w:rsidP="002A06FB">
      <w:pPr>
        <w:numPr>
          <w:ilvl w:val="1"/>
          <w:numId w:val="8"/>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Ar šo mēs apliecinām, ka:</w:t>
      </w:r>
    </w:p>
    <w:p w:rsidR="002A06FB" w:rsidRPr="002A06FB" w:rsidRDefault="002A06FB" w:rsidP="002A06F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 Piegādāsim preci  ___________stundu laikā, pašvaldības iestādes darba laika ietvaros, no pasūtījuma saņemšanas brīža.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 Minimālā viena pasūtījuma piegādes kopējā summa vienai pašvaldības iestādei būs EUR _________bez PVN.</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18"/>
          <w:szCs w:val="18"/>
          <w:lang w:val="lv-LV"/>
        </w:rPr>
      </w:pPr>
      <w:r w:rsidRPr="002A06FB">
        <w:rPr>
          <w:rFonts w:ascii="Times New Roman" w:eastAsia="Times New Roman" w:hAnsi="Times New Roman" w:cs="Times New Roman"/>
          <w:sz w:val="24"/>
          <w:szCs w:val="24"/>
          <w:lang w:val="lv-LV"/>
        </w:rPr>
        <w:t xml:space="preserve"> </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r w:rsidRPr="002A06FB">
        <w:rPr>
          <w:rFonts w:ascii="Times New Roman" w:eastAsia="Times New Roman" w:hAnsi="Times New Roman" w:cs="Times New Roman"/>
          <w:lang w:val="lv-LV"/>
        </w:rPr>
        <w:t xml:space="preserve">                                         z.v.</w:t>
      </w: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b/>
          <w:bCs/>
          <w:sz w:val="28"/>
          <w:szCs w:val="28"/>
          <w:u w:val="single"/>
          <w:lang w:val="lv-LV"/>
        </w:rPr>
      </w:pPr>
      <w:r w:rsidRPr="002A06FB">
        <w:rPr>
          <w:rFonts w:ascii="Times New Roman" w:eastAsia="Times New Roman" w:hAnsi="Times New Roman" w:cs="Times New Roman"/>
          <w:b/>
          <w:bCs/>
          <w:sz w:val="28"/>
          <w:szCs w:val="28"/>
          <w:u w:val="single"/>
          <w:lang w:val="lv-LV"/>
        </w:rPr>
        <w:t>2.daļa</w:t>
      </w:r>
    </w:p>
    <w:p w:rsidR="002A06FB" w:rsidRPr="002A06FB" w:rsidRDefault="002A06FB" w:rsidP="002A06FB">
      <w:pPr>
        <w:tabs>
          <w:tab w:val="left" w:pos="5812"/>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Kancelejas preču piegāde Ludzas novada pašvaldības iestādēm </w:t>
      </w:r>
    </w:p>
    <w:p w:rsidR="002A06FB" w:rsidRPr="002A06FB" w:rsidRDefault="002A06FB" w:rsidP="002A06FB">
      <w:pPr>
        <w:tabs>
          <w:tab w:val="left" w:pos="5812"/>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Cirmas, Pureņu un </w:t>
      </w:r>
      <w:proofErr w:type="spellStart"/>
      <w:r w:rsidRPr="002A06FB">
        <w:rPr>
          <w:rFonts w:ascii="Times New Roman" w:eastAsia="Times New Roman" w:hAnsi="Times New Roman" w:cs="Times New Roman"/>
          <w:b/>
          <w:sz w:val="28"/>
          <w:szCs w:val="28"/>
          <w:lang w:val="lv-LV"/>
        </w:rPr>
        <w:t>Isnaudas</w:t>
      </w:r>
      <w:proofErr w:type="spellEnd"/>
      <w:r w:rsidRPr="002A06FB">
        <w:rPr>
          <w:rFonts w:ascii="Times New Roman" w:eastAsia="Times New Roman" w:hAnsi="Times New Roman" w:cs="Times New Roman"/>
          <w:b/>
          <w:sz w:val="28"/>
          <w:szCs w:val="28"/>
          <w:lang w:val="lv-LV"/>
        </w:rPr>
        <w:t xml:space="preserve"> pagastos.</w:t>
      </w:r>
    </w:p>
    <w:p w:rsidR="002A06FB" w:rsidRPr="002A06FB" w:rsidRDefault="002A06FB" w:rsidP="002A06FB">
      <w:pPr>
        <w:tabs>
          <w:tab w:val="left" w:pos="5812"/>
        </w:tabs>
        <w:suppressAutoHyphens/>
        <w:spacing w:after="0" w:line="240" w:lineRule="auto"/>
        <w:jc w:val="center"/>
        <w:rPr>
          <w:rFonts w:ascii="Times New Roman" w:eastAsia="Times New Roman" w:hAnsi="Times New Roman" w:cs="Times New Roman"/>
          <w:b/>
          <w:sz w:val="28"/>
          <w:szCs w:val="28"/>
          <w:lang w:val="lv-LV"/>
        </w:rPr>
      </w:pPr>
    </w:p>
    <w:p w:rsidR="002A06FB" w:rsidRPr="002A06FB" w:rsidRDefault="002A06FB" w:rsidP="002A06FB">
      <w:pPr>
        <w:numPr>
          <w:ilvl w:val="0"/>
          <w:numId w:val="15"/>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Informācija par preci:</w:t>
      </w: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 Nepieciešamās preces, to nepieciešamais daudzums, pamatprasības, pretendenta piedāvājums:</w:t>
      </w:r>
    </w:p>
    <w:tbl>
      <w:tblPr>
        <w:tblW w:w="15411"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46"/>
        <w:gridCol w:w="1980"/>
        <w:gridCol w:w="1440"/>
        <w:gridCol w:w="6449"/>
        <w:gridCol w:w="1416"/>
        <w:gridCol w:w="1690"/>
        <w:gridCol w:w="1690"/>
      </w:tblGrid>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Nr.p.k</w:t>
            </w:r>
            <w:proofErr w:type="spellEnd"/>
            <w:r w:rsidRPr="00C51871">
              <w:rPr>
                <w:rFonts w:ascii="Times New Roman" w:eastAsia="Times New Roman" w:hAnsi="Times New Roman" w:cs="Times New Roman"/>
                <w:b/>
                <w:i/>
                <w:lang w:val="lv-LV"/>
              </w:rPr>
              <w:t>.</w:t>
            </w:r>
          </w:p>
        </w:tc>
        <w:tc>
          <w:tcPr>
            <w:tcW w:w="198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Preces nosaukums</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Nepiecieša-mais</w:t>
            </w:r>
            <w:proofErr w:type="spellEnd"/>
            <w:r w:rsidRPr="00C51871">
              <w:rPr>
                <w:rFonts w:ascii="Times New Roman" w:eastAsia="Times New Roman" w:hAnsi="Times New Roman" w:cs="Times New Roman"/>
                <w:b/>
                <w:i/>
                <w:lang w:val="lv-LV"/>
              </w:rPr>
              <w:t xml:space="preserve"> daudzums</w:t>
            </w:r>
          </w:p>
        </w:tc>
        <w:tc>
          <w:tcPr>
            <w:tcW w:w="644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Pamatprasības precei</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Pretendenta piedāvātās preces apraksts</w:t>
            </w:r>
          </w:p>
        </w:tc>
        <w:tc>
          <w:tcPr>
            <w:tcW w:w="169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vienu vienību</w:t>
            </w:r>
          </w:p>
        </w:tc>
        <w:tc>
          <w:tcPr>
            <w:tcW w:w="169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visu apjomu</w:t>
            </w: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 reģistrs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30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50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A4 formāts, platums 35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75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arhīvam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70gab.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lielam dokumentu daudzumam, kartona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saitītēm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4 </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gumiju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en-GB"/>
              </w:rPr>
              <w:t>16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3 atlokiem un stūru gumijām, izgatavota no polipropilēna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588"/>
        </w:trPr>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ātršuvējs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80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caurspīdīgu augšējo vāku, izgatavota no polipropilēna,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Mape-planšete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vāku, no plastikāta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553"/>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Kabata dokumentiem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glancēta, universāla, 100 gab.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Ieliktņi reģistros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ātršuvēja mehānismu, 150x38 mm, iepakojumā 25 gab.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papīrs ar kārbu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piezīmju papīrs ievietots caurspīdīgā plastmasas kastītē, papīrs krāsains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papīra rezerves bloks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800 lapas, krāsainas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85x85 mm, 800 lapas, krāsainas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14</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Piezīmju </w:t>
            </w:r>
            <w:proofErr w:type="spellStart"/>
            <w:r w:rsidRPr="002A06FB">
              <w:rPr>
                <w:rFonts w:ascii="Times New Roman" w:eastAsia="Times New Roman" w:hAnsi="Times New Roman" w:cs="Times New Roman"/>
                <w:lang w:val="lv-LV"/>
              </w:rPr>
              <w:t>līmlapiņas</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38x51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11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76x76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papīra indeksi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20x50 mm, dažādās krāsas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16</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indeksi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12x44 mm, dažādu krāsu, caurspīdīgi, neaizklāj tekstu un uz tiem var rakstīt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25x38 mm, dažādu krāsu, caurspīdīgi, neaizklāj tekstu un uz tiem var rakstīt</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598"/>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 mehāniskā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8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0,7mm (zila, melna tinte)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Lodīšu pildspalva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85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0,7mm, ar maināmu serdeni (melna, zila tinte)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19</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Gēla pildspalva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28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Lodītes diametrs 0,5mm (melna, zila, zaļa, sarkana </w:t>
            </w:r>
            <w:proofErr w:type="spellStart"/>
            <w:r w:rsidRPr="002A06FB">
              <w:rPr>
                <w:rFonts w:ascii="Times New Roman" w:eastAsia="Times New Roman" w:hAnsi="Times New Roman" w:cs="Times New Roman"/>
                <w:lang w:val="lv-LV"/>
              </w:rPr>
              <w:t>gēltipa</w:t>
            </w:r>
            <w:proofErr w:type="spellEnd"/>
            <w:r w:rsidRPr="002A06FB">
              <w:rPr>
                <w:rFonts w:ascii="Times New Roman" w:eastAsia="Times New Roman" w:hAnsi="Times New Roman" w:cs="Times New Roman"/>
                <w:lang w:val="lv-LV"/>
              </w:rPr>
              <w:t xml:space="preserve"> tinte)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Pildspalvu serdenis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Lodīšu - atbilstoši piedāvātajām lodīšu un gēla pildspalvām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18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Gēla - atbilstoši piedāvātajām lodīšu un gēla pildspalvām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parastie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40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noasināts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ar dzēšgumiju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mehāniskie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7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ar dzēšgumiju, serdeņu diametrs 0,5 mm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585"/>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Serdeņi mehāniskajiem zīmuļiem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3 </w:t>
            </w:r>
            <w:proofErr w:type="spellStart"/>
            <w:r w:rsidRPr="002A06FB">
              <w:rPr>
                <w:rFonts w:ascii="Times New Roman" w:eastAsia="Times New Roman" w:hAnsi="Times New Roman" w:cs="Times New Roman"/>
                <w:lang w:val="en-GB"/>
              </w:rPr>
              <w:t>kompl</w:t>
            </w:r>
            <w:proofErr w:type="spellEnd"/>
            <w:r w:rsidRPr="002A06FB">
              <w:rPr>
                <w:rFonts w:ascii="Times New Roman" w:eastAsia="Times New Roman" w:hAnsi="Times New Roman" w:cs="Times New Roman"/>
                <w:lang w:val="en-GB"/>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serdeņu diametrs 0,5 mm, 12 serdeņu plastmasas kastītē</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Zīmuļu asināmais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13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korpuss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lielās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76x24x13 mm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mazās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39,5x27x9 mm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tekstam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Līnijas platums 1-4,5 mm, slīps serdenis, darbam uz papīra,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29</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tāfelei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3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Viegli tīrāms, līnijas platums 1,5 mm, konisks serdenis, dažādu krāsu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Permanentais marķieris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Konisks serdenis, līnijas platums 0,4mm, darbam uz dažādām virsmām, tai skaitā uz CD un DVD diskiem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Līmlente caurspīdīga (skočs)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19mm x 33m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Līmlente caurspīdīga (skočs)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Izmērs 25mm </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33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Iepakošanas līmlente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50mm x 66m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Līmes zīmuļi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18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17 gr., ļoti labas kvalitātes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 PVA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gr., balta, papīram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Zīmogu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7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Zīmogu krāsa zīmogu spilventiņiem, fasēta plastmasas pudelītēs ,25 ml (zila, violeta tinte)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Korekcijas </w:t>
            </w:r>
            <w:proofErr w:type="spellStart"/>
            <w:r w:rsidRPr="002A06FB">
              <w:rPr>
                <w:rFonts w:ascii="Times New Roman" w:eastAsia="Times New Roman" w:hAnsi="Times New Roman" w:cs="Times New Roman"/>
                <w:iCs/>
                <w:lang w:val="lv-LV"/>
              </w:rPr>
              <w:t>rollers</w:t>
            </w:r>
            <w:proofErr w:type="spellEnd"/>
            <w:r w:rsidRPr="002A06FB">
              <w:rPr>
                <w:rFonts w:ascii="Times New Roman" w:eastAsia="Times New Roman" w:hAnsi="Times New Roman" w:cs="Times New Roman"/>
                <w:iCs/>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Sausais lentes korektors, ar lentas pievilkšanas mehānismu, lentes platums 4,2 mm, lentes garums – 6m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38</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pildspalva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pildspalva ar metāla galiņu un vārstu, tilpums 9 ml, ātri žūst uz virsmas, uz spirta bāzes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39</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tepe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šķidrums plastmasa flakonā ar otiņu, tilpums 20 ml, ātri žūst uz virsmas, uz spirta bāzes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Caurumotājs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41</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Skavotājs</w:t>
            </w:r>
            <w:proofErr w:type="spellEnd"/>
            <w:r w:rsidRPr="002A06FB">
              <w:rPr>
                <w:rFonts w:ascii="Times New Roman" w:eastAsia="Times New Roman" w:hAnsi="Times New Roman" w:cs="Times New Roman"/>
                <w:iCs/>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9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25 lapām, izmanto skavas 24/6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10 lapām, izmanto skavas 26/6</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42</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16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24/6, tērauda krāsā, iepakojumā 1000 skavu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6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26/6, tērauda krāsā, iepakojumā 1000 skavu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43</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Saspraudes metāla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18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25 mm, sudraba krāsā,  iepakojumā</w:t>
            </w:r>
            <w:r w:rsidRPr="002A06FB">
              <w:rPr>
                <w:rFonts w:ascii="Times New Roman" w:eastAsia="Times New Roman" w:hAnsi="Times New Roman" w:cs="Times New Roman"/>
                <w:iCs/>
                <w:lang w:val="lv-LV"/>
              </w:rPr>
              <w:t xml:space="preserve"> 1000 gab.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22"/>
        </w:trPr>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33 mm, sudraba krāsā, iepakojumā</w:t>
            </w:r>
            <w:r w:rsidRPr="002A06FB">
              <w:rPr>
                <w:rFonts w:ascii="Times New Roman" w:eastAsia="Times New Roman" w:hAnsi="Times New Roman" w:cs="Times New Roman"/>
                <w:iCs/>
                <w:lang w:val="lv-LV"/>
              </w:rPr>
              <w:t xml:space="preserve"> 1000 gab.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Kastīte saspraudēm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Magnētiska,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lang w:val="lv-LV"/>
              </w:rPr>
              <w:t xml:space="preserve">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Atskavotājs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atskavotājs, izmanto skavas </w:t>
            </w:r>
            <w:proofErr w:type="spellStart"/>
            <w:r w:rsidRPr="002A06FB">
              <w:rPr>
                <w:rFonts w:ascii="Times New Roman" w:eastAsia="Times New Roman" w:hAnsi="Times New Roman" w:cs="Times New Roman"/>
                <w:lang w:val="lv-LV"/>
              </w:rPr>
              <w:t>atskavošanai</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46</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Kancelejas nazis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9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9 mm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18 mm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47</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Asmeņi kancelejas nazim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 mm, 10 gab.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18 mm, 10 gab.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204"/>
        </w:trPr>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48</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Saspiedēji papīram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 mm, melnā krāsā, iepakojumā ne mazāk kā 50.gab.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186"/>
        </w:trPr>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32 mm, melnā krāsā, iepakojumā ne mazāk kā 50.gab.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49</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Korķa tāfeles piespraudes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Papīra piestiprināšanai pie korķa tāfeles, ar dažādu krāsu plastmasas galviņām, iepakojumā 100.gab.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lang w:val="lv-LV"/>
              </w:rPr>
            </w:pPr>
          </w:p>
        </w:tc>
      </w:tr>
      <w:tr w:rsidR="002A06FB" w:rsidRPr="002A06FB" w:rsidTr="005909E9">
        <w:trPr>
          <w:trHeight w:val="283"/>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Lineāli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lang w:val="en-GB"/>
              </w:rPr>
              <w:t>4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plastmasas caurspīdīgi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51</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plaukts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6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polistirola, piemērots A4 formātam, tiek novietots cits uz cita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52</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bokss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12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piemērots A4 formātam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58"/>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53</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kalkulators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lv-LV"/>
              </w:rPr>
              <w:t>7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10 ciparu displejs,  divas uzlādēšanas sistēmas: baterijas un gaisma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sz w:val="24"/>
                <w:szCs w:val="24"/>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54</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Arhīva diegi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Kniedētāja actiņas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Actiņas dokumentu kniedētājam, sakniedē aptuveni 20 lapas, iepakojumā 250 gab.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56</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Kabatas laminēšanai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4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A4 (216x303mm),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57</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105x42,4mm, iepakojumā 100 loksnes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574"/>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58 </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Uzpirksteņi papīram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Nr.2, iepakojumā 10 gab.</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59</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CD papīra aploksnes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50.gab.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60</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Rakstāmpapīrs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17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rūtiņu, iepakojumā 100 loksnes, </w:t>
            </w:r>
            <w:r w:rsidRPr="002A06FB">
              <w:rPr>
                <w:rFonts w:ascii="Times New Roman" w:eastAsia="Times New Roman" w:hAnsi="Times New Roman" w:cs="Times New Roman"/>
                <w:color w:val="000000"/>
                <w:lang w:val="lv-LV"/>
              </w:rPr>
              <w:t>atsevišķas papīra loksnes, iepakots plēvē</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61</w:t>
            </w: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198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Krāsainais papīrs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6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sz w:val="24"/>
                <w:szCs w:val="24"/>
                <w:lang w:val="lv-LV"/>
              </w:rPr>
              <w:t>62</w:t>
            </w:r>
          </w:p>
        </w:tc>
        <w:tc>
          <w:tcPr>
            <w:tcW w:w="198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Dizaina papīrs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90 g/m2, ar marmora zīmējumu, dažādos gaišos toņos, 100 loksnes iepakojumā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31"/>
        </w:trPr>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63</w:t>
            </w:r>
          </w:p>
        </w:tc>
        <w:tc>
          <w:tcPr>
            <w:tcW w:w="198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Aploksnes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C51871" w:rsidP="002A06F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300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Aploksnes C 4 AH 229x324 mm (lielās)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312"/>
        </w:trPr>
        <w:tc>
          <w:tcPr>
            <w:tcW w:w="74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p>
        </w:tc>
        <w:tc>
          <w:tcPr>
            <w:tcW w:w="198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290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Aploksnes C 5 RH 162x229 mm (vidējās)</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65 RH 114x229 mm (garenās)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98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 RH 114x162 mm (mazās)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64</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Saņemto dokumentu reģistrācijas žurnāls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5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„ISV SERVISS”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A4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vertikāls</w:t>
            </w:r>
            <w:proofErr w:type="spellEnd"/>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65</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Nosūtāmo (izejošo) dokumentu reģistrācijas žurnāls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„ISV SERVISS”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A4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horizontāls</w:t>
            </w:r>
            <w:proofErr w:type="spellEnd"/>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66</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Rīkojumu reģistrācijas žurnāls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rPr>
            </w:pPr>
            <w:r w:rsidRPr="002A06FB">
              <w:rPr>
                <w:rFonts w:ascii="Times New Roman" w:eastAsia="Times New Roman" w:hAnsi="Times New Roman" w:cs="Times New Roman"/>
                <w:lang w:val="lv-LV"/>
              </w:rPr>
              <w:t xml:space="preserve">„ABC Jums”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A4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vertikāls</w:t>
            </w:r>
            <w:proofErr w:type="spellEnd"/>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67</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Saņemto (izrakstīto) preču </w:t>
            </w:r>
            <w:r w:rsidRPr="002A06FB">
              <w:rPr>
                <w:rFonts w:ascii="Times New Roman" w:eastAsia="Times New Roman" w:hAnsi="Times New Roman" w:cs="Times New Roman"/>
                <w:lang w:val="lv-LV"/>
              </w:rPr>
              <w:lastRenderedPageBreak/>
              <w:t>pavadzīmju-rēķinu reģistrācijas žurnāls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lastRenderedPageBreak/>
              <w:t>1gab.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68</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Avansa norēķini (veidlapas)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A5 formāts, 100 loksnes, horizontāls</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69</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iCs/>
                <w:lang w:val="lv-LV"/>
              </w:rPr>
              <w:t>Galda personas karte</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Izgatavota no cietas plastmasas, caurspīdīga, uzrakstus var ielikt no abām pusēm, izmērs 61/122x210 mm</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C51871">
        <w:trPr>
          <w:trHeight w:val="240"/>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70</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iCs/>
                <w:lang w:val="lv-LV"/>
              </w:rPr>
              <w:t>Foto rāmis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20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Koka, izmērs 21x29,7 (A4), zilā, dabīgā koka krāsā</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22"/>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71</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iCs/>
                <w:lang w:val="lv-LV"/>
              </w:rPr>
              <w:t>Foto rāmis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Times New Roman" w:hAnsi="Times New Roman" w:cs="Times New Roman"/>
                <w:lang w:val="lv-LV"/>
              </w:rPr>
              <w:t>Plastikas, izmērs 21x29,7 (A4), sudraba krāsā</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13"/>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72</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proofErr w:type="spellStart"/>
            <w:r w:rsidRPr="002A06FB">
              <w:rPr>
                <w:rFonts w:ascii="Times New Roman" w:eastAsia="Times New Roman" w:hAnsi="Times New Roman" w:cs="Times New Roman"/>
                <w:iCs/>
                <w:lang w:val="lv-LV"/>
              </w:rPr>
              <w:t>Vatmana</w:t>
            </w:r>
            <w:proofErr w:type="spellEnd"/>
            <w:r w:rsidRPr="002A06FB">
              <w:rPr>
                <w:rFonts w:ascii="Times New Roman" w:eastAsia="Times New Roman" w:hAnsi="Times New Roman" w:cs="Times New Roman"/>
                <w:iCs/>
                <w:lang w:val="lv-LV"/>
              </w:rPr>
              <w:t xml:space="preserve"> papīrs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Formāts A1 (59,4 x 84cm), 250 g/m2, </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85"/>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73</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Grāmatu stūrīši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2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Iepakojumā 100 gab.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58"/>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74</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Grāmatu pasītes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3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Iepakojumā 100 gab.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40"/>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75</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iCs/>
                <w:lang w:val="lv-LV"/>
              </w:rPr>
              <w:t>Flomāsteri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Times New Roman" w:hAnsi="Times New Roman" w:cs="Times New Roman"/>
                <w:lang w:val="lv-LV"/>
              </w:rPr>
              <w:t>1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Divpadsmit krāsu flomāsteru komplekts</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76</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Vaska krītiņi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Times New Roman" w:hAnsi="Times New Roman" w:cs="Times New Roman"/>
                <w:lang w:val="lv-LV"/>
              </w:rPr>
              <w:t>5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77</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Datoru monitoru tīrīšanas salvetes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Iepakojumā ne mazāk kā 50 gab.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13"/>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78</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16 GB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C51871">
        <w:trPr>
          <w:trHeight w:val="267"/>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79</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32 GB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80</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pārliekamais kalendārs</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30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80mm x 120 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Urbumi: 45mm attālumā viens no otra, krāsaina </w:t>
            </w:r>
            <w:proofErr w:type="spellStart"/>
            <w:r w:rsidRPr="002A06FB">
              <w:rPr>
                <w:rFonts w:ascii="Times New Roman" w:eastAsia="Calibri" w:hAnsi="Times New Roman" w:cs="Calibri"/>
                <w:lang w:val="lv-LV"/>
              </w:rPr>
              <w:t>banderole</w:t>
            </w:r>
            <w:proofErr w:type="spellEnd"/>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 spirāles iesējums, 12 lapas un apdrukāta kartona piramīdveida pamatne </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81</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Advocate</w:t>
            </w:r>
            <w:proofErr w:type="spellEnd"/>
            <w:r w:rsidRPr="002A06FB">
              <w:rPr>
                <w:rFonts w:ascii="Times New Roman" w:eastAsia="Calibri" w:hAnsi="Times New Roman" w:cs="Calibri"/>
                <w:lang w:val="lv-LV"/>
              </w:rPr>
              <w:t xml:space="preserve"> vai analogs)</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82</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Fortune</w:t>
            </w:r>
            <w:proofErr w:type="spellEnd"/>
            <w:r w:rsidRPr="002A06FB">
              <w:rPr>
                <w:rFonts w:ascii="Times New Roman" w:eastAsia="Calibri" w:hAnsi="Times New Roman" w:cs="Calibri"/>
                <w:lang w:val="lv-LV"/>
              </w:rPr>
              <w:t xml:space="preserve"> vai analogs)</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stūru perforācija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vākam divi metāla stūrīši,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lastRenderedPageBreak/>
              <w:t xml:space="preserve">Dažādu krāsu </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83</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(Solo, Solo plus vai analogs)</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630mm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divdaļīgs trīs mēnešu pārskats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iesiets ar spirāli</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84</w:t>
            </w:r>
          </w:p>
        </w:tc>
        <w:tc>
          <w:tcPr>
            <w:tcW w:w="198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(Trio, Trio plus vai analogs)</w:t>
            </w:r>
          </w:p>
        </w:tc>
        <w:tc>
          <w:tcPr>
            <w:tcW w:w="14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49"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85</w:t>
            </w:r>
          </w:p>
        </w:tc>
        <w:tc>
          <w:tcPr>
            <w:tcW w:w="19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Arhīva diegi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86</w:t>
            </w:r>
          </w:p>
        </w:tc>
        <w:tc>
          <w:tcPr>
            <w:tcW w:w="198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Fotopapīrs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matēts, 180g/m2, iepakojumā 100 gab.</w:t>
            </w:r>
          </w:p>
        </w:tc>
        <w:tc>
          <w:tcPr>
            <w:tcW w:w="1416"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bez PVN</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5909E9">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r w:rsidRPr="002A06FB">
              <w:rPr>
                <w:rFonts w:ascii="Times New Roman" w:eastAsia="Times New Roman" w:hAnsi="Times New Roman" w:cs="Times New Roman"/>
                <w:b/>
                <w:i/>
                <w:sz w:val="24"/>
                <w:szCs w:val="24"/>
              </w:rPr>
              <w:t>PVN 21 %</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r w:rsidR="002A06FB" w:rsidRPr="002A06FB" w:rsidTr="005909E9">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5909E9">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w:t>
            </w:r>
            <w:proofErr w:type="spellStart"/>
            <w:r w:rsidR="005909E9">
              <w:rPr>
                <w:rFonts w:ascii="Times New Roman" w:eastAsia="Times New Roman" w:hAnsi="Times New Roman" w:cs="Times New Roman"/>
                <w:b/>
                <w:i/>
                <w:sz w:val="24"/>
                <w:szCs w:val="24"/>
              </w:rPr>
              <w:t>ar</w:t>
            </w:r>
            <w:proofErr w:type="spellEnd"/>
            <w:r w:rsidRPr="002A06FB">
              <w:rPr>
                <w:rFonts w:ascii="Times New Roman" w:eastAsia="Times New Roman" w:hAnsi="Times New Roman" w:cs="Times New Roman"/>
                <w:b/>
                <w:i/>
                <w:sz w:val="24"/>
                <w:szCs w:val="24"/>
              </w:rPr>
              <w:t xml:space="preserve"> PVN</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rPr>
            </w:pPr>
          </w:p>
        </w:tc>
      </w:tr>
    </w:tbl>
    <w:p w:rsidR="002A06FB" w:rsidRPr="002A06FB" w:rsidRDefault="002A06FB" w:rsidP="002A06FB">
      <w:pPr>
        <w:suppressAutoHyphens/>
        <w:spacing w:after="0" w:line="240" w:lineRule="auto"/>
        <w:ind w:left="2127" w:right="713" w:hanging="426"/>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2127" w:right="713" w:hanging="426"/>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2A06FB" w:rsidRPr="002A06FB" w:rsidRDefault="002A06FB" w:rsidP="002A06F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 Preču piegādes biežums un daudzums – atbilstoši pieprasījumam.</w:t>
      </w:r>
    </w:p>
    <w:p w:rsidR="002A06FB" w:rsidRPr="002A06FB" w:rsidRDefault="002A06FB" w:rsidP="002A06F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 Prece tiek piegādāta ražotāja oriģināl iepakojumā.</w:t>
      </w:r>
    </w:p>
    <w:p w:rsidR="002A06FB" w:rsidRPr="002A06FB" w:rsidRDefault="002A06FB" w:rsidP="002A06FB">
      <w:pPr>
        <w:tabs>
          <w:tab w:val="left" w:pos="993"/>
        </w:tabs>
        <w:suppressAutoHyphens/>
        <w:spacing w:after="0" w:line="240" w:lineRule="auto"/>
        <w:ind w:left="700" w:firstLine="98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1.5. Visas </w:t>
      </w:r>
      <w:r w:rsidRPr="002A06FB">
        <w:rPr>
          <w:rFonts w:ascii="Times New Roman" w:eastAsia="Times New Roman" w:hAnsi="Times New Roman" w:cs="Times New Roman"/>
          <w:bCs/>
          <w:sz w:val="24"/>
          <w:szCs w:val="24"/>
          <w:lang w:val="lv-LV"/>
        </w:rPr>
        <w:t>Ludzas novada pašvaldības iestādes Ludzas pilsētā un pagastos pasūtījumus veic atsevišķi.</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p>
    <w:p w:rsidR="002A06FB" w:rsidRPr="002A06FB" w:rsidRDefault="002A06FB" w:rsidP="002A06FB">
      <w:pPr>
        <w:numPr>
          <w:ilvl w:val="0"/>
          <w:numId w:val="15"/>
        </w:numPr>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Preču piegādes vietas:</w:t>
      </w:r>
    </w:p>
    <w:p w:rsidR="002A06FB" w:rsidRPr="002A06FB" w:rsidRDefault="002A06FB" w:rsidP="002A06FB">
      <w:pPr>
        <w:suppressAutoHyphens/>
        <w:spacing w:after="0" w:line="240" w:lineRule="auto"/>
        <w:ind w:left="2291"/>
        <w:rPr>
          <w:rFonts w:ascii="Times New Roman" w:eastAsia="Times New Roman" w:hAnsi="Times New Roman" w:cs="Times New Roman"/>
          <w:sz w:val="24"/>
          <w:szCs w:val="24"/>
          <w:u w:val="single"/>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37"/>
        <w:gridCol w:w="4765"/>
      </w:tblGrid>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553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Iestādes nosaukums</w:t>
            </w:r>
          </w:p>
        </w:tc>
        <w:tc>
          <w:tcPr>
            <w:tcW w:w="476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Adrese</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Cirmas pagasta pārvalde</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Tutāni</w:t>
            </w:r>
            <w:proofErr w:type="spellEnd"/>
            <w:r w:rsidRPr="002A06FB">
              <w:rPr>
                <w:rFonts w:ascii="Times New Roman" w:eastAsia="Times New Roman" w:hAnsi="Times New Roman" w:cs="Times New Roman"/>
                <w:sz w:val="24"/>
                <w:szCs w:val="24"/>
                <w:lang w:val="lv-LV"/>
              </w:rPr>
              <w:t>, Cirmas pagasta,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Cirmas bibliotēka</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Tutāni</w:t>
            </w:r>
            <w:proofErr w:type="spellEnd"/>
            <w:r w:rsidRPr="002A06FB">
              <w:rPr>
                <w:rFonts w:ascii="Times New Roman" w:eastAsia="Times New Roman" w:hAnsi="Times New Roman" w:cs="Times New Roman"/>
                <w:sz w:val="24"/>
                <w:szCs w:val="24"/>
                <w:lang w:val="lv-LV"/>
              </w:rPr>
              <w:t>, Cirmas pagasta,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Cirmas pagasta Tautas nams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Tutāni</w:t>
            </w:r>
            <w:proofErr w:type="spellEnd"/>
            <w:r w:rsidRPr="002A06FB">
              <w:rPr>
                <w:rFonts w:ascii="Times New Roman" w:eastAsia="Times New Roman" w:hAnsi="Times New Roman" w:cs="Times New Roman"/>
                <w:sz w:val="24"/>
                <w:szCs w:val="24"/>
                <w:lang w:val="lv-LV"/>
              </w:rPr>
              <w:t>, Cirmas pagasta,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Veco ļaužu aprūpes māja „Ludza”</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Garbari</w:t>
            </w:r>
            <w:proofErr w:type="spellEnd"/>
            <w:r w:rsidRPr="002A06FB">
              <w:rPr>
                <w:rFonts w:ascii="Times New Roman" w:eastAsia="Times New Roman" w:hAnsi="Times New Roman" w:cs="Times New Roman"/>
                <w:sz w:val="24"/>
                <w:szCs w:val="24"/>
                <w:lang w:val="lv-LV"/>
              </w:rPr>
              <w:t>, Cirmas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Isnaudas</w:t>
            </w:r>
            <w:proofErr w:type="spellEnd"/>
            <w:r w:rsidRPr="002A06FB">
              <w:rPr>
                <w:rFonts w:ascii="Times New Roman" w:eastAsia="Times New Roman" w:hAnsi="Times New Roman" w:cs="Times New Roman"/>
                <w:sz w:val="24"/>
                <w:szCs w:val="24"/>
                <w:lang w:val="lv-LV"/>
              </w:rPr>
              <w:t xml:space="preserve"> pagasta pārvalde</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Martiši</w:t>
            </w:r>
            <w:proofErr w:type="spellEnd"/>
            <w:r w:rsidRPr="002A06FB">
              <w:rPr>
                <w:rFonts w:ascii="Times New Roman" w:eastAsia="Times New Roman" w:hAnsi="Times New Roman" w:cs="Times New Roman"/>
                <w:sz w:val="24"/>
                <w:szCs w:val="24"/>
                <w:lang w:val="lv-LV"/>
              </w:rPr>
              <w:t xml:space="preserve">, </w:t>
            </w:r>
            <w:proofErr w:type="spellStart"/>
            <w:r w:rsidRPr="002A06FB">
              <w:rPr>
                <w:rFonts w:ascii="Times New Roman" w:eastAsia="Times New Roman" w:hAnsi="Times New Roman" w:cs="Times New Roman"/>
                <w:sz w:val="24"/>
                <w:szCs w:val="24"/>
                <w:lang w:val="lv-LV"/>
              </w:rPr>
              <w:t>Isnaudas</w:t>
            </w:r>
            <w:proofErr w:type="spellEnd"/>
            <w:r w:rsidRPr="002A06FB">
              <w:rPr>
                <w:rFonts w:ascii="Times New Roman" w:eastAsia="Times New Roman" w:hAnsi="Times New Roman" w:cs="Times New Roman"/>
                <w:sz w:val="24"/>
                <w:szCs w:val="24"/>
                <w:lang w:val="lv-LV"/>
              </w:rPr>
              <w:t xml:space="preserve">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Istalsnas bibliotēka</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Istalsna, </w:t>
            </w:r>
            <w:proofErr w:type="spellStart"/>
            <w:r w:rsidRPr="002A06FB">
              <w:rPr>
                <w:rFonts w:ascii="Times New Roman" w:eastAsia="Times New Roman" w:hAnsi="Times New Roman" w:cs="Times New Roman"/>
                <w:sz w:val="24"/>
                <w:szCs w:val="24"/>
                <w:lang w:val="lv-LV"/>
              </w:rPr>
              <w:t>Isnaudas</w:t>
            </w:r>
            <w:proofErr w:type="spellEnd"/>
            <w:r w:rsidRPr="002A06FB">
              <w:rPr>
                <w:rFonts w:ascii="Times New Roman" w:eastAsia="Times New Roman" w:hAnsi="Times New Roman" w:cs="Times New Roman"/>
                <w:sz w:val="24"/>
                <w:szCs w:val="24"/>
                <w:lang w:val="lv-LV"/>
              </w:rPr>
              <w:t xml:space="preserve">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Istalsnas klubs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Istalsna, </w:t>
            </w:r>
            <w:proofErr w:type="spellStart"/>
            <w:r w:rsidRPr="002A06FB">
              <w:rPr>
                <w:rFonts w:ascii="Times New Roman" w:eastAsia="Times New Roman" w:hAnsi="Times New Roman" w:cs="Times New Roman"/>
                <w:sz w:val="24"/>
                <w:szCs w:val="24"/>
                <w:lang w:val="lv-LV"/>
              </w:rPr>
              <w:t>Isnaudas</w:t>
            </w:r>
            <w:proofErr w:type="spellEnd"/>
            <w:r w:rsidRPr="002A06FB">
              <w:rPr>
                <w:rFonts w:ascii="Times New Roman" w:eastAsia="Times New Roman" w:hAnsi="Times New Roman" w:cs="Times New Roman"/>
                <w:sz w:val="24"/>
                <w:szCs w:val="24"/>
                <w:lang w:val="lv-LV"/>
              </w:rPr>
              <w:t xml:space="preserve"> pagasts, Ludzas novads</w:t>
            </w:r>
          </w:p>
        </w:tc>
      </w:tr>
      <w:tr w:rsidR="005909E9"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8</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Pureņu pagasta pārvalde</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Strumpe, Pureņu pagasts, Ludzas novads</w:t>
            </w:r>
          </w:p>
        </w:tc>
      </w:tr>
      <w:tr w:rsidR="005909E9"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Pureņu Tautas nams</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Kivdolova</w:t>
            </w:r>
            <w:proofErr w:type="spellEnd"/>
            <w:r w:rsidRPr="002A06FB">
              <w:rPr>
                <w:rFonts w:ascii="Times New Roman" w:eastAsia="Times New Roman" w:hAnsi="Times New Roman" w:cs="Times New Roman"/>
                <w:sz w:val="24"/>
                <w:szCs w:val="24"/>
                <w:lang w:val="lv-LV"/>
              </w:rPr>
              <w:t>, Pureņu pagasts, Ludzas novads</w:t>
            </w:r>
          </w:p>
        </w:tc>
      </w:tr>
      <w:tr w:rsidR="005909E9"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553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Pureņu pagasta bibliotēka</w:t>
            </w:r>
          </w:p>
        </w:tc>
        <w:tc>
          <w:tcPr>
            <w:tcW w:w="47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5909E9" w:rsidRPr="002A06FB" w:rsidRDefault="005909E9" w:rsidP="005909E9">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Kivdolova</w:t>
            </w:r>
            <w:proofErr w:type="spellEnd"/>
            <w:r w:rsidRPr="002A06FB">
              <w:rPr>
                <w:rFonts w:ascii="Times New Roman" w:eastAsia="Times New Roman" w:hAnsi="Times New Roman" w:cs="Times New Roman"/>
                <w:sz w:val="24"/>
                <w:szCs w:val="24"/>
                <w:lang w:val="lv-LV"/>
              </w:rPr>
              <w:t>, Pureņu pagasts, Ludzas novads</w:t>
            </w:r>
          </w:p>
        </w:tc>
      </w:tr>
    </w:tbl>
    <w:p w:rsidR="002A06FB" w:rsidRPr="002A06FB" w:rsidRDefault="002A06FB" w:rsidP="002A06FB">
      <w:pPr>
        <w:numPr>
          <w:ilvl w:val="0"/>
          <w:numId w:val="15"/>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Ar šo mēs apliecinām, ka:</w:t>
      </w:r>
    </w:p>
    <w:p w:rsidR="002A06FB" w:rsidRPr="002A06FB" w:rsidRDefault="002A06FB" w:rsidP="002A06F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 Piegādāsim preci  ______stundu laikā, pašvaldības iestādes darba laika ietvaros, no pasūtījuma saņemšanas brīža.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 Minimālā viena pasūtījuma piegādes kopējā summa vienai pašvaldības iestādei būs EUR ____ bez PVN.</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r w:rsidRPr="002A06FB">
        <w:rPr>
          <w:rFonts w:ascii="Times New Roman" w:eastAsia="Times New Roman" w:hAnsi="Times New Roman" w:cs="Times New Roman"/>
          <w:lang w:val="lv-LV"/>
        </w:rPr>
        <w:t xml:space="preserve">                                         z.v.</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b/>
          <w:sz w:val="28"/>
          <w:szCs w:val="28"/>
          <w:u w:val="single"/>
          <w:lang w:val="lv-LV"/>
        </w:rPr>
      </w:pP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2A06FB">
        <w:rPr>
          <w:rFonts w:ascii="Times New Roman" w:eastAsia="Times New Roman" w:hAnsi="Times New Roman" w:cs="Times New Roman"/>
          <w:b/>
          <w:sz w:val="28"/>
          <w:szCs w:val="28"/>
          <w:u w:val="single"/>
          <w:lang w:val="lv-LV"/>
        </w:rPr>
        <w:t>3.daļa</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Kancelejas preču piegāde Ludzas novada pašvaldības iestādēm </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Istras un Rundēnu pagastos</w:t>
      </w:r>
    </w:p>
    <w:p w:rsidR="002A06FB" w:rsidRPr="002A06FB" w:rsidRDefault="002A06FB" w:rsidP="002A06FB">
      <w:pPr>
        <w:numPr>
          <w:ilvl w:val="0"/>
          <w:numId w:val="16"/>
        </w:numPr>
        <w:tabs>
          <w:tab w:val="left" w:pos="2268"/>
        </w:tabs>
        <w:suppressAutoHyphens/>
        <w:spacing w:after="0" w:line="240" w:lineRule="auto"/>
        <w:ind w:firstLine="545"/>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Informācija par preci:</w:t>
      </w:r>
    </w:p>
    <w:p w:rsidR="002A06FB" w:rsidRPr="002A06FB" w:rsidRDefault="002A06FB" w:rsidP="002A06FB">
      <w:pPr>
        <w:numPr>
          <w:ilvl w:val="1"/>
          <w:numId w:val="24"/>
        </w:numPr>
        <w:tabs>
          <w:tab w:val="left" w:pos="5880"/>
        </w:tabs>
        <w:suppressAutoHyphens/>
        <w:spacing w:after="0" w:line="240" w:lineRule="auto"/>
        <w:contextualSpacing/>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Nepieciešamās preces, to nepieciešamais daudzums, pamatprasības, pretendenta piedāvājums:</w:t>
      </w:r>
    </w:p>
    <w:tbl>
      <w:tblPr>
        <w:tblW w:w="14880"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1732"/>
        <w:gridCol w:w="1643"/>
        <w:gridCol w:w="6097"/>
        <w:gridCol w:w="1620"/>
        <w:gridCol w:w="1350"/>
        <w:gridCol w:w="1534"/>
      </w:tblGrid>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Nr.p.k</w:t>
            </w:r>
            <w:proofErr w:type="spellEnd"/>
            <w:r w:rsidRPr="00C51871">
              <w:rPr>
                <w:rFonts w:ascii="Times New Roman" w:eastAsia="Times New Roman" w:hAnsi="Times New Roman" w:cs="Times New Roman"/>
                <w:b/>
                <w:i/>
                <w:lang w:val="lv-LV"/>
              </w:rPr>
              <w:t>.</w:t>
            </w:r>
          </w:p>
        </w:tc>
        <w:tc>
          <w:tcPr>
            <w:tcW w:w="173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Preces nosaukums</w:t>
            </w:r>
          </w:p>
        </w:tc>
        <w:tc>
          <w:tcPr>
            <w:tcW w:w="164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Nepiecieša-mais</w:t>
            </w:r>
            <w:proofErr w:type="spellEnd"/>
            <w:r w:rsidRPr="00C51871">
              <w:rPr>
                <w:rFonts w:ascii="Times New Roman" w:eastAsia="Times New Roman" w:hAnsi="Times New Roman" w:cs="Times New Roman"/>
                <w:b/>
                <w:i/>
                <w:lang w:val="lv-LV"/>
              </w:rPr>
              <w:t xml:space="preserve"> daudzums</w:t>
            </w:r>
          </w:p>
        </w:tc>
        <w:tc>
          <w:tcPr>
            <w:tcW w:w="609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Pamatprasības precei</w:t>
            </w:r>
          </w:p>
        </w:tc>
        <w:tc>
          <w:tcPr>
            <w:tcW w:w="162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Pretendenta piedāvātās preces apraksts</w:t>
            </w:r>
          </w:p>
        </w:tc>
        <w:tc>
          <w:tcPr>
            <w:tcW w:w="135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vienu vienību</w:t>
            </w:r>
          </w:p>
        </w:tc>
        <w:tc>
          <w:tcPr>
            <w:tcW w:w="153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visu apjomu</w:t>
            </w: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 reģistrs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30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41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50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75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A4 formāts, platums 35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arhīvam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lielam dokumentu daudzumam, kartona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saitītēm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gumiju</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3 atlokiem un stūru gumijām, izgatavota no polipropilēna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ātršuvējs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caurspīdīgu augšējo vāku, izgatavota no polipropilēna,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Iesienamais (</w:t>
            </w:r>
            <w:r w:rsidRPr="002A06FB">
              <w:rPr>
                <w:rFonts w:ascii="Times New Roman" w:eastAsia="Times New Roman" w:hAnsi="Times New Roman" w:cs="Times New Roman"/>
                <w:color w:val="000000"/>
                <w:lang w:val="lv-LV"/>
              </w:rPr>
              <w:t>ar universālu perforāciju</w:t>
            </w:r>
            <w:r w:rsidRPr="002A06FB">
              <w:rPr>
                <w:rFonts w:ascii="Verdana" w:eastAsia="Times New Roman" w:hAnsi="Verdana" w:cs="Times New Roman"/>
                <w:color w:val="000000"/>
                <w:lang w:val="lv-LV"/>
              </w:rPr>
              <w:t xml:space="preserve">) </w:t>
            </w:r>
            <w:r w:rsidRPr="002A06FB">
              <w:rPr>
                <w:rFonts w:ascii="Times New Roman" w:eastAsia="Times New Roman" w:hAnsi="Times New Roman" w:cs="Times New Roman"/>
                <w:lang w:val="lv-LV"/>
              </w:rPr>
              <w:t>A4 formāts, ar caurspīdīgu matētu augšējo vāku, izgatavota no polipropilēna,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atsperēm, A4 formāts, mape i</w:t>
            </w:r>
            <w:r w:rsidRPr="002A06FB">
              <w:rPr>
                <w:rFonts w:ascii="Times New Roman" w:eastAsia="Times New Roman" w:hAnsi="Times New Roman" w:cs="Times New Roman"/>
                <w:color w:val="000000"/>
                <w:lang w:val="lv-LV"/>
              </w:rPr>
              <w:t>zgatavota no mīkstas necaurspīdīgas plastmasas, platums 20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garo ātršuvēju</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40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Mape-planšete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vāku, no plastikāta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mape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Kabata dokumentiem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60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glancēta, universāla, 100 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vertikāla, 75 </w:t>
            </w:r>
            <w:proofErr w:type="spellStart"/>
            <w:r w:rsidRPr="002A06FB">
              <w:rPr>
                <w:rFonts w:ascii="Times New Roman" w:eastAsia="Times New Roman" w:hAnsi="Times New Roman" w:cs="Times New Roman"/>
                <w:lang w:val="lv-LV"/>
              </w:rPr>
              <w:t>mic</w:t>
            </w:r>
            <w:proofErr w:type="spellEnd"/>
            <w:r w:rsidRPr="002A06FB">
              <w:rPr>
                <w:rFonts w:ascii="Times New Roman" w:eastAsia="Times New Roman" w:hAnsi="Times New Roman" w:cs="Times New Roman"/>
                <w:lang w:val="lv-LV"/>
              </w:rPr>
              <w:t xml:space="preserve">., matēta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Sadalītājs dokumentiem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Ieliktņi reģistros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ātršuvēja mehānismu, 150x38 mm, iepakojumā 25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papīrs ar kārbu</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piezīmju papīrs ievietots caurspīdīgā plastmasas kastītē, papīrs krāsains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papīra rezerves bloks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800 lapas, krāsainas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85x85 mm, 800 lapas, krāsainas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14</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lastRenderedPageBreak/>
              <w:t xml:space="preserve">Piezīmju </w:t>
            </w:r>
            <w:proofErr w:type="spellStart"/>
            <w:r w:rsidRPr="002A06FB">
              <w:rPr>
                <w:rFonts w:ascii="Times New Roman" w:eastAsia="Times New Roman" w:hAnsi="Times New Roman" w:cs="Times New Roman"/>
                <w:lang w:val="lv-LV"/>
              </w:rPr>
              <w:t>līmlapiņas</w:t>
            </w:r>
            <w:proofErr w:type="spellEnd"/>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lastRenderedPageBreak/>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38x51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76x76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papīra indeksi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20x50 mm, komplektā 4 x 50 dažādu krāsu lapiņas</w:t>
            </w:r>
            <w:r w:rsidRPr="002A06FB">
              <w:rPr>
                <w:rFonts w:ascii="Arial" w:eastAsia="Times New Roman" w:hAnsi="Arial" w:cs="Arial"/>
                <w:lang w:val="lv-LV"/>
              </w:rPr>
              <w:t xml:space="preserve"> </w:t>
            </w:r>
            <w:r w:rsidRPr="002A06FB">
              <w:rPr>
                <w:rFonts w:ascii="Times New Roman" w:eastAsia="Times New Roman" w:hAnsi="Times New Roman" w:cs="Times New Roman"/>
                <w:lang w:val="lv-LV"/>
              </w:rPr>
              <w:t xml:space="preserve">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16</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indeksi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12x44 mm, dažādu krāsu, caurspīdīgi, neaizklāj tekstu un uz tiem var rakstīt</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25x38 mm, dažādu krāsu, caurspīdīgi, neaizklāj tekstu un uz tiem var rakstīt</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17</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 mehāniskā</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70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0,7mm (zila, melna tinte)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0,5mm (zila, melna tinte)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Lodīšu pildspalva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0,7mm, ar maināmu serdeni (melna, zila tinte)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Gēla pildspalva</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Lodītes diametrs 0,5mm (melna, zila, zaļa, sarkana </w:t>
            </w:r>
            <w:proofErr w:type="spellStart"/>
            <w:r w:rsidRPr="002A06FB">
              <w:rPr>
                <w:rFonts w:ascii="Times New Roman" w:eastAsia="Times New Roman" w:hAnsi="Times New Roman" w:cs="Times New Roman"/>
                <w:lang w:val="lv-LV"/>
              </w:rPr>
              <w:t>gēltipa</w:t>
            </w:r>
            <w:proofErr w:type="spellEnd"/>
            <w:r w:rsidRPr="002A06FB">
              <w:rPr>
                <w:rFonts w:ascii="Times New Roman" w:eastAsia="Times New Roman" w:hAnsi="Times New Roman" w:cs="Times New Roman"/>
                <w:lang w:val="lv-LV"/>
              </w:rPr>
              <w:t xml:space="preserve"> tinte)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Pildspalvu serdenis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Lodīšu - atbilstoši piedāvātajām lodīšu un gēla pildspalvām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Gēla - atbilstoši piedāvātajām lodīšu un gēla pildspalvām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parastie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noasināts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C51871">
        <w:trPr>
          <w:trHeight w:val="267"/>
        </w:trPr>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22</w:t>
            </w:r>
          </w:p>
        </w:tc>
        <w:tc>
          <w:tcPr>
            <w:tcW w:w="173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Krāsainie zīmuļi</w:t>
            </w:r>
          </w:p>
        </w:tc>
        <w:tc>
          <w:tcPr>
            <w:tcW w:w="164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zīmuļu komplekts</w:t>
            </w:r>
          </w:p>
        </w:tc>
        <w:tc>
          <w:tcPr>
            <w:tcW w:w="162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315"/>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1732" w:type="dxa"/>
            <w:vMerge/>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097"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zīmuļu komplekts</w:t>
            </w:r>
          </w:p>
        </w:tc>
        <w:tc>
          <w:tcPr>
            <w:tcW w:w="1620"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ar dzēšgumiju</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mehāniskie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ar dzēšgumiju, serdeņu diametrs 0,5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Zīmuļu asināmais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korpuss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lielās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76x24x13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mazās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39,5x27x9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Cirkuļi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zīmuļa grafītu, izgatavots no metāla materiāliem.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29</w:t>
            </w:r>
          </w:p>
        </w:tc>
        <w:tc>
          <w:tcPr>
            <w:tcW w:w="173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Flomāsteri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flomāsteru komplekts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173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flomāsteru komplekts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30</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Vaska krītiņi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w:t>
            </w:r>
          </w:p>
        </w:tc>
        <w:tc>
          <w:tcPr>
            <w:tcW w:w="173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Krīts tāfelēm</w:t>
            </w:r>
          </w:p>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173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Guaša krāsas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krāsas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Otiņu komplekts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Vismaz trīs dažādu izmēru otiņas (Nr.4,8,12), izgatavotas no dabīgiem materiāliem.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Magnēti tāfelei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32 mm, dažādu krāsu, 10.gab.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tekstam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Līnijas platums 1-4,5 mm, slīps serdenis, darbam uz papīra,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tāfelei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Viegli tīrāms, līnijas platums 1,5 mm, konisks serdenis, dažādu krāsu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Permanentais marķieris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Konisks serdenis, līnijas platums 0,4mm, darbam uz dažādām virsmām, tai skaitā uz CD un DVD diskiem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Līmlente caurspīdīga (skočs)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19mm x 33m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40</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Iepakošanas līmlente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50mm x 66m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Līmes zīmuļi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17 gr., ļoti labas kvalitātes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 PVA</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gr., balta, papīram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Zīmogu tinte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Zīmogu krāsa zīmogu spilventiņiem, fasēta plastmasas pudelītēs ,25 ml (zila, violeta tinte)</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Korekcijas </w:t>
            </w:r>
            <w:proofErr w:type="spellStart"/>
            <w:r w:rsidRPr="002A06FB">
              <w:rPr>
                <w:rFonts w:ascii="Times New Roman" w:eastAsia="Times New Roman" w:hAnsi="Times New Roman" w:cs="Times New Roman"/>
                <w:iCs/>
                <w:lang w:val="lv-LV"/>
              </w:rPr>
              <w:t>rollers</w:t>
            </w:r>
            <w:proofErr w:type="spellEnd"/>
            <w:r w:rsidRPr="002A06FB">
              <w:rPr>
                <w:rFonts w:ascii="Times New Roman" w:eastAsia="Times New Roman" w:hAnsi="Times New Roman" w:cs="Times New Roman"/>
                <w:iCs/>
                <w:lang w:val="lv-LV"/>
              </w:rPr>
              <w:t xml:space="preserve">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Sausais lentes korektors, ar lentas pievilkšanas mehānismu, lentes platums 4,2 mm, lentes garums – 6m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45</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pildspalva</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pildspalva ar metāla galiņu un vārstu, tilpums 9 ml, ātri žūst uz virsmas, uz spirta bāzes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46</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tepe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šķidrums plastmasa flakonā ar otiņu, tilpums 20 ml, ātri žūst uz virsmas, uz spirta bāzes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Caurumotājs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48</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Skavotājs</w:t>
            </w:r>
            <w:proofErr w:type="spellEnd"/>
            <w:r w:rsidRPr="002A06FB">
              <w:rPr>
                <w:rFonts w:ascii="Times New Roman" w:eastAsia="Times New Roman" w:hAnsi="Times New Roman" w:cs="Times New Roman"/>
                <w:iCs/>
                <w:lang w:val="lv-LV"/>
              </w:rPr>
              <w:t xml:space="preserve">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25 lapām, izmanto skavas 24/6</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10 lapām, izmanto skavas 26/6</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49</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24/6, tērauda krāsā, iepakojumā 1000 skavu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26/6, tērauda krāsā, iepakojumā 1000 skavu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50</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Saspraudes metāla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25 mm, sudraba krāsā, iepakojumā </w:t>
            </w:r>
            <w:r w:rsidRPr="002A06FB">
              <w:rPr>
                <w:rFonts w:ascii="Times New Roman" w:eastAsia="Times New Roman" w:hAnsi="Times New Roman" w:cs="Times New Roman"/>
                <w:iCs/>
                <w:lang w:val="lv-LV"/>
              </w:rPr>
              <w:t xml:space="preserve">1000 gab.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33 mm, sudraba krāsā, iepakojumā </w:t>
            </w:r>
            <w:r w:rsidRPr="002A06FB">
              <w:rPr>
                <w:rFonts w:ascii="Times New Roman" w:eastAsia="Times New Roman" w:hAnsi="Times New Roman" w:cs="Times New Roman"/>
                <w:iCs/>
                <w:lang w:val="lv-LV"/>
              </w:rPr>
              <w:t xml:space="preserve">1000 gab.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mm, sudraba krāsā, iepakojumā </w:t>
            </w:r>
            <w:r w:rsidRPr="002A06FB">
              <w:rPr>
                <w:rFonts w:ascii="Times New Roman" w:eastAsia="Times New Roman" w:hAnsi="Times New Roman" w:cs="Times New Roman"/>
                <w:iCs/>
                <w:lang w:val="lv-LV"/>
              </w:rPr>
              <w:t xml:space="preserve">100 gab.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Kastīte saspraudēm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Magnētiska,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lang w:val="lv-LV"/>
              </w:rPr>
              <w:t xml:space="preserve">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Atskavotājs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atskavotājs, izmanto skavas </w:t>
            </w:r>
            <w:proofErr w:type="spellStart"/>
            <w:r w:rsidRPr="002A06FB">
              <w:rPr>
                <w:rFonts w:ascii="Times New Roman" w:eastAsia="Times New Roman" w:hAnsi="Times New Roman" w:cs="Times New Roman"/>
                <w:lang w:val="lv-LV"/>
              </w:rPr>
              <w:t>atskavošanai</w:t>
            </w:r>
            <w:proofErr w:type="spellEnd"/>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53</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Šķēres birojam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30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21 cm, papīram no nerūsējoša tērauda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54</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Kancelejas nazis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9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18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55</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Asmeņi kancelejas nazim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 mm, 10 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18 mm, 10 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56</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Saspiedēji papīram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19 mm, krāsaini, iepakojumā ne mazāk kā 50.gab.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 mm, melnā krāsā, iepakojumā ne mazāk kā 50.gab.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32 mm, melnā krāsā, iepakojumā ne mazāk kā 50.gab.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41 mm, melnā krāsā, iepakojumā ne mazāk kā 50.gab.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51 mm, melnā krāsā, iepakojumā ne mazāk kā 50.gab.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Korķa tāfeles piespraudes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Papīra piestiprināšanai pie korķa tāfeles, ar dažādu krāsu plastmasas galviņām, iepakojumā 100.gab.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58</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Lineāli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15 cm, plastmasas caurspīdīgi</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plastmasas caurspīdīgi</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alumīnija</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59</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plaukts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polistirola, piemērots A4 formātam, tiek novietots cits uz cita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60</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bokss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piemērots A4 formātam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61</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kalkulators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rPr>
            </w:pPr>
            <w:r w:rsidRPr="002A06FB">
              <w:rPr>
                <w:rFonts w:ascii="Times New Roman" w:eastAsia="Times New Roman" w:hAnsi="Times New Roman" w:cs="Times New Roman"/>
                <w:color w:val="000000"/>
              </w:rPr>
              <w:t xml:space="preserve">8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rPr>
              <w:t xml:space="preserve">10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62</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Arhīva diegi </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63 </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Notāra diegi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sašūšanai, divās krāsās, 35m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64</w:t>
            </w: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lastRenderedPageBreak/>
              <w:t>Kniedētāja actiņas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Actiņas dokumentu kniedētājam, sakniedē aptuveni 20 lapas, iepakojumā 250 gab.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65</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Uzpirksteņi papīram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Nr.1, iepakojumā 10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Nr.2, iepakojumā 10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Nr.3, iepakojumā 10 gab.</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66 </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CD papīra aploksnes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Pašlīpošas</w:t>
            </w:r>
            <w:proofErr w:type="spellEnd"/>
            <w:r w:rsidRPr="002A06FB">
              <w:rPr>
                <w:rFonts w:ascii="Times New Roman" w:eastAsia="Times New Roman" w:hAnsi="Times New Roman" w:cs="Times New Roman"/>
                <w:iCs/>
                <w:lang w:val="lv-LV"/>
              </w:rPr>
              <w:t xml:space="preserve"> kabatas CD/DVD diskiem</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Izmērs 220 x 305 mm, ar aizveramu atloku, caurspīdīgas, 10 gab.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rPr>
          <w:trHeight w:val="7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68</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Vāki iesiešanai ar spirāli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250 g/m2, iepakojumā 25 gab., dažādu krāsu</w:t>
            </w:r>
          </w:p>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557"/>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69</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Plastmasas spirāles iesiešanai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Diametrā 16 mm, iepakojumā 100 gab., baltas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de-DE"/>
              </w:rPr>
            </w:pPr>
            <w:r w:rsidRPr="002A06FB">
              <w:rPr>
                <w:rFonts w:ascii="Times New Roman" w:eastAsia="Times New Roman" w:hAnsi="Times New Roman" w:cs="Times New Roman"/>
                <w:lang w:val="lv-LV"/>
              </w:rPr>
              <w:t>Diametrā 20 mm, iepakojumā 100 gab., baltas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70</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Cietie vāki iesiešanai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- 70-105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- 36-70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71</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Kabatas laminēšanai</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A4 (216x303mm),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72</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Uzlīmes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105x40mm, iepakojumā 100 loksnes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105x42,4mm, iepakojumā 100 loksnes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63,5x46,6mm, iepakojumā 100 loksnes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105x148mm, iepakojumā 100 loksnes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73</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Lāzera printeru plēve</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74</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Rakstāmpapīrs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rūtiņu, iepakojums 100 loksnes, </w:t>
            </w:r>
            <w:r w:rsidRPr="002A06FB">
              <w:rPr>
                <w:rFonts w:ascii="Times New Roman" w:eastAsia="Times New Roman" w:hAnsi="Times New Roman" w:cs="Times New Roman"/>
                <w:color w:val="000000"/>
                <w:lang w:val="lv-LV"/>
              </w:rPr>
              <w:t>iepakots plēvē</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75</w:t>
            </w:r>
          </w:p>
        </w:tc>
        <w:tc>
          <w:tcPr>
            <w:tcW w:w="173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Krāsainais papīrs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76</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Dizaina papīrs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90 g/m2, ar marmora zīmējumu, dažādos gaišos toņos, 100 loksnes iepakojumā</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59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77</w:t>
            </w:r>
          </w:p>
        </w:tc>
        <w:tc>
          <w:tcPr>
            <w:tcW w:w="17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Papīrs ruļļos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Balts nekrītošs papīrs ruļļos, ruļļa iekšējais diametrs 76 mm, 80 g/m2 </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78</w:t>
            </w:r>
          </w:p>
        </w:tc>
        <w:tc>
          <w:tcPr>
            <w:tcW w:w="173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Aploksnes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4 AH (A) 229x324 mm (lielās)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235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5 RH 162x229 mm (vidējās)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65 RH 114x229 mm (garenās)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385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 RH 114x162 mm (mazās)</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E 65 RH 110x220 mm (garenās ar lodziņu)</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142x225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170x225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200x275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240x275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250x350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290x370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73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320x455 mm</w:t>
            </w:r>
          </w:p>
        </w:tc>
        <w:tc>
          <w:tcPr>
            <w:tcW w:w="162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79</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Datoru monitoru tīrīšanas salvetes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Iepakojumā ne mazāk kā 50 gab.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80</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81</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Personas karte</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Izgatavota no caurspīdīga plastikāta, ar metāla </w:t>
            </w:r>
            <w:proofErr w:type="spellStart"/>
            <w:r w:rsidRPr="002A06FB">
              <w:rPr>
                <w:rFonts w:ascii="Times New Roman" w:eastAsia="Times New Roman" w:hAnsi="Times New Roman" w:cs="Times New Roman"/>
                <w:lang w:val="lv-LV"/>
              </w:rPr>
              <w:t>klipsi</w:t>
            </w:r>
            <w:proofErr w:type="spellEnd"/>
            <w:r w:rsidRPr="002A06FB">
              <w:rPr>
                <w:rFonts w:ascii="Times New Roman" w:eastAsia="Times New Roman" w:hAnsi="Times New Roman" w:cs="Times New Roman"/>
                <w:lang w:val="lv-LV"/>
              </w:rPr>
              <w:t xml:space="preserve"> un spraužamadatu, horizontāla, izmērs 54 x 90 mm</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82</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Rīkojumu reģistrācijas žurnāls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Times New Roman" w:hAnsi="Times New Roman" w:cs="Times New Roman"/>
                <w:lang w:val="lv-LV"/>
              </w:rPr>
              <w:t>„ABC Jums” (vai analogs), A4 formāts, vertikāls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83</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(izrakstīto) preču pavadzīmju-rēķinu reģistrācijas žurnāls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84</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Saņemto dokumentu reģistrācijas žurnāls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vertikāls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85</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dokumentu reģistrācijas žurnāls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86</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Nosūtāmo (izejošo) dokumentu reģistrācijas žurnāls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horizontāls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87</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koka, izmērs 21x29,7 (A4), dabīgā koka krāsā</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88</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Plastikas, izmērs 21x29,7 (A4), sudraba krāsā</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89</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proofErr w:type="spellStart"/>
            <w:r w:rsidRPr="002A06FB">
              <w:rPr>
                <w:rFonts w:ascii="Times New Roman" w:eastAsia="Times New Roman" w:hAnsi="Times New Roman" w:cs="Times New Roman"/>
                <w:iCs/>
                <w:lang w:val="lv-LV"/>
              </w:rPr>
              <w:t>Vatmana</w:t>
            </w:r>
            <w:proofErr w:type="spellEnd"/>
            <w:r w:rsidRPr="002A06FB">
              <w:rPr>
                <w:rFonts w:ascii="Times New Roman" w:eastAsia="Times New Roman" w:hAnsi="Times New Roman" w:cs="Times New Roman"/>
                <w:iCs/>
                <w:lang w:val="lv-LV"/>
              </w:rPr>
              <w:t xml:space="preserve"> papīrs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60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Formāts A1 (59,4 x 84cm), 250 g/m2, </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90</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Datoru monitoru tīrīšanas salvetes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Iepakojumā ne mazāk kā 50 gab.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91</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92</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Avansa norēķini (veidlapas)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„ABC Jums”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A5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100 </w:t>
            </w:r>
            <w:proofErr w:type="spellStart"/>
            <w:r w:rsidRPr="002A06FB">
              <w:rPr>
                <w:rFonts w:ascii="Times New Roman" w:eastAsia="Times New Roman" w:hAnsi="Times New Roman" w:cs="Times New Roman"/>
              </w:rPr>
              <w:t>loksnes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horizontāls</w:t>
            </w:r>
            <w:proofErr w:type="spellEnd"/>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93</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Rūtiņu klade A4 kartona vākos ar spirāli</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Times New Roman" w:hAnsi="Calibri" w:cs="Times New Roman"/>
              </w:rPr>
            </w:pP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94</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16 GB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95</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32 GB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96</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pārliekamais kalendārs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80mm x 120 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Urbumi: 45mm attālumā viens no otra, krāsaina </w:t>
            </w:r>
            <w:proofErr w:type="spellStart"/>
            <w:r w:rsidRPr="002A06FB">
              <w:rPr>
                <w:rFonts w:ascii="Times New Roman" w:eastAsia="Calibri" w:hAnsi="Times New Roman" w:cs="Calibri"/>
                <w:lang w:val="lv-LV"/>
              </w:rPr>
              <w:t>banderole</w:t>
            </w:r>
            <w:proofErr w:type="spellEnd"/>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 spirāles iesējums, 12 lapas un apdrukāta kartona piramīdveida pamatne </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97</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Advocate</w:t>
            </w:r>
            <w:proofErr w:type="spellEnd"/>
            <w:r w:rsidRPr="002A06FB">
              <w:rPr>
                <w:rFonts w:ascii="Times New Roman" w:eastAsia="Calibri" w:hAnsi="Times New Roman" w:cs="Calibri"/>
                <w:lang w:val="lv-LV"/>
              </w:rPr>
              <w:t xml:space="preserve"> vai analogs)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98</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Fortune</w:t>
            </w:r>
            <w:proofErr w:type="spellEnd"/>
            <w:r w:rsidRPr="002A06FB">
              <w:rPr>
                <w:rFonts w:ascii="Times New Roman" w:eastAsia="Calibri" w:hAnsi="Times New Roman" w:cs="Calibri"/>
                <w:lang w:val="lv-LV"/>
              </w:rPr>
              <w:t xml:space="preserve"> vai analogs)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stūru perforācija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vākam divi metāla stūrīši,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99</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(Solo, Solo plus vai analogs)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630mm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divdaļīgs trīs mēnešu pārskats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iesiets ar spirāli</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100</w:t>
            </w:r>
          </w:p>
        </w:tc>
        <w:tc>
          <w:tcPr>
            <w:tcW w:w="173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(Trio, Trio plus vai analogs)</w:t>
            </w:r>
          </w:p>
        </w:tc>
        <w:tc>
          <w:tcPr>
            <w:tcW w:w="1643"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097"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101</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Kreppapīrs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0,5m x 2m, dažādu krāsu, 10 loksnes iepakojumā</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102</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103</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A3 formāts, vismaz 24 lapas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104</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zīmēšanas albums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105</w:t>
            </w:r>
          </w:p>
        </w:tc>
        <w:tc>
          <w:tcPr>
            <w:tcW w:w="173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Fotopapīrs</w:t>
            </w:r>
          </w:p>
        </w:tc>
        <w:tc>
          <w:tcPr>
            <w:tcW w:w="16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0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matēts, 180g/m2, iepakojumā 100 gab.</w:t>
            </w:r>
          </w:p>
        </w:tc>
        <w:tc>
          <w:tcPr>
            <w:tcW w:w="162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5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bez PVN</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r w:rsidRPr="002A06FB">
              <w:rPr>
                <w:rFonts w:ascii="Times New Roman" w:eastAsia="Times New Roman" w:hAnsi="Times New Roman" w:cs="Times New Roman"/>
                <w:b/>
                <w:i/>
                <w:sz w:val="24"/>
                <w:szCs w:val="24"/>
              </w:rPr>
              <w:t>PVN 21 %</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5909E9">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w:t>
            </w:r>
            <w:proofErr w:type="spellStart"/>
            <w:r w:rsidR="005909E9">
              <w:rPr>
                <w:rFonts w:ascii="Times New Roman" w:eastAsia="Times New Roman" w:hAnsi="Times New Roman" w:cs="Times New Roman"/>
                <w:b/>
                <w:i/>
                <w:sz w:val="24"/>
                <w:szCs w:val="24"/>
              </w:rPr>
              <w:t>ar</w:t>
            </w:r>
            <w:proofErr w:type="spellEnd"/>
            <w:r w:rsidRPr="002A06FB">
              <w:rPr>
                <w:rFonts w:ascii="Times New Roman" w:eastAsia="Times New Roman" w:hAnsi="Times New Roman" w:cs="Times New Roman"/>
                <w:b/>
                <w:i/>
                <w:sz w:val="24"/>
                <w:szCs w:val="24"/>
              </w:rPr>
              <w:t xml:space="preserve"> PVN</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bl>
    <w:p w:rsidR="002A06FB" w:rsidRPr="002A06FB" w:rsidRDefault="002A06FB" w:rsidP="002A06FB">
      <w:pPr>
        <w:suppressAutoHyphens/>
        <w:spacing w:after="0" w:line="240" w:lineRule="auto"/>
        <w:ind w:left="1985" w:right="713" w:hanging="425"/>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1985" w:right="713" w:hanging="425"/>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2A06FB" w:rsidRPr="002A06FB" w:rsidRDefault="002A06FB" w:rsidP="002A06F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 Preču piegādes biežums un daudzums – atbilstoši pieprasījumam.</w:t>
      </w:r>
    </w:p>
    <w:p w:rsidR="002A06FB" w:rsidRPr="002A06FB" w:rsidRDefault="002A06FB" w:rsidP="002A06F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 Prece tiek piegādāta ražotāja oriģināl iepakojumā.</w:t>
      </w:r>
    </w:p>
    <w:p w:rsidR="002A06FB" w:rsidRPr="002A06FB" w:rsidRDefault="002A06FB" w:rsidP="002A06FB">
      <w:pPr>
        <w:tabs>
          <w:tab w:val="left" w:pos="993"/>
        </w:tabs>
        <w:suppressAutoHyphens/>
        <w:spacing w:after="0" w:line="240" w:lineRule="auto"/>
        <w:ind w:left="700" w:firstLine="84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1.5. Visas </w:t>
      </w:r>
      <w:r w:rsidRPr="002A06FB">
        <w:rPr>
          <w:rFonts w:ascii="Times New Roman" w:eastAsia="Times New Roman" w:hAnsi="Times New Roman" w:cs="Times New Roman"/>
          <w:bCs/>
          <w:sz w:val="24"/>
          <w:szCs w:val="24"/>
          <w:lang w:val="lv-LV"/>
        </w:rPr>
        <w:t>Ludzas novada pašvaldības iestādes Ludzas pilsētā un pagastos pasūtījumus veic atsevišķi.</w:t>
      </w:r>
    </w:p>
    <w:p w:rsidR="002A06FB" w:rsidRPr="002A06FB" w:rsidRDefault="002A06FB" w:rsidP="002A06F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2A06FB" w:rsidRPr="002A06FB" w:rsidRDefault="002A06FB" w:rsidP="002A06FB">
      <w:pPr>
        <w:numPr>
          <w:ilvl w:val="0"/>
          <w:numId w:val="16"/>
        </w:numPr>
        <w:suppressAutoHyphens/>
        <w:spacing w:after="0" w:line="240" w:lineRule="auto"/>
        <w:ind w:firstLine="403"/>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Preču piegādes vietas:</w:t>
      </w:r>
    </w:p>
    <w:p w:rsidR="002A06FB" w:rsidRPr="002A06FB" w:rsidRDefault="002A06FB" w:rsidP="002A06FB">
      <w:pPr>
        <w:suppressAutoHyphens/>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36"/>
        <w:gridCol w:w="4766"/>
      </w:tblGrid>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Adrese</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Istras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Vecslaboda</w:t>
            </w:r>
            <w:proofErr w:type="spellEnd"/>
            <w:r w:rsidRPr="002A06FB">
              <w:rPr>
                <w:rFonts w:ascii="Times New Roman" w:eastAsia="Times New Roman" w:hAnsi="Times New Roman" w:cs="Times New Roman"/>
                <w:sz w:val="24"/>
                <w:szCs w:val="24"/>
                <w:lang w:val="lv-LV"/>
              </w:rPr>
              <w:t>, Istras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Istras pagasta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Vecslaboda</w:t>
            </w:r>
            <w:proofErr w:type="spellEnd"/>
            <w:r w:rsidRPr="002A06FB">
              <w:rPr>
                <w:rFonts w:ascii="Times New Roman" w:eastAsia="Times New Roman" w:hAnsi="Times New Roman" w:cs="Times New Roman"/>
                <w:sz w:val="24"/>
                <w:szCs w:val="24"/>
                <w:lang w:val="lv-LV"/>
              </w:rPr>
              <w:t>, Istras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Istras vidusskola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Vecslaboda</w:t>
            </w:r>
            <w:proofErr w:type="spellEnd"/>
            <w:r w:rsidRPr="002A06FB">
              <w:rPr>
                <w:rFonts w:ascii="Times New Roman" w:eastAsia="Times New Roman" w:hAnsi="Times New Roman" w:cs="Times New Roman"/>
                <w:sz w:val="24"/>
                <w:szCs w:val="24"/>
                <w:lang w:val="lv-LV"/>
              </w:rPr>
              <w:t>, Istras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Istras pagasta pirmsskolas izglītības iestāde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Vecslaboda</w:t>
            </w:r>
            <w:proofErr w:type="spellEnd"/>
            <w:r w:rsidRPr="002A06FB">
              <w:rPr>
                <w:rFonts w:ascii="Times New Roman" w:eastAsia="Times New Roman" w:hAnsi="Times New Roman" w:cs="Times New Roman"/>
                <w:sz w:val="24"/>
                <w:szCs w:val="24"/>
                <w:lang w:val="lv-LV"/>
              </w:rPr>
              <w:t>, Istras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Istras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Vecslaboda</w:t>
            </w:r>
            <w:proofErr w:type="spellEnd"/>
            <w:r w:rsidRPr="002A06FB">
              <w:rPr>
                <w:rFonts w:ascii="Times New Roman" w:eastAsia="Times New Roman" w:hAnsi="Times New Roman" w:cs="Times New Roman"/>
                <w:sz w:val="24"/>
                <w:szCs w:val="24"/>
                <w:lang w:val="lv-LV"/>
              </w:rPr>
              <w:t>, Istras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Rundēnu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Rundēni, Rundēnu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Rundēnu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Rundēni, Rundēnu pagasts, Ludzas novads</w:t>
            </w:r>
          </w:p>
        </w:tc>
      </w:tr>
      <w:tr w:rsidR="002A06FB" w:rsidRPr="002A06FB" w:rsidTr="002A06FB">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Rundēnu pagasta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Rundēni, Rundēnu pagasts, Ludzas novads</w:t>
            </w:r>
          </w:p>
        </w:tc>
      </w:tr>
    </w:tbl>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numPr>
          <w:ilvl w:val="0"/>
          <w:numId w:val="16"/>
        </w:numPr>
        <w:tabs>
          <w:tab w:val="left" w:pos="2268"/>
        </w:tabs>
        <w:suppressAutoHyphens/>
        <w:spacing w:after="0" w:line="240" w:lineRule="auto"/>
        <w:ind w:firstLine="403"/>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Ar šo mēs apliecinām, ka: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 Minimālā viena pasūtījuma piegādes kopējā summa vienai pašvaldības iestādei būs EUR ____ bez PVN.</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2A06FB" w:rsidRPr="002A06FB" w:rsidRDefault="002A06FB" w:rsidP="00C51871">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 </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w:t>
      </w:r>
    </w:p>
    <w:p w:rsid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z.v.</w:t>
      </w:r>
    </w:p>
    <w:p w:rsidR="005909E9" w:rsidRDefault="005909E9" w:rsidP="002A06FB">
      <w:pPr>
        <w:tabs>
          <w:tab w:val="left" w:pos="5880"/>
        </w:tabs>
        <w:suppressAutoHyphens/>
        <w:spacing w:after="0" w:line="240" w:lineRule="auto"/>
        <w:rPr>
          <w:rFonts w:ascii="Times New Roman" w:eastAsia="Times New Roman" w:hAnsi="Times New Roman" w:cs="Times New Roman"/>
          <w:lang w:val="lv-LV"/>
        </w:rPr>
      </w:pP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2A06FB">
        <w:rPr>
          <w:rFonts w:ascii="Times New Roman" w:eastAsia="Times New Roman" w:hAnsi="Times New Roman" w:cs="Times New Roman"/>
          <w:b/>
          <w:sz w:val="28"/>
          <w:szCs w:val="28"/>
          <w:u w:val="single"/>
          <w:lang w:val="lv-LV"/>
        </w:rPr>
        <w:t>4.daļa</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Kancelejas preču piegāde Ludzas novada pašvaldības iestādēm </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Ņukšu un Pildas pagastos</w:t>
      </w:r>
    </w:p>
    <w:p w:rsidR="002A06FB" w:rsidRPr="002A06FB" w:rsidRDefault="002A06FB" w:rsidP="002A06FB">
      <w:pPr>
        <w:numPr>
          <w:ilvl w:val="0"/>
          <w:numId w:val="17"/>
        </w:numPr>
        <w:tabs>
          <w:tab w:val="left" w:pos="2410"/>
        </w:tabs>
        <w:suppressAutoHyphens/>
        <w:spacing w:after="0" w:line="240" w:lineRule="auto"/>
        <w:ind w:firstLine="1396"/>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Informācija par preci:</w:t>
      </w:r>
    </w:p>
    <w:p w:rsidR="002A06FB" w:rsidRPr="002A06FB" w:rsidRDefault="002A06FB" w:rsidP="002A06FB">
      <w:pPr>
        <w:numPr>
          <w:ilvl w:val="1"/>
          <w:numId w:val="25"/>
        </w:numPr>
        <w:tabs>
          <w:tab w:val="left" w:pos="5880"/>
        </w:tabs>
        <w:suppressAutoHyphens/>
        <w:spacing w:after="0" w:line="240" w:lineRule="auto"/>
        <w:contextualSpacing/>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Nepieciešamās preces, to nepieciešamais daudzums, pamatprasības, pretendenta piedāvājums:</w:t>
      </w: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lang w:val="lv-LV"/>
        </w:rPr>
      </w:pPr>
    </w:p>
    <w:tbl>
      <w:tblPr>
        <w:tblW w:w="15236"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1E0" w:firstRow="1" w:lastRow="1" w:firstColumn="1" w:lastColumn="1" w:noHBand="0" w:noVBand="0"/>
      </w:tblPr>
      <w:tblGrid>
        <w:gridCol w:w="746"/>
        <w:gridCol w:w="2170"/>
        <w:gridCol w:w="1340"/>
        <w:gridCol w:w="6480"/>
        <w:gridCol w:w="1710"/>
        <w:gridCol w:w="1278"/>
        <w:gridCol w:w="1512"/>
      </w:tblGrid>
      <w:tr w:rsidR="002A06FB" w:rsidRPr="00C51871" w:rsidTr="005909E9">
        <w:tc>
          <w:tcPr>
            <w:tcW w:w="74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Nr.p.k</w:t>
            </w:r>
            <w:proofErr w:type="spellEnd"/>
            <w:r w:rsidRPr="00C51871">
              <w:rPr>
                <w:rFonts w:ascii="Times New Roman" w:eastAsia="Times New Roman" w:hAnsi="Times New Roman" w:cs="Times New Roman"/>
                <w:b/>
                <w:i/>
                <w:lang w:val="lv-LV"/>
              </w:rPr>
              <w:t>.</w:t>
            </w:r>
          </w:p>
        </w:tc>
        <w:tc>
          <w:tcPr>
            <w:tcW w:w="217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Preces nosaukums</w:t>
            </w:r>
          </w:p>
        </w:tc>
        <w:tc>
          <w:tcPr>
            <w:tcW w:w="13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C51871">
              <w:rPr>
                <w:rFonts w:ascii="Times New Roman" w:eastAsia="Times New Roman" w:hAnsi="Times New Roman" w:cs="Times New Roman"/>
                <w:b/>
                <w:i/>
                <w:lang w:val="lv-LV"/>
              </w:rPr>
              <w:t>Nepiecieša-mais</w:t>
            </w:r>
            <w:proofErr w:type="spellEnd"/>
            <w:r w:rsidRPr="00C51871">
              <w:rPr>
                <w:rFonts w:ascii="Times New Roman" w:eastAsia="Times New Roman" w:hAnsi="Times New Roman" w:cs="Times New Roman"/>
                <w:b/>
                <w:i/>
                <w:lang w:val="lv-LV"/>
              </w:rPr>
              <w:t xml:space="preserve"> daudzums</w:t>
            </w:r>
          </w:p>
        </w:tc>
        <w:tc>
          <w:tcPr>
            <w:tcW w:w="648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Pamatprasības precei</w:t>
            </w:r>
          </w:p>
        </w:tc>
        <w:tc>
          <w:tcPr>
            <w:tcW w:w="171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Pretendenta piedāvātās preces apraksts</w:t>
            </w:r>
          </w:p>
        </w:tc>
        <w:tc>
          <w:tcPr>
            <w:tcW w:w="127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vienu vienību</w:t>
            </w:r>
          </w:p>
        </w:tc>
        <w:tc>
          <w:tcPr>
            <w:tcW w:w="15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C51871" w:rsidRDefault="002A06FB" w:rsidP="002A06FB">
            <w:pPr>
              <w:suppressAutoHyphens/>
              <w:spacing w:after="0" w:line="240" w:lineRule="auto"/>
              <w:jc w:val="center"/>
              <w:rPr>
                <w:rFonts w:ascii="Times New Roman" w:eastAsia="Times New Roman" w:hAnsi="Times New Roman" w:cs="Times New Roman"/>
                <w:b/>
                <w:i/>
                <w:lang w:val="lv-LV"/>
              </w:rPr>
            </w:pPr>
            <w:r w:rsidRPr="00C51871">
              <w:rPr>
                <w:rFonts w:ascii="Times New Roman" w:eastAsia="Times New Roman" w:hAnsi="Times New Roman" w:cs="Times New Roman"/>
                <w:b/>
                <w:i/>
                <w:lang w:val="lv-LV"/>
              </w:rPr>
              <w:t>Cena EUR  bez PVN par visu apjomu</w:t>
            </w: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 reģistrs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30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41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50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75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A4 formāts, platums 35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arhīvam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lielam dokumentu daudzumam, kartona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saitītēm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gumiju</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3 atlokiem un stūru gumijām, izgatavota no polipropilēna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ātršuvējs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caurspīdīgu augšējo vāku, izgatavota no polipropilēna,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Iesienamais (</w:t>
            </w:r>
            <w:r w:rsidRPr="002A06FB">
              <w:rPr>
                <w:rFonts w:ascii="Times New Roman" w:eastAsia="Times New Roman" w:hAnsi="Times New Roman" w:cs="Times New Roman"/>
                <w:color w:val="000000"/>
                <w:lang w:val="lv-LV"/>
              </w:rPr>
              <w:t>ar universālu perforāciju</w:t>
            </w:r>
            <w:r w:rsidRPr="002A06FB">
              <w:rPr>
                <w:rFonts w:ascii="Verdana" w:eastAsia="Times New Roman" w:hAnsi="Verdana" w:cs="Times New Roman"/>
                <w:color w:val="000000"/>
                <w:lang w:val="lv-LV"/>
              </w:rPr>
              <w:t xml:space="preserve">) </w:t>
            </w:r>
            <w:r w:rsidRPr="002A06FB">
              <w:rPr>
                <w:rFonts w:ascii="Times New Roman" w:eastAsia="Times New Roman" w:hAnsi="Times New Roman" w:cs="Times New Roman"/>
                <w:lang w:val="lv-LV"/>
              </w:rPr>
              <w:t>A4 formāts, ar caurspīdīgu matētu augšējo vāku, izgatavota no polipropilēna,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atsperēm, A4 formāts, mape i</w:t>
            </w:r>
            <w:r w:rsidRPr="002A06FB">
              <w:rPr>
                <w:rFonts w:ascii="Times New Roman" w:eastAsia="Times New Roman" w:hAnsi="Times New Roman" w:cs="Times New Roman"/>
                <w:color w:val="000000"/>
                <w:lang w:val="lv-LV"/>
              </w:rPr>
              <w:t>zgatavota no mīkstas necaurspīdīgas plastmasas, platums 20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garo ātršuvēju</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40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Mape-planšete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vāku, no plastikāta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mape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Kabata dokumentiem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60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glancēta, universāla, 100 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vertikāla, 75 </w:t>
            </w:r>
            <w:proofErr w:type="spellStart"/>
            <w:r w:rsidRPr="002A06FB">
              <w:rPr>
                <w:rFonts w:ascii="Times New Roman" w:eastAsia="Times New Roman" w:hAnsi="Times New Roman" w:cs="Times New Roman"/>
                <w:lang w:val="lv-LV"/>
              </w:rPr>
              <w:t>mic</w:t>
            </w:r>
            <w:proofErr w:type="spellEnd"/>
            <w:r w:rsidRPr="002A06FB">
              <w:rPr>
                <w:rFonts w:ascii="Times New Roman" w:eastAsia="Times New Roman" w:hAnsi="Times New Roman" w:cs="Times New Roman"/>
                <w:lang w:val="lv-LV"/>
              </w:rPr>
              <w:t xml:space="preserve">., matēta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Sadalītājs dokumentiem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Ieliktņi reģistros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ātršuvēja mehānismu, 150x38 mm, iepakojumā 25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papīrs ar kārbu</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piezīmju papīrs ievietots caurspīdīgā plastmasas kastītē, papīrs krāsains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papīra rezerves bloks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800 lapas, krāsainas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85x85 mm, 800 lapas, krāsainas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Piezīmju </w:t>
            </w:r>
            <w:proofErr w:type="spellStart"/>
            <w:r w:rsidRPr="002A06FB">
              <w:rPr>
                <w:rFonts w:ascii="Times New Roman" w:eastAsia="Times New Roman" w:hAnsi="Times New Roman" w:cs="Times New Roman"/>
                <w:lang w:val="lv-LV"/>
              </w:rPr>
              <w:t>līmlapiņas</w:t>
            </w:r>
            <w:proofErr w:type="spellEnd"/>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38x51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76x76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15</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papīra indeksi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20x50 mm, komplektā 4 x 50 dažādu krāsu lapiņas</w:t>
            </w:r>
            <w:r w:rsidRPr="002A06FB">
              <w:rPr>
                <w:rFonts w:ascii="Arial" w:eastAsia="Times New Roman" w:hAnsi="Arial" w:cs="Arial"/>
                <w:lang w:val="lv-LV"/>
              </w:rPr>
              <w:t xml:space="preserve"> </w:t>
            </w:r>
            <w:r w:rsidRPr="002A06FB">
              <w:rPr>
                <w:rFonts w:ascii="Times New Roman" w:eastAsia="Times New Roman" w:hAnsi="Times New Roman" w:cs="Times New Roman"/>
                <w:lang w:val="lv-LV"/>
              </w:rPr>
              <w:t xml:space="preserve">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16</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indeksi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12x44 mm, dažādu krāsu, caurspīdīgi, neaizklāj tekstu un uz tiem var rakstīt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25x38 mm, dažādu krāsu, caurspīdīgi, neaizklāj tekstu un uz tiem var rakstīt</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17</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 mehāniskā</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70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0,7mm (zila, melna tinte)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0,5mm (zila, melna tinte)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18</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Lodīšu pildspalva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0,7mm, ar maināmu serdeni (melna, zila tinte)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19</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Gēla pildspalva</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Lodītes diametrs 0,5mm (melna, zila, zaļa, sarkana </w:t>
            </w:r>
            <w:proofErr w:type="spellStart"/>
            <w:r w:rsidRPr="002A06FB">
              <w:rPr>
                <w:rFonts w:ascii="Times New Roman" w:eastAsia="Times New Roman" w:hAnsi="Times New Roman" w:cs="Times New Roman"/>
                <w:lang w:val="lv-LV"/>
              </w:rPr>
              <w:t>gēltipa</w:t>
            </w:r>
            <w:proofErr w:type="spellEnd"/>
            <w:r w:rsidRPr="002A06FB">
              <w:rPr>
                <w:rFonts w:ascii="Times New Roman" w:eastAsia="Times New Roman" w:hAnsi="Times New Roman" w:cs="Times New Roman"/>
                <w:lang w:val="lv-LV"/>
              </w:rPr>
              <w:t xml:space="preserve"> tinte)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Pildspalvu serdenis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Lodīšu - atbilstoši piedāvātajām lodīšu un gēla pildspalvām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Gēla - atbilstoši piedāvātajām lodīšu un gēla pildspalvām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21</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parastie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noasināts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435"/>
        </w:trPr>
        <w:tc>
          <w:tcPr>
            <w:tcW w:w="74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22</w:t>
            </w:r>
          </w:p>
        </w:tc>
        <w:tc>
          <w:tcPr>
            <w:tcW w:w="217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Krāsainie zīmuļi</w:t>
            </w:r>
          </w:p>
        </w:tc>
        <w:tc>
          <w:tcPr>
            <w:tcW w:w="1340"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zīmuļu komplekts</w:t>
            </w:r>
          </w:p>
        </w:tc>
        <w:tc>
          <w:tcPr>
            <w:tcW w:w="171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315"/>
        </w:trPr>
        <w:tc>
          <w:tcPr>
            <w:tcW w:w="74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170" w:type="dxa"/>
            <w:vMerge/>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zīmuļu komplekts</w:t>
            </w:r>
          </w:p>
        </w:tc>
        <w:tc>
          <w:tcPr>
            <w:tcW w:w="1710"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23</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ar dzēšgumiju</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mehāniskie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ar dzēšgumiju, serdeņu diametrs 0,5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Zīmuļu asināmais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korpuss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26</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lielās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76x24x13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mazās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39,5x27x9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28</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Cirkuļi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zīmuļa grafītu, izgatavots no metāla materiāliem.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29</w:t>
            </w:r>
          </w:p>
        </w:tc>
        <w:tc>
          <w:tcPr>
            <w:tcW w:w="217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Flomāsteri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flomāsteru komplekts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17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flomāsteru komplekts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30</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Vaska krītiņi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w:t>
            </w:r>
          </w:p>
        </w:tc>
        <w:tc>
          <w:tcPr>
            <w:tcW w:w="217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Krīts tāfelēm</w:t>
            </w:r>
          </w:p>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170"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100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Guaša krāsas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krāsas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34</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Otiņu komplekts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Vismaz trīs dažādu izmēru otiņas (Nr.4,8,12), izgatavotas no dabīgiem materiāliem.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35</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Magnēti tāfelei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32 mm, dažādu krāsu, 10.gab.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36</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tekstam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Līnijas platums 1-4,5 mm, slīps serdenis, darbam uz papīra,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tāfelei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Viegli tīrāms, līnijas platums 1,5 mm, konisks serdenis, dažādu krāsu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38</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Permanentais marķieris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Konisks serdenis, līnijas platums 0,4mm, darbam uz dažādām virsmām, tai skaitā uz CD un DVD diskiem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39</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Līmlente caurspīdīga (skočs)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19mm x 33m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40</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Iepakošanas līmlente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50mm x 66m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41</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Līmes zīmuļi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17 gr., ļoti labas kvalitātes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 PVA</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gr., balta, papīram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43</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Zīmogu tinte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Zīmogu krāsa zīmogu spilventiņiem, fasēta plastmasas pudelītēs ,25 ml (zila, violeta tinte)</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44</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Korekcijas </w:t>
            </w:r>
            <w:proofErr w:type="spellStart"/>
            <w:r w:rsidRPr="002A06FB">
              <w:rPr>
                <w:rFonts w:ascii="Times New Roman" w:eastAsia="Times New Roman" w:hAnsi="Times New Roman" w:cs="Times New Roman"/>
                <w:iCs/>
                <w:lang w:val="lv-LV"/>
              </w:rPr>
              <w:t>rollers</w:t>
            </w:r>
            <w:proofErr w:type="spellEnd"/>
            <w:r w:rsidRPr="002A06FB">
              <w:rPr>
                <w:rFonts w:ascii="Times New Roman" w:eastAsia="Times New Roman" w:hAnsi="Times New Roman" w:cs="Times New Roman"/>
                <w:iCs/>
                <w:lang w:val="lv-LV"/>
              </w:rPr>
              <w:t xml:space="preserve">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Sausais lentes korektors, ar lentas pievilkšanas mehānismu, lentes platums 4,2 mm, lentes garums – 6m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45</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pildspalva</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pildspalva ar metāla galiņu un vārstu, tilpums 9 ml, ātri žūst uz virsmas, uz spirta bāzes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46</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tepe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šķidrums plastmasa flakonā ar otiņu, tilpums 20 ml, ātri žūst uz virsmas, uz spirta bāzes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Caurumotājs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48</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Skavotājs</w:t>
            </w:r>
            <w:proofErr w:type="spellEnd"/>
            <w:r w:rsidRPr="002A06FB">
              <w:rPr>
                <w:rFonts w:ascii="Times New Roman" w:eastAsia="Times New Roman" w:hAnsi="Times New Roman" w:cs="Times New Roman"/>
                <w:iCs/>
                <w:lang w:val="lv-LV"/>
              </w:rPr>
              <w:t xml:space="preserve">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25 lapām, izmanto skavas 24/6</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10 lapām, izmanto skavas 26/6</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49</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24/6, tērauda krāsā, iepakojumā 1000 skavu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26/6, tērauda krāsā, iepakojumā 1000 skavu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50</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Saspraudes metāla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25 mm, sudraba krāsā, iepakojumā </w:t>
            </w:r>
            <w:r w:rsidRPr="002A06FB">
              <w:rPr>
                <w:rFonts w:ascii="Times New Roman" w:eastAsia="Times New Roman" w:hAnsi="Times New Roman" w:cs="Times New Roman"/>
                <w:iCs/>
                <w:lang w:val="lv-LV"/>
              </w:rPr>
              <w:t xml:space="preserve">1000 gab.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33 mm, sudraba krāsā, iepakojumā </w:t>
            </w:r>
            <w:r w:rsidRPr="002A06FB">
              <w:rPr>
                <w:rFonts w:ascii="Times New Roman" w:eastAsia="Times New Roman" w:hAnsi="Times New Roman" w:cs="Times New Roman"/>
                <w:iCs/>
                <w:lang w:val="lv-LV"/>
              </w:rPr>
              <w:t xml:space="preserve">1000 gab.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mm, sudraba krāsā, iepakojumā </w:t>
            </w:r>
            <w:r w:rsidRPr="002A06FB">
              <w:rPr>
                <w:rFonts w:ascii="Times New Roman" w:eastAsia="Times New Roman" w:hAnsi="Times New Roman" w:cs="Times New Roman"/>
                <w:iCs/>
                <w:lang w:val="lv-LV"/>
              </w:rPr>
              <w:t xml:space="preserve">100 gab.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51</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Kastīte saspraudēm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Magnētiska,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lang w:val="lv-LV"/>
              </w:rPr>
              <w:t xml:space="preserve">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Atskavotājs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atskavotājs, izmanto skavas </w:t>
            </w:r>
            <w:proofErr w:type="spellStart"/>
            <w:r w:rsidRPr="002A06FB">
              <w:rPr>
                <w:rFonts w:ascii="Times New Roman" w:eastAsia="Times New Roman" w:hAnsi="Times New Roman" w:cs="Times New Roman"/>
                <w:lang w:val="lv-LV"/>
              </w:rPr>
              <w:t>atskavošanai</w:t>
            </w:r>
            <w:proofErr w:type="spellEnd"/>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53</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Šķēres birojam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30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21 cm, papīram no nerūsējoša tērauda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54</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Kancelejas nazis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9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18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55</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Asmeņi kancelejas nazim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 mm, 10 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18 mm, 10 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56</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Saspiedēji papīram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19 mm, krāsaini, iepakojumā ne mazāk kā 50.gab.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 mm, melnā krāsā, iepakojumā ne mazāk kā 50.gab.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32 mm, melnā krāsā, iepakojumā ne mazāk kā 50.gab.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41 mm, melnā krāsā, iepakojumā ne mazāk kā 50.gab.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51 mm, melnā krāsā, iepakojumā ne mazāk kā 50.gab.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Korķa tāfeles piespraudes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Papīra piestiprināšanai pie korķa tāfeles, ar dažādu krāsu plastmasas galviņām, iepakojumā 100.gab.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58</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Lineāli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15 cm, plastmasas caurspīdīgi</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plastmasas caurspīdīgi</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alumīnija</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59</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plaukts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polistirola, piemērots A4 formātam, tiek novietots cits uz cita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60</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bokss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piemērots A4 formātam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61</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kalkulators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rPr>
            </w:pPr>
            <w:r w:rsidRPr="002A06FB">
              <w:rPr>
                <w:rFonts w:ascii="Times New Roman" w:eastAsia="Times New Roman" w:hAnsi="Times New Roman" w:cs="Times New Roman"/>
                <w:color w:val="000000"/>
              </w:rPr>
              <w:t xml:space="preserve">8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rPr>
              <w:t xml:space="preserve">10 </w:t>
            </w:r>
            <w:proofErr w:type="spellStart"/>
            <w:r w:rsidRPr="002A06FB">
              <w:rPr>
                <w:rFonts w:ascii="Times New Roman" w:eastAsia="Times New Roman" w:hAnsi="Times New Roman" w:cs="Times New Roman"/>
                <w:color w:val="000000"/>
              </w:rPr>
              <w:t>ciparu</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displejs</w:t>
            </w:r>
            <w:proofErr w:type="spellEnd"/>
            <w:r w:rsidRPr="002A06FB">
              <w:rPr>
                <w:rFonts w:ascii="Times New Roman" w:eastAsia="Times New Roman" w:hAnsi="Times New Roman" w:cs="Times New Roman"/>
                <w:color w:val="000000"/>
                <w:lang w:val="lv-LV"/>
              </w:rPr>
              <w:t>,</w:t>
            </w:r>
            <w:r w:rsidRPr="002A06FB">
              <w:rPr>
                <w:rFonts w:ascii="Times New Roman" w:eastAsia="Times New Roman" w:hAnsi="Times New Roman" w:cs="Times New Roman"/>
                <w:color w:val="000000"/>
              </w:rPr>
              <w:t xml:space="preserve">  divas </w:t>
            </w:r>
            <w:proofErr w:type="spellStart"/>
            <w:r w:rsidRPr="002A06FB">
              <w:rPr>
                <w:rFonts w:ascii="Times New Roman" w:eastAsia="Times New Roman" w:hAnsi="Times New Roman" w:cs="Times New Roman"/>
                <w:color w:val="000000"/>
              </w:rPr>
              <w:t>uzlādēšanas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sistēmas</w:t>
            </w:r>
            <w:proofErr w:type="spellEnd"/>
            <w:r w:rsidRPr="002A06FB">
              <w:rPr>
                <w:rFonts w:ascii="Times New Roman" w:eastAsia="Times New Roman" w:hAnsi="Times New Roman" w:cs="Times New Roman"/>
                <w:color w:val="000000"/>
              </w:rPr>
              <w:t xml:space="preserve">: </w:t>
            </w:r>
            <w:proofErr w:type="spellStart"/>
            <w:r w:rsidRPr="002A06FB">
              <w:rPr>
                <w:rFonts w:ascii="Times New Roman" w:eastAsia="Times New Roman" w:hAnsi="Times New Roman" w:cs="Times New Roman"/>
                <w:color w:val="000000"/>
              </w:rPr>
              <w:t>baterijas</w:t>
            </w:r>
            <w:proofErr w:type="spellEnd"/>
            <w:r w:rsidRPr="002A06FB">
              <w:rPr>
                <w:rFonts w:ascii="Times New Roman" w:eastAsia="Times New Roman" w:hAnsi="Times New Roman" w:cs="Times New Roman"/>
                <w:color w:val="000000"/>
              </w:rPr>
              <w:t xml:space="preserve"> un </w:t>
            </w:r>
            <w:proofErr w:type="spellStart"/>
            <w:r w:rsidRPr="002A06FB">
              <w:rPr>
                <w:rFonts w:ascii="Times New Roman" w:eastAsia="Times New Roman" w:hAnsi="Times New Roman" w:cs="Times New Roman"/>
                <w:color w:val="000000"/>
              </w:rPr>
              <w:t>gaisma</w:t>
            </w:r>
            <w:proofErr w:type="spellEnd"/>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62</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Arhīva diegi </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63 </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Notāra diegi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sašūšanai, divās krāsās, 35m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64</w:t>
            </w: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Kniedētāja actiņas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Actiņas dokumentu kniedētājam, sakniedē aptuveni 20 lapas, iepakojumā 250 gab.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65</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Uzpirksteņi papīram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Nr.1, iepakojumā 10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Nr.2, iepakojumā 10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Nr.3, iepakojumā 10 gab.</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66 </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CD papīra aploksnes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67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Pašlīpošas</w:t>
            </w:r>
            <w:proofErr w:type="spellEnd"/>
            <w:r w:rsidRPr="002A06FB">
              <w:rPr>
                <w:rFonts w:ascii="Times New Roman" w:eastAsia="Times New Roman" w:hAnsi="Times New Roman" w:cs="Times New Roman"/>
                <w:iCs/>
                <w:lang w:val="lv-LV"/>
              </w:rPr>
              <w:t xml:space="preserve"> kabatas CD/DVD diskiem</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Izmērs 220 x 305 mm, ar aizveramu atloku, caurspīdīgas, 10 gab.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rPr>
          <w:trHeight w:val="681"/>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68</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Vāki iesiešanai ar spirāli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250 g/m2, iepakojumā 25 gab., dažādu krāsu</w:t>
            </w:r>
          </w:p>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557"/>
        </w:trPr>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69</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Plastmasas spirāles iesiešanai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Diametrā 16 mm, iepakojumā 100 gab., baltas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de-DE"/>
              </w:rPr>
            </w:pPr>
            <w:r w:rsidRPr="002A06FB">
              <w:rPr>
                <w:rFonts w:ascii="Times New Roman" w:eastAsia="Times New Roman" w:hAnsi="Times New Roman" w:cs="Times New Roman"/>
                <w:lang w:val="lv-LV"/>
              </w:rPr>
              <w:t>Diametrā 20 mm, iepakojumā 100 gab., baltas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70</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Cietie vāki iesiešanai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- 70-105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- 36-70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71</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Kabatas laminēšanai</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A4 (216x303mm),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72</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Uzlīmes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105x40mm, iepakojumā 100 loksnes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105x42,4mm, iepakojumā 100 loksnes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63,5x46,6mm, iepakojumā 100 loksnes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105x148mm, iepakojumā 100 loksnes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73</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Lāzera printeru plēve</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74</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Rakstāmpapīrs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rūtiņu, iepakojums 100 loksnes, </w:t>
            </w:r>
            <w:r w:rsidRPr="002A06FB">
              <w:rPr>
                <w:rFonts w:ascii="Times New Roman" w:eastAsia="Times New Roman" w:hAnsi="Times New Roman" w:cs="Times New Roman"/>
                <w:color w:val="000000"/>
                <w:lang w:val="lv-LV"/>
              </w:rPr>
              <w:t>iepakots plēvē</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75</w:t>
            </w:r>
          </w:p>
        </w:tc>
        <w:tc>
          <w:tcPr>
            <w:tcW w:w="2170"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Krāsainais papīrs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746"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76</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Dizaina papīrs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90 g/m2, ar marmora zīmējumu, dažādos gaišos toņos, 100 loksnes iepakojumā</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330"/>
        </w:trPr>
        <w:tc>
          <w:tcPr>
            <w:tcW w:w="7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77</w:t>
            </w:r>
          </w:p>
        </w:tc>
        <w:tc>
          <w:tcPr>
            <w:tcW w:w="217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Papīrs ruļļos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Balts nekrītošs papīrs ruļļos, ruļļa iekšējais diametrs 76 mm, 80 g/m2 </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78</w:t>
            </w:r>
          </w:p>
        </w:tc>
        <w:tc>
          <w:tcPr>
            <w:tcW w:w="2170"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Aploksnes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4 AH (A) 229x324 mm (lielās)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235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5 RH 162x229 mm (vidējās)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65 RH 114x229 mm (garenās)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385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 RH 114x162 mm (mazās)</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E 65 RH 110x220 mm (garenās ar lodziņu)</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142x225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170x225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200x275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240x275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250x350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290x370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17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320x455 mm</w:t>
            </w:r>
          </w:p>
        </w:tc>
        <w:tc>
          <w:tcPr>
            <w:tcW w:w="17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79</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Datoru monitoru tīrīšanas salvetes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Iepakojumā ne mazāk kā 50 gab.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80</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81</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Personas karte</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Izgatavota no caurspīdīga plastikāta, ar metāla </w:t>
            </w:r>
            <w:proofErr w:type="spellStart"/>
            <w:r w:rsidRPr="002A06FB">
              <w:rPr>
                <w:rFonts w:ascii="Times New Roman" w:eastAsia="Times New Roman" w:hAnsi="Times New Roman" w:cs="Times New Roman"/>
                <w:lang w:val="lv-LV"/>
              </w:rPr>
              <w:t>klipsi</w:t>
            </w:r>
            <w:proofErr w:type="spellEnd"/>
            <w:r w:rsidRPr="002A06FB">
              <w:rPr>
                <w:rFonts w:ascii="Times New Roman" w:eastAsia="Times New Roman" w:hAnsi="Times New Roman" w:cs="Times New Roman"/>
                <w:lang w:val="lv-LV"/>
              </w:rPr>
              <w:t xml:space="preserve"> un spraužamadatu, horizontāla, izmērs 54 x 90 mm</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82</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Rīkojumu reģistrācijas žurnāls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Times New Roman" w:hAnsi="Times New Roman" w:cs="Times New Roman"/>
                <w:lang w:val="lv-LV"/>
              </w:rPr>
              <w:t>„ABC Jums” (vai analogs), A4 formāts, vertikāls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83</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(izrakstīto) preču pavadzīmju-rēķinu reģistrācijas žurnāls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84</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Saņemto dokumentu reģistrācijas žurnāls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vertikāls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85</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dokumentu reģistrācijas žurnāls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86</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Nosūtāmo (izejošo) dokumentu reģistrācijas žurnāls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horizontāls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87</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koka, izmērs 21x29,7 (A4), dabīgā koka krāsā</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88</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Plastikas, izmērs 21x29,7 (A4), sudraba krāsā</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89</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proofErr w:type="spellStart"/>
            <w:r w:rsidRPr="002A06FB">
              <w:rPr>
                <w:rFonts w:ascii="Times New Roman" w:eastAsia="Times New Roman" w:hAnsi="Times New Roman" w:cs="Times New Roman"/>
                <w:iCs/>
                <w:lang w:val="lv-LV"/>
              </w:rPr>
              <w:t>Vatmana</w:t>
            </w:r>
            <w:proofErr w:type="spellEnd"/>
            <w:r w:rsidRPr="002A06FB">
              <w:rPr>
                <w:rFonts w:ascii="Times New Roman" w:eastAsia="Times New Roman" w:hAnsi="Times New Roman" w:cs="Times New Roman"/>
                <w:iCs/>
                <w:lang w:val="lv-LV"/>
              </w:rPr>
              <w:t xml:space="preserve"> papīrs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60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Formāts A1 (59,4 x 84cm), 250 g/m2, </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90</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Datoru monitoru tīrīšanas salvetes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Iepakojumā ne mazāk kā 50 gab.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91</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92</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Avansa norēķini (veidlapas)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„ABC Jums”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A5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100 </w:t>
            </w:r>
            <w:proofErr w:type="spellStart"/>
            <w:r w:rsidRPr="002A06FB">
              <w:rPr>
                <w:rFonts w:ascii="Times New Roman" w:eastAsia="Times New Roman" w:hAnsi="Times New Roman" w:cs="Times New Roman"/>
              </w:rPr>
              <w:t>loksnes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horizontāls</w:t>
            </w:r>
            <w:proofErr w:type="spellEnd"/>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93</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Rūtiņu klade A4 kartona vākos ar spirāli</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Times New Roman" w:hAnsi="Calibri" w:cs="Times New Roman"/>
              </w:rPr>
            </w:pP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94</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16 GB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95</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32 GB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96</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pārliekamais kalendārs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80mm x 120 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Urbumi: 45mm attālumā viens no otra, krāsaina </w:t>
            </w:r>
            <w:proofErr w:type="spellStart"/>
            <w:r w:rsidRPr="002A06FB">
              <w:rPr>
                <w:rFonts w:ascii="Times New Roman" w:eastAsia="Calibri" w:hAnsi="Times New Roman" w:cs="Calibri"/>
                <w:lang w:val="lv-LV"/>
              </w:rPr>
              <w:t>banderole</w:t>
            </w:r>
            <w:proofErr w:type="spellEnd"/>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 spirāles iesējums, 12 lapas un apdrukāta kartona piramīdveida pamatne </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97</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Advocate</w:t>
            </w:r>
            <w:proofErr w:type="spellEnd"/>
            <w:r w:rsidRPr="002A06FB">
              <w:rPr>
                <w:rFonts w:ascii="Times New Roman" w:eastAsia="Calibri" w:hAnsi="Times New Roman" w:cs="Calibri"/>
                <w:lang w:val="lv-LV"/>
              </w:rPr>
              <w:t xml:space="preserve"> vai analogs)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98</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Fortune</w:t>
            </w:r>
            <w:proofErr w:type="spellEnd"/>
            <w:r w:rsidRPr="002A06FB">
              <w:rPr>
                <w:rFonts w:ascii="Times New Roman" w:eastAsia="Calibri" w:hAnsi="Times New Roman" w:cs="Calibri"/>
                <w:lang w:val="lv-LV"/>
              </w:rPr>
              <w:t xml:space="preserve"> vai analogs)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stūru perforācija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vākam divi metāla stūrīši,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99</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(Solo, Solo plus vai analogs)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630mm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divdaļīgs trīs mēnešu pārskats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iesiets ar spirāli</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100</w:t>
            </w:r>
          </w:p>
        </w:tc>
        <w:tc>
          <w:tcPr>
            <w:tcW w:w="217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(Trio, Trio plus vai analogs)</w:t>
            </w:r>
          </w:p>
        </w:tc>
        <w:tc>
          <w:tcPr>
            <w:tcW w:w="1340"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648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101</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Kreppapīrs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0,5m x 2m, dažādu krāsu, 10 loksnes iepakojumā</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102</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103</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A3 formāts, vismaz 24 lapas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104</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zīmēšanas albums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74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105</w:t>
            </w:r>
          </w:p>
        </w:tc>
        <w:tc>
          <w:tcPr>
            <w:tcW w:w="2170"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Fotopapīrs</w:t>
            </w:r>
          </w:p>
        </w:tc>
        <w:tc>
          <w:tcPr>
            <w:tcW w:w="13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64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matēts, 180g/m2, iepakojumā 100 gab.</w:t>
            </w:r>
          </w:p>
        </w:tc>
        <w:tc>
          <w:tcPr>
            <w:tcW w:w="171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278"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bez PVN</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r w:rsidRPr="002A06FB">
              <w:rPr>
                <w:rFonts w:ascii="Times New Roman" w:eastAsia="Times New Roman" w:hAnsi="Times New Roman" w:cs="Times New Roman"/>
                <w:b/>
                <w:i/>
                <w:sz w:val="24"/>
                <w:szCs w:val="24"/>
              </w:rPr>
              <w:t>PVN 21 %</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5909E9">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w:t>
            </w:r>
            <w:proofErr w:type="spellStart"/>
            <w:r w:rsidR="005909E9">
              <w:rPr>
                <w:rFonts w:ascii="Times New Roman" w:eastAsia="Times New Roman" w:hAnsi="Times New Roman" w:cs="Times New Roman"/>
                <w:b/>
                <w:i/>
                <w:sz w:val="24"/>
                <w:szCs w:val="24"/>
              </w:rPr>
              <w:t>ar</w:t>
            </w:r>
            <w:proofErr w:type="spellEnd"/>
            <w:r w:rsidRPr="002A06FB">
              <w:rPr>
                <w:rFonts w:ascii="Times New Roman" w:eastAsia="Times New Roman" w:hAnsi="Times New Roman" w:cs="Times New Roman"/>
                <w:b/>
                <w:i/>
                <w:sz w:val="24"/>
                <w:szCs w:val="24"/>
              </w:rPr>
              <w:t xml:space="preserve"> PVN</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bl>
    <w:p w:rsidR="002A06FB" w:rsidRPr="002A06FB" w:rsidRDefault="002A06FB" w:rsidP="002A06FB">
      <w:pPr>
        <w:suppressAutoHyphens/>
        <w:spacing w:after="0" w:line="240" w:lineRule="auto"/>
        <w:ind w:left="2127" w:right="713" w:hanging="426"/>
        <w:jc w:val="both"/>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2127" w:right="713" w:hanging="426"/>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2A06FB" w:rsidRPr="002A06FB" w:rsidRDefault="002A06FB" w:rsidP="002A06F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 Preču piegādes biežums un daudzums – atbilstoši pieprasījumam.</w:t>
      </w:r>
    </w:p>
    <w:p w:rsidR="002A06FB" w:rsidRPr="002A06FB" w:rsidRDefault="002A06FB" w:rsidP="002A06F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 Prece tiek piegādāta ražotāja oriģināl iepakojumā.</w:t>
      </w:r>
    </w:p>
    <w:p w:rsidR="002A06FB" w:rsidRPr="002A06FB" w:rsidRDefault="002A06FB" w:rsidP="002A06FB">
      <w:pPr>
        <w:tabs>
          <w:tab w:val="left" w:pos="993"/>
        </w:tabs>
        <w:suppressAutoHyphens/>
        <w:spacing w:after="0" w:line="240" w:lineRule="auto"/>
        <w:ind w:left="700" w:firstLine="98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1.5. Visas </w:t>
      </w:r>
      <w:r w:rsidRPr="002A06FB">
        <w:rPr>
          <w:rFonts w:ascii="Times New Roman" w:eastAsia="Times New Roman" w:hAnsi="Times New Roman" w:cs="Times New Roman"/>
          <w:bCs/>
          <w:sz w:val="24"/>
          <w:szCs w:val="24"/>
          <w:lang w:val="lv-LV"/>
        </w:rPr>
        <w:t>Ludzas novada pašvaldības iestādes Ludzas pilsētā un pagastos pasūtījumus veic atsevišķi.</w:t>
      </w:r>
    </w:p>
    <w:p w:rsidR="002A06FB" w:rsidRPr="002A06FB" w:rsidRDefault="002A06FB" w:rsidP="002A06F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1931"/>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2. Preču piegādes vietas:</w:t>
      </w: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0"/>
        <w:gridCol w:w="4762"/>
      </w:tblGrid>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55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Iestādes nosaukums</w:t>
            </w:r>
          </w:p>
        </w:tc>
        <w:tc>
          <w:tcPr>
            <w:tcW w:w="47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Adrese</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Ņukšu pagasta pārvalde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Ņukši</w:t>
            </w:r>
            <w:proofErr w:type="spellEnd"/>
            <w:r w:rsidRPr="002A06FB">
              <w:rPr>
                <w:rFonts w:ascii="Times New Roman" w:eastAsia="Times New Roman" w:hAnsi="Times New Roman" w:cs="Times New Roman"/>
                <w:sz w:val="24"/>
                <w:szCs w:val="24"/>
                <w:lang w:val="lv-LV"/>
              </w:rPr>
              <w:t>, Ņukšu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Ņukšu Tautas nams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Ņukši</w:t>
            </w:r>
            <w:proofErr w:type="spellEnd"/>
            <w:r w:rsidRPr="002A06FB">
              <w:rPr>
                <w:rFonts w:ascii="Times New Roman" w:eastAsia="Times New Roman" w:hAnsi="Times New Roman" w:cs="Times New Roman"/>
                <w:sz w:val="24"/>
                <w:szCs w:val="24"/>
                <w:lang w:val="lv-LV"/>
              </w:rPr>
              <w:t>, Ņukšu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Ņukšu bibliotēka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FF0000"/>
                <w:sz w:val="24"/>
                <w:szCs w:val="24"/>
                <w:lang w:val="lv-LV"/>
              </w:rPr>
            </w:pPr>
            <w:proofErr w:type="spellStart"/>
            <w:r w:rsidRPr="002A06FB">
              <w:rPr>
                <w:rFonts w:ascii="Times New Roman" w:eastAsia="Times New Roman" w:hAnsi="Times New Roman" w:cs="Times New Roman"/>
                <w:sz w:val="24"/>
                <w:szCs w:val="24"/>
                <w:lang w:val="lv-LV"/>
              </w:rPr>
              <w:t>Ņukši</w:t>
            </w:r>
            <w:proofErr w:type="spellEnd"/>
            <w:r w:rsidRPr="002A06FB">
              <w:rPr>
                <w:rFonts w:ascii="Times New Roman" w:eastAsia="Times New Roman" w:hAnsi="Times New Roman" w:cs="Times New Roman"/>
                <w:sz w:val="24"/>
                <w:szCs w:val="24"/>
                <w:lang w:val="lv-LV"/>
              </w:rPr>
              <w:t>, Ņukšu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Ņukšu feldšera medicīnas punkts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roofErr w:type="spellStart"/>
            <w:r w:rsidRPr="002A06FB">
              <w:rPr>
                <w:rFonts w:ascii="Times New Roman" w:eastAsia="Times New Roman" w:hAnsi="Times New Roman" w:cs="Times New Roman"/>
                <w:sz w:val="24"/>
                <w:szCs w:val="24"/>
                <w:lang w:val="lv-LV"/>
              </w:rPr>
              <w:t>Ņukši</w:t>
            </w:r>
            <w:proofErr w:type="spellEnd"/>
            <w:r w:rsidRPr="002A06FB">
              <w:rPr>
                <w:rFonts w:ascii="Times New Roman" w:eastAsia="Times New Roman" w:hAnsi="Times New Roman" w:cs="Times New Roman"/>
                <w:sz w:val="24"/>
                <w:szCs w:val="24"/>
                <w:lang w:val="lv-LV"/>
              </w:rPr>
              <w:t>, Ņukšu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Pildas pagasta pārvalde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 Pildas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Pildas pagasta bibliotēka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 Pildas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Pildas pamatskola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 Pildas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Pildas pirmsskolas izglītības iestāde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 Pildas pagasts, Ludzas novads</w:t>
            </w:r>
          </w:p>
        </w:tc>
      </w:tr>
      <w:tr w:rsidR="002A06FB" w:rsidRPr="002A06FB" w:rsidTr="00C51871">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Pildas Tautas nams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Pilda, Pildas pagasts, Ludzas novads</w:t>
            </w:r>
          </w:p>
        </w:tc>
      </w:tr>
    </w:tbl>
    <w:p w:rsidR="002A06FB" w:rsidRPr="002A06FB" w:rsidRDefault="002A06FB" w:rsidP="002A06F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3. Ar šo mēs apliecinām, ka: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 Minimālā viena pasūtījuma piegādes kopējā summa vienai pašvaldības iestādei būs EUR ____ bez PVN.</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 </w:t>
      </w:r>
    </w:p>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pPr>
      <w:r w:rsidRPr="002A06FB">
        <w:rPr>
          <w:rFonts w:ascii="Times New Roman" w:eastAsia="Times New Roman" w:hAnsi="Times New Roman" w:cs="Times New Roman"/>
          <w:lang w:val="lv-LV"/>
        </w:rPr>
        <w:t xml:space="preserve">                                         z.v.</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2A06FB">
        <w:rPr>
          <w:rFonts w:ascii="Times New Roman" w:eastAsia="Times New Roman" w:hAnsi="Times New Roman" w:cs="Times New Roman"/>
          <w:b/>
          <w:sz w:val="28"/>
          <w:szCs w:val="28"/>
          <w:u w:val="single"/>
          <w:lang w:val="lv-LV"/>
        </w:rPr>
        <w:lastRenderedPageBreak/>
        <w:t>5.daļa</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 xml:space="preserve">Kancelejas preču piegāde Ludzas novada pašvaldības iestādēm </w:t>
      </w:r>
    </w:p>
    <w:p w:rsidR="002A06FB" w:rsidRPr="002A06FB" w:rsidRDefault="002A06FB" w:rsidP="002A06F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2A06FB">
        <w:rPr>
          <w:rFonts w:ascii="Times New Roman" w:eastAsia="Times New Roman" w:hAnsi="Times New Roman" w:cs="Times New Roman"/>
          <w:b/>
          <w:sz w:val="28"/>
          <w:szCs w:val="28"/>
          <w:lang w:val="lv-LV"/>
        </w:rPr>
        <w:t>Briģu un Nirzas pagastos</w:t>
      </w:r>
    </w:p>
    <w:p w:rsidR="002A06FB" w:rsidRPr="002A06FB" w:rsidRDefault="002A06FB" w:rsidP="002A06FB">
      <w:pPr>
        <w:numPr>
          <w:ilvl w:val="0"/>
          <w:numId w:val="18"/>
        </w:numPr>
        <w:tabs>
          <w:tab w:val="left" w:pos="2410"/>
        </w:tabs>
        <w:suppressAutoHyphens/>
        <w:spacing w:after="0" w:line="240" w:lineRule="auto"/>
        <w:ind w:firstLine="2070"/>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Informācija par preci:</w:t>
      </w: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 Nepieciešamās preces, to nepieciešamais daudzums, pamatprasības, pretendenta piedāvājums:</w:t>
      </w:r>
    </w:p>
    <w:tbl>
      <w:tblPr>
        <w:tblW w:w="14880"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2012"/>
        <w:gridCol w:w="1556"/>
        <w:gridCol w:w="5634"/>
        <w:gridCol w:w="1440"/>
        <w:gridCol w:w="1800"/>
        <w:gridCol w:w="1534"/>
      </w:tblGrid>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5909E9">
              <w:rPr>
                <w:rFonts w:ascii="Times New Roman" w:eastAsia="Times New Roman" w:hAnsi="Times New Roman" w:cs="Times New Roman"/>
                <w:b/>
                <w:i/>
                <w:lang w:val="lv-LV"/>
              </w:rPr>
              <w:t>Nr.p.k</w:t>
            </w:r>
            <w:proofErr w:type="spellEnd"/>
            <w:r w:rsidRPr="005909E9">
              <w:rPr>
                <w:rFonts w:ascii="Times New Roman" w:eastAsia="Times New Roman" w:hAnsi="Times New Roman" w:cs="Times New Roman"/>
                <w:b/>
                <w:i/>
                <w:lang w:val="lv-LV"/>
              </w:rPr>
              <w:t>.</w:t>
            </w:r>
          </w:p>
        </w:tc>
        <w:tc>
          <w:tcPr>
            <w:tcW w:w="20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r w:rsidRPr="005909E9">
              <w:rPr>
                <w:rFonts w:ascii="Times New Roman" w:eastAsia="Times New Roman" w:hAnsi="Times New Roman" w:cs="Times New Roman"/>
                <w:b/>
                <w:i/>
                <w:lang w:val="lv-LV"/>
              </w:rPr>
              <w:t>Preces nosaukums</w:t>
            </w:r>
          </w:p>
        </w:tc>
        <w:tc>
          <w:tcPr>
            <w:tcW w:w="15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proofErr w:type="spellStart"/>
            <w:r w:rsidRPr="005909E9">
              <w:rPr>
                <w:rFonts w:ascii="Times New Roman" w:eastAsia="Times New Roman" w:hAnsi="Times New Roman" w:cs="Times New Roman"/>
                <w:b/>
                <w:i/>
                <w:lang w:val="lv-LV"/>
              </w:rPr>
              <w:t>Nepiecieša-mais</w:t>
            </w:r>
            <w:proofErr w:type="spellEnd"/>
            <w:r w:rsidRPr="005909E9">
              <w:rPr>
                <w:rFonts w:ascii="Times New Roman" w:eastAsia="Times New Roman" w:hAnsi="Times New Roman" w:cs="Times New Roman"/>
                <w:b/>
                <w:i/>
                <w:lang w:val="lv-LV"/>
              </w:rPr>
              <w:t xml:space="preserve"> daudzums</w:t>
            </w:r>
          </w:p>
        </w:tc>
        <w:tc>
          <w:tcPr>
            <w:tcW w:w="563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r w:rsidRPr="005909E9">
              <w:rPr>
                <w:rFonts w:ascii="Times New Roman" w:eastAsia="Times New Roman" w:hAnsi="Times New Roman" w:cs="Times New Roman"/>
                <w:b/>
                <w:i/>
                <w:lang w:val="lv-LV"/>
              </w:rPr>
              <w:t>Pamatprasības precei</w:t>
            </w:r>
          </w:p>
        </w:tc>
        <w:tc>
          <w:tcPr>
            <w:tcW w:w="14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r w:rsidRPr="005909E9">
              <w:rPr>
                <w:rFonts w:ascii="Times New Roman" w:eastAsia="Times New Roman" w:hAnsi="Times New Roman" w:cs="Times New Roman"/>
                <w:b/>
                <w:i/>
                <w:lang w:val="lv-LV"/>
              </w:rPr>
              <w:t>Pretendenta piedāvātās preces apraksts</w:t>
            </w:r>
          </w:p>
        </w:tc>
        <w:tc>
          <w:tcPr>
            <w:tcW w:w="180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r w:rsidRPr="005909E9">
              <w:rPr>
                <w:rFonts w:ascii="Times New Roman" w:eastAsia="Times New Roman" w:hAnsi="Times New Roman" w:cs="Times New Roman"/>
                <w:b/>
                <w:i/>
                <w:lang w:val="lv-LV"/>
              </w:rPr>
              <w:t>Cena EUR  bez PVN par vienu vienību</w:t>
            </w:r>
          </w:p>
        </w:tc>
        <w:tc>
          <w:tcPr>
            <w:tcW w:w="153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5909E9" w:rsidRDefault="002A06FB" w:rsidP="002A06FB">
            <w:pPr>
              <w:suppressAutoHyphens/>
              <w:spacing w:after="0" w:line="240" w:lineRule="auto"/>
              <w:jc w:val="center"/>
              <w:rPr>
                <w:rFonts w:ascii="Times New Roman" w:eastAsia="Times New Roman" w:hAnsi="Times New Roman" w:cs="Times New Roman"/>
                <w:b/>
                <w:i/>
                <w:lang w:val="lv-LV"/>
              </w:rPr>
            </w:pPr>
            <w:r w:rsidRPr="005909E9">
              <w:rPr>
                <w:rFonts w:ascii="Times New Roman" w:eastAsia="Times New Roman" w:hAnsi="Times New Roman" w:cs="Times New Roman"/>
                <w:b/>
                <w:i/>
                <w:lang w:val="lv-LV"/>
              </w:rPr>
              <w:t>Cena EUR  bez PVN par visu apjomu</w:t>
            </w: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 reģistrs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30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41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50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platums 75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10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A4 formāts, platums 35 mm, ar piespiešanas mehānismu, izgatavota no bieza kartona un pārklāta ar </w:t>
            </w:r>
            <w:r w:rsidRPr="002A06FB">
              <w:rPr>
                <w:rFonts w:ascii="Times New Roman" w:eastAsia="Times New Roman" w:hAnsi="Times New Roman" w:cs="Times New Roman"/>
                <w:color w:val="000000"/>
                <w:lang w:val="lv-LV"/>
              </w:rPr>
              <w:t>polipropilēna</w:t>
            </w:r>
            <w:r w:rsidRPr="002A06FB">
              <w:rPr>
                <w:rFonts w:ascii="Times New Roman" w:eastAsia="Times New Roman" w:hAnsi="Times New Roman" w:cs="Times New Roman"/>
                <w:lang w:val="lv-LV"/>
              </w:rPr>
              <w:t xml:space="preserve"> plēvi, sānā caurspīdīga kabatiņa ar nomaināmo etiķeti, dažādu krāsu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arhīvam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60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lielam dokumentu daudzumam, kartona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saitītēm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3 atlokiem un stūru gumijām, izgatavota no polipropilēna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ātršuvējs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caurspīdīgu augšējo vāku, izgatavota no polipropilēna,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Iesienamais (</w:t>
            </w:r>
            <w:r w:rsidRPr="002A06FB">
              <w:rPr>
                <w:rFonts w:ascii="Times New Roman" w:eastAsia="Times New Roman" w:hAnsi="Times New Roman" w:cs="Times New Roman"/>
                <w:color w:val="000000"/>
                <w:lang w:val="lv-LV"/>
              </w:rPr>
              <w:t>ar universālu perforāciju</w:t>
            </w:r>
            <w:r w:rsidRPr="002A06FB">
              <w:rPr>
                <w:rFonts w:ascii="Verdana" w:eastAsia="Times New Roman" w:hAnsi="Verdana" w:cs="Times New Roman"/>
                <w:color w:val="000000"/>
                <w:lang w:val="lv-LV"/>
              </w:rPr>
              <w:t xml:space="preserve">) </w:t>
            </w:r>
            <w:r w:rsidRPr="002A06FB">
              <w:rPr>
                <w:rFonts w:ascii="Times New Roman" w:eastAsia="Times New Roman" w:hAnsi="Times New Roman" w:cs="Times New Roman"/>
                <w:lang w:val="lv-LV"/>
              </w:rPr>
              <w:t>A4 formāts, ar caurspīdīgu matētu augšējo vāku, izgatavota no polipropilēna,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atsperēm, A4 formāts, mape i</w:t>
            </w:r>
            <w:r w:rsidRPr="002A06FB">
              <w:rPr>
                <w:rFonts w:ascii="Times New Roman" w:eastAsia="Times New Roman" w:hAnsi="Times New Roman" w:cs="Times New Roman"/>
                <w:color w:val="000000"/>
                <w:lang w:val="lv-LV"/>
              </w:rPr>
              <w:t>zgatavota no mīkstas necaurspīdīgas plastmasas, platums 20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 ar garo ātršuvēju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40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kartona,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Mape-planšete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ar vāku, no plastikāta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mape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Kabata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60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glancēta, universāla, 100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A3 formāts, vertikāla, 75 </w:t>
            </w:r>
            <w:proofErr w:type="spellStart"/>
            <w:r w:rsidRPr="002A06FB">
              <w:rPr>
                <w:rFonts w:ascii="Times New Roman" w:eastAsia="Times New Roman" w:hAnsi="Times New Roman" w:cs="Times New Roman"/>
                <w:lang w:val="lv-LV"/>
              </w:rPr>
              <w:t>mic</w:t>
            </w:r>
            <w:proofErr w:type="spellEnd"/>
            <w:r w:rsidRPr="002A06FB">
              <w:rPr>
                <w:rFonts w:ascii="Times New Roman" w:eastAsia="Times New Roman" w:hAnsi="Times New Roman" w:cs="Times New Roman"/>
                <w:lang w:val="lv-LV"/>
              </w:rPr>
              <w:t xml:space="preserve">., matēta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Sadalītājs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en-GB"/>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Ieliktņi reģistros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ātršuvēja mehānismu, 150x38 mm, iepakojumā 25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papīrs ar kārbu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piezīmju papīrs ievietots caurspīdīgā plastmasas kastītē, papīrs krāsains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Piezīmju papīra rezerves bloks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90x90 mm, 800 lapas, krāsainas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85x85 mm, 800 lapas, krāsainas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Piezīmju </w:t>
            </w:r>
            <w:proofErr w:type="spellStart"/>
            <w:r w:rsidRPr="002A06FB">
              <w:rPr>
                <w:rFonts w:ascii="Times New Roman" w:eastAsia="Times New Roman" w:hAnsi="Times New Roman" w:cs="Times New Roman"/>
                <w:lang w:val="lv-LV"/>
              </w:rPr>
              <w:t>līmlapiņas</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38x51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vienā blociņā 100 </w:t>
            </w:r>
            <w:proofErr w:type="spellStart"/>
            <w:r w:rsidRPr="002A06FB">
              <w:rPr>
                <w:rFonts w:ascii="Times New Roman" w:eastAsia="Times New Roman" w:hAnsi="Times New Roman" w:cs="Times New Roman"/>
                <w:lang w:val="lv-LV"/>
              </w:rPr>
              <w:t>līmlapiņu</w:t>
            </w:r>
            <w:proofErr w:type="spellEnd"/>
            <w:r w:rsidRPr="002A06FB">
              <w:rPr>
                <w:rFonts w:ascii="Times New Roman" w:eastAsia="Times New Roman" w:hAnsi="Times New Roman" w:cs="Times New Roman"/>
                <w:lang w:val="lv-LV"/>
              </w:rPr>
              <w:t>,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76x76 mm, ar </w:t>
            </w:r>
            <w:proofErr w:type="spellStart"/>
            <w:r w:rsidRPr="002A06FB">
              <w:rPr>
                <w:rFonts w:ascii="Times New Roman" w:eastAsia="Times New Roman" w:hAnsi="Times New Roman" w:cs="Times New Roman"/>
                <w:lang w:val="lv-LV"/>
              </w:rPr>
              <w:t>līmvielu</w:t>
            </w:r>
            <w:proofErr w:type="spellEnd"/>
            <w:r w:rsidRPr="002A06FB">
              <w:rPr>
                <w:rFonts w:ascii="Times New Roman" w:eastAsia="Times New Roman" w:hAnsi="Times New Roman" w:cs="Times New Roman"/>
                <w:lang w:val="lv-LV"/>
              </w:rPr>
              <w:t xml:space="preserve"> vienā malā, pielīmējamas vairakkārt,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papīra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20x50 mm, komplektā 4 x 50 dažādu krāsu lapiņas</w:t>
            </w:r>
            <w:r w:rsidRPr="002A06FB">
              <w:rPr>
                <w:rFonts w:ascii="Arial" w:eastAsia="Times New Roman" w:hAnsi="Arial" w:cs="Arial"/>
                <w:lang w:val="lv-LV"/>
              </w:rPr>
              <w:t xml:space="preserve"> </w:t>
            </w:r>
            <w:r w:rsidRPr="002A06FB">
              <w:rPr>
                <w:rFonts w:ascii="Times New Roman" w:eastAsia="Times New Roman" w:hAnsi="Times New Roman" w:cs="Times New Roman"/>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Pašlīpošie</w:t>
            </w:r>
            <w:proofErr w:type="spellEnd"/>
            <w:r w:rsidRPr="002A06FB">
              <w:rPr>
                <w:rFonts w:ascii="Times New Roman" w:eastAsia="Times New Roman" w:hAnsi="Times New Roman" w:cs="Times New Roman"/>
                <w:lang w:val="lv-LV"/>
              </w:rPr>
              <w:t xml:space="preserve">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12x44 mm, dažādu krāsu, caurspīdīgi, neaizklāj tekstu un uz tiem var rakstīt</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Pārlīmējami marķējošie indeksi </w:t>
            </w:r>
          </w:p>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Post- it stiprie vai ekvivalents, 25x38 mm, dažādu krāsu, caurspīdīgi, neaizklāj tekstu un uz tiem var rakstīt</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17</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Lodīšu pildspalva mehāniskā</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70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0,7mm (zila, melna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gumijas apvalku, mehāniska, lodītes diametrs 0,5mm (zila, melna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18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Lodīšu pildspalva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Lodītes diametrs 0,7mm, ar maināmu serdeni (melna, zila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Gēla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Lodītes diametrs 0,5mm (melna, zila, zaļa, sarkana </w:t>
            </w:r>
            <w:proofErr w:type="spellStart"/>
            <w:r w:rsidRPr="002A06FB">
              <w:rPr>
                <w:rFonts w:ascii="Times New Roman" w:eastAsia="Times New Roman" w:hAnsi="Times New Roman" w:cs="Times New Roman"/>
                <w:lang w:val="lv-LV"/>
              </w:rPr>
              <w:t>gēltipa</w:t>
            </w:r>
            <w:proofErr w:type="spellEnd"/>
            <w:r w:rsidRPr="002A06FB">
              <w:rPr>
                <w:rFonts w:ascii="Times New Roman" w:eastAsia="Times New Roman" w:hAnsi="Times New Roman" w:cs="Times New Roman"/>
                <w:lang w:val="lv-LV"/>
              </w:rPr>
              <w:t xml:space="preserve">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Pildspalvu serdenis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Lodīšu - atbilstoši piedāvātajām lodīšu un gēla pildspalvām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Gēla - atbilstoši piedāvātajām lodīšu un gēla pildspalvām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parastie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noasināts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435"/>
        </w:trPr>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22</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Krāsainie zīmuļi</w:t>
            </w:r>
          </w:p>
        </w:tc>
        <w:tc>
          <w:tcPr>
            <w:tcW w:w="155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zīmuļu komplekts</w:t>
            </w:r>
          </w:p>
        </w:tc>
        <w:tc>
          <w:tcPr>
            <w:tcW w:w="144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vMerge w:val="restart"/>
            <w:tcBorders>
              <w:top w:val="single" w:sz="4" w:space="0" w:color="00000A"/>
              <w:left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315"/>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563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zīmuļu komplekts</w:t>
            </w:r>
          </w:p>
        </w:tc>
        <w:tc>
          <w:tcPr>
            <w:tcW w:w="1440"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vMerge/>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ar dzēšgumiju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Zīmuļi mehāniskie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Serdeņu cietība HB ar dzēšgumiju, serdeņu diametrs 0,5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Zīmuļu asināmais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korpuss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lielās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76x24x13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Dzēšgumijas mazās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No polimēra, MILAN vai ekvivalents, 39,5x27x9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Cirkuļi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 zīmuļa grafītu, izgatavots no metāla materiāliem.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29</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Flomāsteri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flomāsteru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kompl</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Divpadsmit krāsu flomāsteru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Vaska krītiņi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100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Krīts tāfelēm</w:t>
            </w:r>
          </w:p>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hd w:val="clear" w:color="auto" w:fill="FFFFFF"/>
              <w:suppressAutoHyphens/>
              <w:spacing w:after="0" w:line="240" w:lineRule="auto"/>
              <w:rPr>
                <w:rFonts w:ascii="Times New Roman" w:eastAsia="Times New Roman" w:hAnsi="Times New Roman" w:cs="Times New Roman"/>
                <w:lang w:val="lv-LV" w:eastAsia="lv-LV"/>
              </w:rPr>
            </w:pPr>
            <w:r w:rsidRPr="002A06F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Guaša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Sešu krāsu komplekts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Otiņu komplekts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50 </w:t>
            </w:r>
            <w:proofErr w:type="spellStart"/>
            <w:r w:rsidRPr="002A06FB">
              <w:rPr>
                <w:rFonts w:ascii="Times New Roman" w:eastAsia="Times New Roman" w:hAnsi="Times New Roman" w:cs="Times New Roman"/>
              </w:rPr>
              <w:t>kompl</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Vismaz trīs dažādu izmēru otiņas (Nr.4,8,12), izgatavotas no dabīgiem materiāliem.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Magnēti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r w:rsidRPr="002A06FB">
              <w:rPr>
                <w:rFonts w:ascii="Times New Roman" w:eastAsia="Times New Roman" w:hAnsi="Times New Roman" w:cs="Times New Roman"/>
                <w:color w:val="000000"/>
                <w:lang w:val="lv-LV"/>
              </w:rPr>
              <w:t>32 mm, dažādu krāsu, 10.gab.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tekstam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Līnijas platums 1-4,5 mm, slīps serdenis, darbam uz papīra,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Marķieris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Viegli tīrāms, līnijas platums 1,5 mm, konisks serdenis, dažādu krāsu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38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Permanentais marķieris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Konisks serdenis, līnijas platums 0,4mm, darbam uz dažādām virsmām, tai skaitā uz CD un DVD diskiem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Līmlente caurspīdīga (skočs)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19mm x 33m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Iepakošanas līmlente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50mm x 66m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Līmes zīmuļi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17 gr., ļoti labas kvalitātes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Līme PVA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100 gr., balta, papīram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Zīmogu tinte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Zīmogu krāsa zīmogu spilventiņiem, fasēta plastmasas pudelītēs ,25 ml (zila, violeta tinte)</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Korekcijas </w:t>
            </w:r>
            <w:proofErr w:type="spellStart"/>
            <w:r w:rsidRPr="002A06FB">
              <w:rPr>
                <w:rFonts w:ascii="Times New Roman" w:eastAsia="Times New Roman" w:hAnsi="Times New Roman" w:cs="Times New Roman"/>
                <w:iCs/>
                <w:lang w:val="lv-LV"/>
              </w:rPr>
              <w:t>rollers</w:t>
            </w:r>
            <w:proofErr w:type="spellEnd"/>
            <w:r w:rsidRPr="002A06FB">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Sausais lentes korektors, ar lentas pievilkšanas mehānismu, lentes platums 4,2 mm, lentes garums – 6m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pildspalva ar metāla galiņu un vārstu, tilpums 9 ml, ātri žūst uz virsmas, uz spirta bāzes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Korekcijas tepe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Korekcijas šķidrums plastmasa flakonā ar otiņu, tilpums 20 ml, ātri žūst uz virsmas, uz spirta bāzes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Caurumotājs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Skavotājs</w:t>
            </w:r>
            <w:proofErr w:type="spellEnd"/>
            <w:r w:rsidRPr="002A06FB">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25 lapām, izmanto skavas 24/6</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Sašuj līdz 10 lapām, izmanto skavas 26/6</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Skavas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24/6, tērauda krāsā, iepakojumā 1000 skavu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26/6, tērauda krāsā, iepakojumā 1000 skavu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Saspraudes metāla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25 mm, sudraba krāsā, iepakojumā </w:t>
            </w:r>
            <w:r w:rsidRPr="002A06FB">
              <w:rPr>
                <w:rFonts w:ascii="Times New Roman" w:eastAsia="Times New Roman" w:hAnsi="Times New Roman" w:cs="Times New Roman"/>
                <w:iCs/>
                <w:lang w:val="lv-LV"/>
              </w:rPr>
              <w:t xml:space="preserve">1000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33 mm, sudraba krāsā, iepakojumā </w:t>
            </w:r>
            <w:r w:rsidRPr="002A06FB">
              <w:rPr>
                <w:rFonts w:ascii="Times New Roman" w:eastAsia="Times New Roman" w:hAnsi="Times New Roman" w:cs="Times New Roman"/>
                <w:iCs/>
                <w:lang w:val="lv-LV"/>
              </w:rPr>
              <w:t xml:space="preserve">1000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 xml:space="preserve">30 </w:t>
            </w:r>
            <w:proofErr w:type="spellStart"/>
            <w:r w:rsidRPr="002A06FB">
              <w:rPr>
                <w:rFonts w:ascii="Times New Roman" w:eastAsia="Times New Roman" w:hAnsi="Times New Roman" w:cs="Times New Roman"/>
              </w:rPr>
              <w:t>iepak</w:t>
            </w:r>
            <w:proofErr w:type="spellEnd"/>
            <w:r w:rsidRPr="002A06FB">
              <w:rPr>
                <w:rFonts w:ascii="Times New Roman" w:eastAsia="Times New Roman" w:hAnsi="Times New Roman" w:cs="Times New Roman"/>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mm, sudraba krāsā, iepakojumā </w:t>
            </w:r>
            <w:r w:rsidRPr="002A06FB">
              <w:rPr>
                <w:rFonts w:ascii="Times New Roman" w:eastAsia="Times New Roman" w:hAnsi="Times New Roman" w:cs="Times New Roman"/>
                <w:iCs/>
                <w:lang w:val="lv-LV"/>
              </w:rPr>
              <w:t xml:space="preserve">100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Kastīte saspraudēm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Magnētiska, i</w:t>
            </w:r>
            <w:proofErr w:type="spellStart"/>
            <w:r w:rsidRPr="002A06FB">
              <w:rPr>
                <w:rFonts w:ascii="Times New Roman" w:eastAsia="Times New Roman" w:hAnsi="Times New Roman" w:cs="Times New Roman"/>
                <w:color w:val="000000"/>
                <w:lang w:val="en-GB"/>
              </w:rPr>
              <w:t>zgatavota</w:t>
            </w:r>
            <w:proofErr w:type="spellEnd"/>
            <w:r w:rsidRPr="002A06FB">
              <w:rPr>
                <w:rFonts w:ascii="Times New Roman" w:eastAsia="Times New Roman" w:hAnsi="Times New Roman" w:cs="Times New Roman"/>
                <w:color w:val="000000"/>
                <w:lang w:val="en-GB"/>
              </w:rPr>
              <w:t xml:space="preserve"> no </w:t>
            </w:r>
            <w:proofErr w:type="spellStart"/>
            <w:r w:rsidRPr="002A06FB">
              <w:rPr>
                <w:rFonts w:ascii="Times New Roman" w:eastAsia="Times New Roman" w:hAnsi="Times New Roman" w:cs="Times New Roman"/>
                <w:color w:val="000000"/>
                <w:lang w:val="en-GB"/>
              </w:rPr>
              <w:t>plastmasas</w:t>
            </w:r>
            <w:proofErr w:type="spellEnd"/>
            <w:r w:rsidRPr="002A06FB">
              <w:rPr>
                <w:rFonts w:ascii="Times New Roman" w:eastAsia="Times New Roman" w:hAnsi="Times New Roman" w:cs="Times New Roman"/>
                <w:lang w:val="lv-LV"/>
              </w:rPr>
              <w:t xml:space="preserve">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Atskavotājs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Metāla atskavotājs, izmanto skavas </w:t>
            </w:r>
            <w:proofErr w:type="spellStart"/>
            <w:r w:rsidRPr="002A06FB">
              <w:rPr>
                <w:rFonts w:ascii="Times New Roman" w:eastAsia="Times New Roman" w:hAnsi="Times New Roman" w:cs="Times New Roman"/>
                <w:lang w:val="lv-LV"/>
              </w:rPr>
              <w:t>atskavošanai</w:t>
            </w:r>
            <w:proofErr w:type="spellEnd"/>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Šķēres birojam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30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21 cm, papīram no nerūsējoša tērauda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Kancelejas nazis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9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Plastmasas korpuss, asmeņi 18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Asmeņi kancelejas nazim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9 mm,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18 mm,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Saspiedēji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19 mm, krāsaini,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24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32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41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10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51 mm, melnā krāsā, iepakojumā ne mazāk kā 50.gab.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Korķa tāfeles piespraudes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Papīra piestiprināšanai pie korķa tāfeles, ar dažādu krāsu plastmasas galviņām, iepakojumā 100.gab.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Lineāli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rPr>
            </w:pPr>
            <w:r w:rsidRPr="002A06FB">
              <w:rPr>
                <w:rFonts w:ascii="Times New Roman" w:eastAsia="Times New Roman" w:hAnsi="Times New Roman" w:cs="Times New Roman"/>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15 cm, plastmasas caurspīdīgi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plastmasas caurspīdīgi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20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30 cm, alumīnija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plaukts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Izgatavots no polistirola, piemērots A4 formātam, tiek novietots cits uz cita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Dokumentu bokss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polistirola, piemērots A4 formātam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Galda kalkulators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8 ciparu displejs,  divas uzlādēšanas sistēmas: baterijas un gaisma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10 ciparu displejs,  divas uzlādēšanas sistēmas: baterijas un gaisma</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 xml:space="preserve">Arhīva diegi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Arhīva diegi dokumentu sašūšanai, kokvilnas, balti, uz spoles, garums 450m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63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Notāra diegi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Dokumentu sašūšanai, divās krāsās, 35m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C51871">
        <w:trPr>
          <w:trHeight w:val="564"/>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64</w:t>
            </w:r>
          </w:p>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Kniedētāja actiņas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Actiņas dokumentu kniedētājam, sakniedē aptuveni 20 lapas, iepakojumā 250 gab.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Uzpirksteņi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Nr.1,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3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Nr.2,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Izgatavots no gumijas, izmērs Nr.3, iepakojumā 10 gab.</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66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CD papīra 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50.gab.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roofErr w:type="spellStart"/>
            <w:r w:rsidRPr="002A06FB">
              <w:rPr>
                <w:rFonts w:ascii="Times New Roman" w:eastAsia="Times New Roman" w:hAnsi="Times New Roman" w:cs="Times New Roman"/>
                <w:iCs/>
                <w:lang w:val="lv-LV"/>
              </w:rPr>
              <w:t>Pašlīpošas</w:t>
            </w:r>
            <w:proofErr w:type="spellEnd"/>
            <w:r w:rsidRPr="002A06FB">
              <w:rPr>
                <w:rFonts w:ascii="Times New Roman" w:eastAsia="Times New Roman" w:hAnsi="Times New Roman" w:cs="Times New Roman"/>
                <w:iCs/>
                <w:lang w:val="lv-LV"/>
              </w:rPr>
              <w:t xml:space="preserve"> kabatas CD/DVD diskiem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Izmērs 220 x 305 mm, ar aizveramu atloku, caurspīdīgas, 10 gab.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C51871">
        <w:trPr>
          <w:trHeight w:val="51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Vāki iesiešanai ar spirāli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250 g/m2, iepakojumā 25 gab., dažādu krāsu</w:t>
            </w:r>
          </w:p>
          <w:p w:rsidR="002A06FB" w:rsidRPr="002A06FB" w:rsidRDefault="002A06FB" w:rsidP="002A06FB">
            <w:pPr>
              <w:suppressAutoHyphens/>
              <w:spacing w:after="0" w:line="240" w:lineRule="auto"/>
              <w:rPr>
                <w:rFonts w:ascii="Times New Roman" w:eastAsia="Times New Roman" w:hAnsi="Times New Roman" w:cs="Times New Roman"/>
                <w:lang w:val="lv-LV"/>
              </w:rPr>
            </w:pPr>
          </w:p>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557"/>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Plastmasas spirāles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Diametrā 16 mm, iepakojumā 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5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de-DE"/>
              </w:rPr>
            </w:pPr>
            <w:r w:rsidRPr="002A06FB">
              <w:rPr>
                <w:rFonts w:ascii="Times New Roman" w:eastAsia="Times New Roman" w:hAnsi="Times New Roman" w:cs="Times New Roman"/>
                <w:lang w:val="lv-LV"/>
              </w:rPr>
              <w:t>Diametrā 20 mm, iepakojumā 100 gab., baltas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Cietie vāki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- 70-105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Izturīgi, matēti audekla vāki, lapu skaits iesējumā - 36-70 </w:t>
            </w:r>
            <w:proofErr w:type="spellStart"/>
            <w:r w:rsidRPr="002A06FB">
              <w:rPr>
                <w:rFonts w:ascii="Times New Roman" w:eastAsia="Times New Roman" w:hAnsi="Times New Roman" w:cs="Times New Roman"/>
                <w:lang w:val="lv-LV"/>
              </w:rPr>
              <w:t>lp</w:t>
            </w:r>
            <w:proofErr w:type="spellEnd"/>
            <w:r w:rsidRPr="002A06FB">
              <w:rPr>
                <w:rFonts w:ascii="Times New Roman" w:eastAsia="Times New Roman" w:hAnsi="Times New Roman" w:cs="Times New Roman"/>
                <w:lang w:val="lv-LV"/>
              </w:rPr>
              <w:t>., iepakojumā 10 vāciņi</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71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Kabatas laminēšanai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Spīdīga poliestera kabatiņas laminēšanai, 125 mikronu biezums, izmērs A4 (216x303mm), 100 </w:t>
            </w:r>
            <w:proofErr w:type="spellStart"/>
            <w:r w:rsidRPr="002A06FB">
              <w:rPr>
                <w:rFonts w:ascii="Times New Roman" w:eastAsia="Times New Roman" w:hAnsi="Times New Roman" w:cs="Times New Roman"/>
                <w:lang w:val="lv-LV"/>
              </w:rPr>
              <w:t>gab</w:t>
            </w:r>
            <w:proofErr w:type="spellEnd"/>
            <w:r w:rsidRPr="002A06FB">
              <w:rPr>
                <w:rFonts w:ascii="Times New Roman" w:eastAsia="Times New Roman" w:hAnsi="Times New Roman" w:cs="Times New Roman"/>
                <w:lang w:val="lv-LV"/>
              </w:rPr>
              <w:t xml:space="preserve">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72</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Uzlīmes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105x40mm,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105x42,4mm,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63,5x46,6mm,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20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roofErr w:type="spellStart"/>
            <w:r w:rsidRPr="002A06FB">
              <w:rPr>
                <w:rFonts w:ascii="Times New Roman" w:eastAsia="Times New Roman" w:hAnsi="Times New Roman" w:cs="Times New Roman"/>
                <w:lang w:val="lv-LV"/>
              </w:rPr>
              <w:t>Pašlīmējošās</w:t>
            </w:r>
            <w:proofErr w:type="spellEnd"/>
            <w:r w:rsidRPr="002A06FB">
              <w:rPr>
                <w:rFonts w:ascii="Times New Roman" w:eastAsia="Times New Roman" w:hAnsi="Times New Roman" w:cs="Times New Roman"/>
                <w:lang w:val="lv-LV"/>
              </w:rPr>
              <w:t xml:space="preserve"> etiķetes printeriem un kopētājiem, A4 formāts, izmērs 105x148mm, iepakojumā 100 loksnes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Lāzera printeru plēve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color w:val="000000"/>
                <w:lang w:val="lv-LV"/>
              </w:rPr>
            </w:pPr>
          </w:p>
        </w:tc>
      </w:tr>
      <w:tr w:rsidR="002A06FB" w:rsidRPr="002A06FB" w:rsidTr="005909E9">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Rakstāmpapīrs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rūtiņu, iepakojums 100 loksnes, </w:t>
            </w:r>
            <w:r w:rsidRPr="002A06FB">
              <w:rPr>
                <w:rFonts w:ascii="Times New Roman" w:eastAsia="Times New Roman" w:hAnsi="Times New Roman" w:cs="Times New Roman"/>
                <w:color w:val="000000"/>
                <w:lang w:val="lv-LV"/>
              </w:rPr>
              <w:t>iepakots plēvē</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75</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Krāsainais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 xml:space="preserve">20 </w:t>
            </w:r>
            <w:proofErr w:type="spellStart"/>
            <w:r w:rsidRPr="002A06FB">
              <w:rPr>
                <w:rFonts w:ascii="Times New Roman" w:eastAsia="Times New Roman" w:hAnsi="Times New Roman" w:cs="Times New Roman"/>
                <w:lang w:val="en-GB"/>
              </w:rPr>
              <w:t>iepak</w:t>
            </w:r>
            <w:proofErr w:type="spellEnd"/>
            <w:r w:rsidRPr="002A06FB">
              <w:rPr>
                <w:rFonts w:ascii="Times New Roman" w:eastAsia="Times New Roman" w:hAnsi="Times New Roman" w:cs="Times New Roman"/>
                <w:lang w:val="en-GB"/>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0C2A87" w:rsidTr="005909E9">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76</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Dizaina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90 g/m2, ar marmora zīmējumu, dažādos gaišos toņos, 100 loksnes iepakojumā</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rPr>
          <w:trHeight w:val="59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Papīrs ruļļos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en-GB"/>
              </w:rPr>
            </w:pPr>
            <w:r w:rsidRPr="002A06FB">
              <w:rPr>
                <w:rFonts w:ascii="Times New Roman" w:eastAsia="Times New Roman" w:hAnsi="Times New Roman" w:cs="Times New Roman"/>
                <w:lang w:val="en-GB"/>
              </w:rPr>
              <w:t>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Balts nekrītošs papīrs ruļļos, ruļļa iekšējais diametrs 76 mm, 80 g/m2 </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80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4 AH (A) 229x324 mm (lielās)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235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5 RH 162x229 mm (vidējās)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65 RH 114x229 mm (garenās)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385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C 6 RH 114x162 mm (mazās)</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Aploksnes E 65 RH 110x220 mm (garenās ar lodziņu)</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142x225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170x225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200x275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240x275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25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250x350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290x370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15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Polsterētās aploksnes 320x455 mm</w:t>
            </w:r>
          </w:p>
        </w:tc>
        <w:tc>
          <w:tcPr>
            <w:tcW w:w="1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lastRenderedPageBreak/>
              <w:t>79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Iepakojumā ne mazāk kā 50 gab.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iCs/>
                <w:lang w:val="lv-LV"/>
              </w:rPr>
              <w:t>Personas karte</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Izgatavota no caurspīdīga plastikāta, ar metāla </w:t>
            </w:r>
            <w:proofErr w:type="spellStart"/>
            <w:r w:rsidRPr="002A06FB">
              <w:rPr>
                <w:rFonts w:ascii="Times New Roman" w:eastAsia="Times New Roman" w:hAnsi="Times New Roman" w:cs="Times New Roman"/>
                <w:lang w:val="lv-LV"/>
              </w:rPr>
              <w:t>klipsi</w:t>
            </w:r>
            <w:proofErr w:type="spellEnd"/>
            <w:r w:rsidRPr="002A06FB">
              <w:rPr>
                <w:rFonts w:ascii="Times New Roman" w:eastAsia="Times New Roman" w:hAnsi="Times New Roman" w:cs="Times New Roman"/>
                <w:lang w:val="lv-LV"/>
              </w:rPr>
              <w:t xml:space="preserve"> un spraužamadatu, horizontāla, izmērs 54 x 90 mm</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Rīkojumu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Times New Roman" w:hAnsi="Times New Roman" w:cs="Times New Roman"/>
                <w:lang w:val="lv-LV"/>
              </w:rPr>
              <w:t>„ABC Jums” (vai analogs), A4 formāts, vertikāls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(izrakstīto) preču pavadzīmju-rēķinu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3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vertikāls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„ABC Jums” (vai analogs), A4 formāts, horizontāls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Nosūtāmo (izejošo)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„ISV SERVISS” (vai analogs), A4 formāts, horizontāls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koka, izmērs 21x29,7 (A4), dabīgā koka krāsā</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15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Plastikas, izmērs 21x29,7 (A4), sudraba krāsā</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proofErr w:type="spellStart"/>
            <w:r w:rsidRPr="002A06FB">
              <w:rPr>
                <w:rFonts w:ascii="Times New Roman" w:eastAsia="Times New Roman" w:hAnsi="Times New Roman" w:cs="Times New Roman"/>
                <w:iCs/>
                <w:lang w:val="lv-LV"/>
              </w:rPr>
              <w:t>Vatmana</w:t>
            </w:r>
            <w:proofErr w:type="spellEnd"/>
            <w:r w:rsidRPr="002A06FB">
              <w:rPr>
                <w:rFonts w:ascii="Times New Roman" w:eastAsia="Times New Roman" w:hAnsi="Times New Roman" w:cs="Times New Roman"/>
                <w:iCs/>
                <w:lang w:val="lv-LV"/>
              </w:rPr>
              <w:t xml:space="preserve"> papīrs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60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 xml:space="preserve">Formāts A1 (59,4 x 84cm), 250 g/m2,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lang w:val="lv-LV"/>
              </w:rPr>
            </w:pPr>
            <w:r w:rsidRPr="002A06FB">
              <w:rPr>
                <w:rFonts w:ascii="Times New Roman" w:eastAsia="Times New Roman" w:hAnsi="Times New Roman" w:cs="Times New Roman"/>
                <w:lang w:val="lv-LV"/>
              </w:rPr>
              <w:t xml:space="preserve">15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lang w:val="lv-LV"/>
              </w:rPr>
            </w:pPr>
            <w:r w:rsidRPr="002A06FB">
              <w:rPr>
                <w:rFonts w:ascii="Times New Roman" w:eastAsia="Times New Roman" w:hAnsi="Times New Roman" w:cs="Times New Roman"/>
                <w:lang w:val="lv-LV"/>
              </w:rPr>
              <w:t>Iepakojumā ne mazāk kā 50 gab.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 xml:space="preserve">30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DVD-R, Ietilpība ne mazāk kā 4,7 GB, ierakstīšanas ātrums ne mazāk kā 16x, iepakojumā ne mazāk kā 25 gab.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Avansa norēķini (veidlapas)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bookmarkStart w:id="50" w:name="__DdeLink__12128_940323130"/>
            <w:bookmarkEnd w:id="50"/>
            <w:r w:rsidRPr="002A06FB">
              <w:rPr>
                <w:rFonts w:ascii="Times New Roman" w:eastAsia="Times New Roman" w:hAnsi="Times New Roman" w:cs="Times New Roman"/>
                <w:lang w:val="lv-LV"/>
              </w:rPr>
              <w:t>10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 xml:space="preserve">„ABC Jums” </w:t>
            </w:r>
            <w:r w:rsidRPr="002A06FB">
              <w:rPr>
                <w:rFonts w:ascii="Times New Roman" w:eastAsia="Times New Roman" w:hAnsi="Times New Roman" w:cs="Times New Roman"/>
              </w:rPr>
              <w:t>(</w:t>
            </w:r>
            <w:proofErr w:type="spellStart"/>
            <w:r w:rsidRPr="002A06FB">
              <w:rPr>
                <w:rFonts w:ascii="Times New Roman" w:eastAsia="Times New Roman" w:hAnsi="Times New Roman" w:cs="Times New Roman"/>
              </w:rPr>
              <w:t>vai</w:t>
            </w:r>
            <w:proofErr w:type="spellEnd"/>
            <w:r w:rsidRPr="002A06FB">
              <w:rPr>
                <w:rFonts w:ascii="Times New Roman" w:eastAsia="Times New Roman" w:hAnsi="Times New Roman" w:cs="Times New Roman"/>
              </w:rPr>
              <w:t xml:space="preserve"> analogs), A5 </w:t>
            </w:r>
            <w:proofErr w:type="spellStart"/>
            <w:r w:rsidRPr="002A06FB">
              <w:rPr>
                <w:rFonts w:ascii="Times New Roman" w:eastAsia="Times New Roman" w:hAnsi="Times New Roman" w:cs="Times New Roman"/>
              </w:rPr>
              <w:t>formāts</w:t>
            </w:r>
            <w:proofErr w:type="spellEnd"/>
            <w:r w:rsidRPr="002A06FB">
              <w:rPr>
                <w:rFonts w:ascii="Times New Roman" w:eastAsia="Times New Roman" w:hAnsi="Times New Roman" w:cs="Times New Roman"/>
              </w:rPr>
              <w:t xml:space="preserve">, 100 </w:t>
            </w:r>
            <w:proofErr w:type="spellStart"/>
            <w:r w:rsidRPr="002A06FB">
              <w:rPr>
                <w:rFonts w:ascii="Times New Roman" w:eastAsia="Times New Roman" w:hAnsi="Times New Roman" w:cs="Times New Roman"/>
              </w:rPr>
              <w:t>loksnes</w:t>
            </w:r>
            <w:proofErr w:type="spellEnd"/>
            <w:r w:rsidRPr="002A06FB">
              <w:rPr>
                <w:rFonts w:ascii="Times New Roman" w:eastAsia="Times New Roman" w:hAnsi="Times New Roman" w:cs="Times New Roman"/>
              </w:rPr>
              <w:t xml:space="preserve">, </w:t>
            </w:r>
            <w:proofErr w:type="spellStart"/>
            <w:r w:rsidRPr="002A06FB">
              <w:rPr>
                <w:rFonts w:ascii="Times New Roman" w:eastAsia="Times New Roman" w:hAnsi="Times New Roman" w:cs="Times New Roman"/>
              </w:rPr>
              <w:t>horizontāls</w:t>
            </w:r>
            <w:proofErr w:type="spellEnd"/>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lang w:val="lv-LV"/>
              </w:rPr>
              <w:t>Rūtiņu klade A4 kartona vākos ar spirāli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Calibri" w:eastAsia="Calibri" w:hAnsi="Calibri" w:cs="Calibri"/>
              </w:rPr>
            </w:pPr>
            <w:r w:rsidRPr="002A06FB">
              <w:rPr>
                <w:rFonts w:ascii="Times New Roman" w:eastAsia="Times New Roman" w:hAnsi="Times New Roman" w:cs="Times New Roman"/>
                <w:lang w:val="lv-LV"/>
              </w:rPr>
              <w:t>20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Times New Roman" w:hAnsi="Calibri" w:cs="Times New Roman"/>
              </w:rPr>
            </w:pP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16 GB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32 GB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Galda pārliekamais kalendārs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10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80mm x 120 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diena atvērumā + vieta piezīmēm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lastRenderedPageBreak/>
              <w:t xml:space="preserve">Urbumi: 45mm attālumā viens no otra, krāsaina </w:t>
            </w:r>
            <w:proofErr w:type="spellStart"/>
            <w:r w:rsidRPr="002A06FB">
              <w:rPr>
                <w:rFonts w:ascii="Times New Roman" w:eastAsia="Calibri" w:hAnsi="Times New Roman" w:cs="Calibri"/>
                <w:lang w:val="lv-LV"/>
              </w:rPr>
              <w:t>banderole</w:t>
            </w:r>
            <w:proofErr w:type="spellEnd"/>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Apdare: spirāles iesējums, 12 lapas un apdrukāta kartona piramīdveida pamatne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Advocate</w:t>
            </w:r>
            <w:proofErr w:type="spellEnd"/>
            <w:r w:rsidRPr="002A06F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 trīs valodās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Vāks: mākslīgā āda – polsterēti vāki ar apšuvumu.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Dienasgrāmata (</w:t>
            </w:r>
            <w:proofErr w:type="spellStart"/>
            <w:r w:rsidRPr="002A06FB">
              <w:rPr>
                <w:rFonts w:ascii="Times New Roman" w:eastAsia="Calibri" w:hAnsi="Times New Roman" w:cs="Calibri"/>
                <w:lang w:val="lv-LV"/>
              </w:rPr>
              <w:t>Fortune</w:t>
            </w:r>
            <w:proofErr w:type="spellEnd"/>
            <w:r w:rsidRPr="002A06F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205mm x 260mm</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viena nedēļa atvērumā</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Apdares: FSC sertificēts tonēts papīrs, divas grāmatzīmes, stūru perforācija</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Vāks: </w:t>
            </w:r>
            <w:proofErr w:type="spellStart"/>
            <w:r w:rsidRPr="002A06FB">
              <w:rPr>
                <w:rFonts w:ascii="Times New Roman" w:eastAsia="Calibri" w:hAnsi="Times New Roman" w:cs="Calibri"/>
                <w:lang w:val="lv-LV"/>
              </w:rPr>
              <w:t>Balacron</w:t>
            </w:r>
            <w:proofErr w:type="spellEnd"/>
            <w:r w:rsidRPr="002A06FB">
              <w:rPr>
                <w:rFonts w:ascii="Times New Roman" w:eastAsia="Calibri" w:hAnsi="Times New Roman" w:cs="Calibri"/>
                <w:lang w:val="lv-LV"/>
              </w:rPr>
              <w:t xml:space="preserve"> materiāls – divas grāmatzīmes, vākam divi metāla stūrīši, </w:t>
            </w:r>
            <w:proofErr w:type="spellStart"/>
            <w:r w:rsidRPr="002A06FB">
              <w:rPr>
                <w:rFonts w:ascii="Times New Roman" w:eastAsia="Calibri" w:hAnsi="Times New Roman" w:cs="Calibri"/>
                <w:lang w:val="lv-LV"/>
              </w:rPr>
              <w:t>gadskaitļa</w:t>
            </w:r>
            <w:proofErr w:type="spellEnd"/>
            <w:r w:rsidRPr="002A06FB">
              <w:rPr>
                <w:rFonts w:ascii="Times New Roman" w:eastAsia="Calibri" w:hAnsi="Times New Roman" w:cs="Calibri"/>
                <w:lang w:val="lv-LV"/>
              </w:rPr>
              <w:t xml:space="preserve"> </w:t>
            </w:r>
            <w:proofErr w:type="spellStart"/>
            <w:r w:rsidRPr="002A06FB">
              <w:rPr>
                <w:rFonts w:ascii="Times New Roman" w:eastAsia="Calibri" w:hAnsi="Times New Roman" w:cs="Calibri"/>
                <w:lang w:val="lv-LV"/>
              </w:rPr>
              <w:t>uzspiedums</w:t>
            </w:r>
            <w:proofErr w:type="spellEnd"/>
            <w:r w:rsidRPr="002A06FB">
              <w:rPr>
                <w:rFonts w:ascii="Times New Roman" w:eastAsia="Calibri" w:hAnsi="Times New Roman" w:cs="Calibri"/>
                <w:lang w:val="lv-LV"/>
              </w:rPr>
              <w:t xml:space="preserve"> uz 1.vāka, polsterēti vāki.</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Dažādu krāsu </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(Solo, Solo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630mm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Kalendārs: divdaļīgs trīs mēnešu pārskats (iepriekšējais, kārtējais un nākamais), trīs valodas (latviešu, angļu, krievu)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iesiets ar spirāli</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Sienas kalendārs (Trio, Trio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Calibri" w:hAnsi="Times New Roman" w:cs="Calibri"/>
                <w:lang w:val="lv-LV"/>
              </w:rPr>
            </w:pPr>
            <w:r w:rsidRPr="002A06FB">
              <w:rPr>
                <w:rFonts w:ascii="Times New Roman" w:eastAsia="Calibri" w:hAnsi="Times New Roman" w:cs="Calibri"/>
                <w:lang w:val="lv-LV"/>
              </w:rPr>
              <w:t>5 gab.</w:t>
            </w:r>
          </w:p>
        </w:tc>
        <w:tc>
          <w:tcPr>
            <w:tcW w:w="56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Izmērs: 305mm x 675mm (ar augšdaļu)</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 xml:space="preserve">Kalendārs: trīs mēneši lapā (iepriekšējais, kārtējais un nākamais) </w:t>
            </w:r>
          </w:p>
          <w:p w:rsidR="002A06FB" w:rsidRPr="002A06FB" w:rsidRDefault="002A06FB" w:rsidP="002A06FB">
            <w:pPr>
              <w:suppressAutoHyphens/>
              <w:spacing w:after="0" w:line="240" w:lineRule="auto"/>
              <w:rPr>
                <w:rFonts w:ascii="Times New Roman" w:eastAsia="Calibri" w:hAnsi="Times New Roman" w:cs="Calibri"/>
                <w:lang w:val="lv-LV"/>
              </w:rPr>
            </w:pPr>
            <w:r w:rsidRPr="002A06F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0C2A87"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101</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Kreppapīrs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50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Izmērs 0,5m x 2m, dažādu krāsu, 10 loksnes iepakojumā</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102</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A3 formāts, vismaz 24 lapas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104</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Akvareļu 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50 gab.</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vismaz 30 lapas</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105</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iCs/>
                <w:lang w:val="lv-LV"/>
              </w:rPr>
            </w:pPr>
            <w:r w:rsidRPr="002A06FB">
              <w:rPr>
                <w:rFonts w:ascii="Times New Roman" w:eastAsia="Times New Roman" w:hAnsi="Times New Roman" w:cs="Times New Roman"/>
                <w:iCs/>
                <w:lang w:val="lv-LV"/>
              </w:rPr>
              <w:t>Fotopapīrs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10 </w:t>
            </w:r>
            <w:proofErr w:type="spellStart"/>
            <w:r w:rsidRPr="002A06FB">
              <w:rPr>
                <w:rFonts w:ascii="Times New Roman" w:eastAsia="Times New Roman" w:hAnsi="Times New Roman" w:cs="Times New Roman"/>
                <w:lang w:val="lv-LV"/>
              </w:rPr>
              <w:t>iepak</w:t>
            </w:r>
            <w:proofErr w:type="spellEnd"/>
            <w:r w:rsidRPr="002A06FB">
              <w:rPr>
                <w:rFonts w:ascii="Times New Roman" w:eastAsia="Times New Roman" w:hAnsi="Times New Roman" w:cs="Times New Roman"/>
                <w:lang w:val="lv-LV"/>
              </w:rPr>
              <w:t>.</w:t>
            </w:r>
          </w:p>
        </w:tc>
        <w:tc>
          <w:tcPr>
            <w:tcW w:w="56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A4 formāts, matēts, 180g/m2, iepakojumā 100 gab.</w:t>
            </w:r>
          </w:p>
        </w:tc>
        <w:tc>
          <w:tcPr>
            <w:tcW w:w="144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800"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c>
          <w:tcPr>
            <w:tcW w:w="1534" w:type="dxa"/>
            <w:tcBorders>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t>Kopā</w:t>
            </w:r>
            <w:proofErr w:type="spellEnd"/>
            <w:r w:rsidRPr="002A06FB">
              <w:rPr>
                <w:rFonts w:ascii="Times New Roman" w:eastAsia="Times New Roman" w:hAnsi="Times New Roman" w:cs="Times New Roman"/>
                <w:b/>
                <w:i/>
                <w:sz w:val="24"/>
                <w:szCs w:val="24"/>
              </w:rPr>
              <w:t xml:space="preserve"> bez PVN</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rPr>
                <w:rFonts w:ascii="Times New Roman" w:eastAsia="Times New Roman" w:hAnsi="Times New Roman" w:cs="Times New Roman"/>
                <w:b/>
                <w:i/>
                <w:sz w:val="24"/>
                <w:szCs w:val="24"/>
              </w:rPr>
            </w:pPr>
            <w:r w:rsidRPr="002A06FB">
              <w:rPr>
                <w:rFonts w:ascii="Times New Roman" w:eastAsia="Times New Roman" w:hAnsi="Times New Roman" w:cs="Times New Roman"/>
                <w:b/>
                <w:i/>
                <w:sz w:val="24"/>
                <w:szCs w:val="24"/>
              </w:rPr>
              <w:t>PVN 21 %</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r w:rsidR="002A06FB" w:rsidRPr="002A06FB" w:rsidTr="005909E9">
        <w:tc>
          <w:tcPr>
            <w:tcW w:w="13346"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5909E9">
            <w:pPr>
              <w:suppressAutoHyphens/>
              <w:spacing w:after="0" w:line="240" w:lineRule="auto"/>
              <w:rPr>
                <w:rFonts w:ascii="Times New Roman" w:eastAsia="Times New Roman" w:hAnsi="Times New Roman" w:cs="Times New Roman"/>
                <w:b/>
                <w:i/>
                <w:sz w:val="24"/>
                <w:szCs w:val="24"/>
              </w:rPr>
            </w:pPr>
            <w:proofErr w:type="spellStart"/>
            <w:r w:rsidRPr="002A06FB">
              <w:rPr>
                <w:rFonts w:ascii="Times New Roman" w:eastAsia="Times New Roman" w:hAnsi="Times New Roman" w:cs="Times New Roman"/>
                <w:b/>
                <w:i/>
                <w:sz w:val="24"/>
                <w:szCs w:val="24"/>
              </w:rPr>
              <w:lastRenderedPageBreak/>
              <w:t>Kopā</w:t>
            </w:r>
            <w:proofErr w:type="spellEnd"/>
            <w:r w:rsidRPr="002A06FB">
              <w:rPr>
                <w:rFonts w:ascii="Times New Roman" w:eastAsia="Times New Roman" w:hAnsi="Times New Roman" w:cs="Times New Roman"/>
                <w:b/>
                <w:i/>
                <w:sz w:val="24"/>
                <w:szCs w:val="24"/>
              </w:rPr>
              <w:t xml:space="preserve"> </w:t>
            </w:r>
            <w:proofErr w:type="spellStart"/>
            <w:r w:rsidR="005909E9">
              <w:rPr>
                <w:rFonts w:ascii="Times New Roman" w:eastAsia="Times New Roman" w:hAnsi="Times New Roman" w:cs="Times New Roman"/>
                <w:b/>
                <w:i/>
                <w:sz w:val="24"/>
                <w:szCs w:val="24"/>
              </w:rPr>
              <w:t>ar</w:t>
            </w:r>
            <w:proofErr w:type="spellEnd"/>
            <w:r w:rsidRPr="002A06FB">
              <w:rPr>
                <w:rFonts w:ascii="Times New Roman" w:eastAsia="Times New Roman" w:hAnsi="Times New Roman" w:cs="Times New Roman"/>
                <w:b/>
                <w:i/>
                <w:sz w:val="24"/>
                <w:szCs w:val="24"/>
              </w:rPr>
              <w:t xml:space="preserve"> PVN</w:t>
            </w:r>
          </w:p>
        </w:tc>
        <w:tc>
          <w:tcPr>
            <w:tcW w:w="1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p>
        </w:tc>
      </w:tr>
    </w:tbl>
    <w:p w:rsidR="002A06FB" w:rsidRPr="002A06FB" w:rsidRDefault="002A06FB" w:rsidP="002A06FB">
      <w:pPr>
        <w:suppressAutoHyphens/>
        <w:spacing w:after="0" w:line="240" w:lineRule="auto"/>
        <w:ind w:left="1985" w:right="713" w:hanging="425"/>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1.2.Norādītais preču daudzums ir uzskatāms par maksimālo nepieciešamo daudzumu. Pasūtītājs patur tiesības iepirkuma līguma izpildes gaitā samazināt nepieciešamo preču daudzumu.</w:t>
      </w:r>
    </w:p>
    <w:p w:rsidR="002A06FB" w:rsidRPr="002A06FB" w:rsidRDefault="002A06FB" w:rsidP="002A06F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1.3. Preču piegādes biežums un daudzums – atbilstoši pieprasījumam.</w:t>
      </w:r>
    </w:p>
    <w:p w:rsidR="002A06FB" w:rsidRPr="002A06FB" w:rsidRDefault="002A06FB" w:rsidP="002A06F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1.4. Prece tiek piegādāta ražotāja oriģināl iepakojumā.</w:t>
      </w:r>
    </w:p>
    <w:p w:rsidR="002A06FB" w:rsidRPr="002A06FB" w:rsidRDefault="002A06FB" w:rsidP="002A06FB">
      <w:pPr>
        <w:tabs>
          <w:tab w:val="left" w:pos="993"/>
        </w:tabs>
        <w:suppressAutoHyphens/>
        <w:spacing w:after="0" w:line="240" w:lineRule="auto"/>
        <w:ind w:left="700" w:firstLine="840"/>
        <w:jc w:val="both"/>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1.5. Visas </w:t>
      </w:r>
      <w:r w:rsidRPr="002A06FB">
        <w:rPr>
          <w:rFonts w:ascii="Times New Roman" w:eastAsia="Times New Roman" w:hAnsi="Times New Roman" w:cs="Times New Roman"/>
          <w:bCs/>
          <w:sz w:val="24"/>
          <w:szCs w:val="24"/>
          <w:lang w:val="lv-LV"/>
        </w:rPr>
        <w:t>Ludzas novada pašvaldības iestādes Ludzas pilsētā un pagastos pasūtījumus veic atsevišķi.</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24"/>
          <w:szCs w:val="24"/>
          <w:lang w:val="lv-LV"/>
        </w:rPr>
      </w:pPr>
    </w:p>
    <w:p w:rsidR="002A06FB" w:rsidRPr="002A06FB" w:rsidRDefault="002A06FB" w:rsidP="002A06FB">
      <w:pPr>
        <w:suppressAutoHyphens/>
        <w:spacing w:after="0" w:line="240" w:lineRule="auto"/>
        <w:ind w:left="1931"/>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2.Preču piegādes vietas, ka:</w:t>
      </w: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0"/>
        <w:gridCol w:w="4762"/>
      </w:tblGrid>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proofErr w:type="spellStart"/>
            <w:r w:rsidRPr="002A06FB">
              <w:rPr>
                <w:rFonts w:ascii="Times New Roman" w:eastAsia="Times New Roman" w:hAnsi="Times New Roman" w:cs="Times New Roman"/>
                <w:b/>
                <w:i/>
                <w:sz w:val="24"/>
                <w:szCs w:val="24"/>
                <w:lang w:val="lv-LV"/>
              </w:rPr>
              <w:t>Nr.p.k</w:t>
            </w:r>
            <w:proofErr w:type="spellEnd"/>
            <w:r w:rsidRPr="002A06FB">
              <w:rPr>
                <w:rFonts w:ascii="Times New Roman" w:eastAsia="Times New Roman" w:hAnsi="Times New Roman" w:cs="Times New Roman"/>
                <w:b/>
                <w:i/>
                <w:sz w:val="24"/>
                <w:szCs w:val="24"/>
                <w:lang w:val="lv-LV"/>
              </w:rPr>
              <w:t>.</w:t>
            </w:r>
          </w:p>
        </w:tc>
        <w:tc>
          <w:tcPr>
            <w:tcW w:w="554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Iestādes nosaukums</w:t>
            </w:r>
          </w:p>
        </w:tc>
        <w:tc>
          <w:tcPr>
            <w:tcW w:w="476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A06FB" w:rsidRPr="002A06FB" w:rsidRDefault="002A06FB" w:rsidP="002A06FB">
            <w:pPr>
              <w:suppressAutoHyphens/>
              <w:spacing w:after="0" w:line="240" w:lineRule="auto"/>
              <w:jc w:val="center"/>
              <w:rPr>
                <w:rFonts w:ascii="Times New Roman" w:eastAsia="Times New Roman" w:hAnsi="Times New Roman" w:cs="Times New Roman"/>
                <w:b/>
                <w:i/>
                <w:sz w:val="24"/>
                <w:szCs w:val="24"/>
                <w:lang w:val="lv-LV"/>
              </w:rPr>
            </w:pPr>
            <w:r w:rsidRPr="002A06FB">
              <w:rPr>
                <w:rFonts w:ascii="Times New Roman" w:eastAsia="Times New Roman" w:hAnsi="Times New Roman" w:cs="Times New Roman"/>
                <w:b/>
                <w:i/>
                <w:sz w:val="24"/>
                <w:szCs w:val="24"/>
                <w:lang w:val="lv-LV"/>
              </w:rPr>
              <w:t>Adrese</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1</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Briģu pagasta pārvalde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Brigi, Briģu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2</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Briģu pagasta bibliotēka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Brigi, Briģu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Briģu Tautas nams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Brigi, Briģu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4</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Briģu pagasta pirmsskolas izglītības iestāde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Brigi, Briģu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5</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Briģu pagasta feldšera medicīnas punkts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Brigi, Briģu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6</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Nirzas pagasta pārvalde</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 Nirzas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7</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Nirzas bibliotēka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 Nirzas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8</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Nirzas pamatskola</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 Nirzas pagasts, Ludzas novads</w:t>
            </w:r>
          </w:p>
        </w:tc>
      </w:tr>
      <w:tr w:rsidR="002A06FB" w:rsidRPr="002A06FB" w:rsidTr="005909E9">
        <w:trPr>
          <w:jc w:val="center"/>
        </w:trPr>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jc w:val="center"/>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9</w:t>
            </w:r>
          </w:p>
        </w:tc>
        <w:tc>
          <w:tcPr>
            <w:tcW w:w="55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Nirzas tautas nams</w:t>
            </w:r>
          </w:p>
        </w:tc>
        <w:tc>
          <w:tcPr>
            <w:tcW w:w="47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A06FB" w:rsidRPr="002A06FB" w:rsidRDefault="002A06FB" w:rsidP="002A06FB">
            <w:pPr>
              <w:suppressAutoHyphens/>
              <w:spacing w:after="0" w:line="240" w:lineRule="auto"/>
              <w:rPr>
                <w:rFonts w:ascii="Calibri" w:eastAsia="Calibri" w:hAnsi="Calibri" w:cs="Calibri"/>
              </w:rPr>
            </w:pPr>
            <w:r w:rsidRPr="002A06FB">
              <w:rPr>
                <w:rFonts w:ascii="Times New Roman" w:eastAsia="Times New Roman" w:hAnsi="Times New Roman" w:cs="Times New Roman"/>
                <w:sz w:val="24"/>
                <w:szCs w:val="24"/>
                <w:lang w:val="lv-LV"/>
              </w:rPr>
              <w:t>Nirza, Nirzas pagasts, Ludzas novads</w:t>
            </w:r>
          </w:p>
        </w:tc>
      </w:tr>
    </w:tbl>
    <w:p w:rsidR="002A06FB" w:rsidRPr="002A06FB" w:rsidRDefault="002A06FB" w:rsidP="002A06F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2A06FB" w:rsidRPr="002A06FB" w:rsidRDefault="002A06FB" w:rsidP="002A06FB">
      <w:pPr>
        <w:tabs>
          <w:tab w:val="left" w:pos="5880"/>
        </w:tabs>
        <w:suppressAutoHyphens/>
        <w:spacing w:after="0" w:line="240" w:lineRule="auto"/>
        <w:ind w:left="1931"/>
        <w:rPr>
          <w:rFonts w:ascii="Times New Roman" w:eastAsia="Times New Roman" w:hAnsi="Times New Roman" w:cs="Times New Roman"/>
          <w:sz w:val="24"/>
          <w:szCs w:val="24"/>
          <w:u w:val="single"/>
          <w:lang w:val="lv-LV"/>
        </w:rPr>
      </w:pPr>
      <w:r w:rsidRPr="002A06FB">
        <w:rPr>
          <w:rFonts w:ascii="Times New Roman" w:eastAsia="Times New Roman" w:hAnsi="Times New Roman" w:cs="Times New Roman"/>
          <w:sz w:val="24"/>
          <w:szCs w:val="24"/>
          <w:u w:val="single"/>
          <w:lang w:val="lv-LV"/>
        </w:rPr>
        <w:t>3.Ar šo mēs apliecinām, ka: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3.2. Minimālā viena pasūtījuma piegādes kopējā summa vienai pašvaldības iestādei būs EUR ____bez PVN.</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2A06FB" w:rsidRPr="002A06FB" w:rsidRDefault="002A06FB" w:rsidP="002A06F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2A06FB">
        <w:rPr>
          <w:rFonts w:ascii="Times New Roman" w:eastAsia="Times New Roman" w:hAnsi="Times New Roman" w:cs="Times New Roman"/>
          <w:sz w:val="24"/>
          <w:szCs w:val="24"/>
          <w:lang w:val="lv-LV"/>
        </w:rPr>
        <w:t xml:space="preserve"> </w:t>
      </w:r>
    </w:p>
    <w:p w:rsidR="002A06FB" w:rsidRPr="002A06FB" w:rsidRDefault="002A06FB" w:rsidP="002A06F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lang w:val="lv-LV"/>
        </w:rPr>
        <w:t>__________________________________________________________________</w:t>
      </w:r>
    </w:p>
    <w:p w:rsidR="002A06FB" w:rsidRPr="002A06FB" w:rsidRDefault="002A06FB" w:rsidP="002A06FB">
      <w:pPr>
        <w:suppressAutoHyphens/>
        <w:spacing w:after="0" w:line="240" w:lineRule="auto"/>
        <w:jc w:val="center"/>
        <w:rPr>
          <w:rFonts w:ascii="Times New Roman" w:eastAsia="Times New Roman" w:hAnsi="Times New Roman" w:cs="Times New Roman"/>
          <w:lang w:val="lv-LV"/>
        </w:rPr>
      </w:pPr>
      <w:r w:rsidRPr="002A06FB">
        <w:rPr>
          <w:rFonts w:ascii="Times New Roman" w:eastAsia="Times New Roman" w:hAnsi="Times New Roman" w:cs="Times New Roman"/>
          <w:sz w:val="20"/>
          <w:szCs w:val="20"/>
          <w:lang w:val="lv-LV"/>
        </w:rPr>
        <w:t>(Uzņēmuma vadītāja vai pilnvarotās personas paraksts, tā atšifrējums)</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lang w:val="lv-LV"/>
        </w:rPr>
      </w:pPr>
      <w:r w:rsidRPr="002A06FB">
        <w:rPr>
          <w:rFonts w:ascii="Times New Roman" w:eastAsia="Times New Roman" w:hAnsi="Times New Roman" w:cs="Times New Roman"/>
          <w:lang w:val="lv-LV"/>
        </w:rPr>
        <w:t xml:space="preserve">                                  </w:t>
      </w:r>
    </w:p>
    <w:p w:rsidR="002A06FB" w:rsidRPr="002A06FB" w:rsidRDefault="002A06FB" w:rsidP="002A06FB">
      <w:pPr>
        <w:tabs>
          <w:tab w:val="left" w:pos="5880"/>
        </w:tabs>
        <w:suppressAutoHyphens/>
        <w:spacing w:after="0" w:line="240" w:lineRule="auto"/>
        <w:rPr>
          <w:rFonts w:ascii="Times New Roman" w:eastAsia="Times New Roman" w:hAnsi="Times New Roman" w:cs="Times New Roman"/>
          <w:sz w:val="18"/>
          <w:szCs w:val="18"/>
          <w:lang w:val="lv-LV"/>
        </w:rPr>
        <w:sectPr w:rsidR="002A06FB" w:rsidRPr="002A06FB">
          <w:pgSz w:w="16838" w:h="11906" w:orient="landscape"/>
          <w:pgMar w:top="992" w:right="425" w:bottom="1134" w:left="249" w:header="0" w:footer="0" w:gutter="0"/>
          <w:cols w:space="720"/>
          <w:formProt w:val="0"/>
          <w:docGrid w:linePitch="240" w:charSpace="-2049"/>
        </w:sectPr>
      </w:pPr>
      <w:r w:rsidRPr="002A06FB">
        <w:rPr>
          <w:rFonts w:ascii="Times New Roman" w:eastAsia="Times New Roman" w:hAnsi="Times New Roman" w:cs="Times New Roman"/>
          <w:lang w:val="lv-LV"/>
        </w:rPr>
        <w:t xml:space="preserve">                                         z.v.</w:t>
      </w:r>
    </w:p>
    <w:p w:rsidR="00EB5365" w:rsidRDefault="00EB5365" w:rsidP="005909E9">
      <w:pPr>
        <w:tabs>
          <w:tab w:val="left" w:pos="5880"/>
        </w:tabs>
        <w:suppressAutoHyphens/>
        <w:spacing w:after="0" w:line="240" w:lineRule="auto"/>
        <w:ind w:right="141"/>
        <w:jc w:val="right"/>
      </w:pPr>
    </w:p>
    <w:sectPr w:rsidR="00EB53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892" w:rsidRDefault="003C7892">
      <w:pPr>
        <w:spacing w:after="0" w:line="240" w:lineRule="auto"/>
      </w:pPr>
      <w:r>
        <w:separator/>
      </w:r>
    </w:p>
  </w:endnote>
  <w:endnote w:type="continuationSeparator" w:id="0">
    <w:p w:rsidR="003C7892" w:rsidRDefault="003C7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RimGaramond">
    <w:altName w:val="Times New Roman"/>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736991"/>
      <w:docPartObj>
        <w:docPartGallery w:val="Page Numbers (Bottom of Page)"/>
        <w:docPartUnique/>
      </w:docPartObj>
    </w:sdtPr>
    <w:sdtEndPr>
      <w:rPr>
        <w:noProof/>
      </w:rPr>
    </w:sdtEndPr>
    <w:sdtContent>
      <w:p w:rsidR="005909E9" w:rsidRDefault="005909E9">
        <w:pPr>
          <w:pStyle w:val="Footer"/>
          <w:jc w:val="right"/>
        </w:pPr>
        <w:r>
          <w:fldChar w:fldCharType="begin"/>
        </w:r>
        <w:r>
          <w:instrText xml:space="preserve"> PAGE   \* MERGEFORMAT </w:instrText>
        </w:r>
        <w:r>
          <w:fldChar w:fldCharType="separate"/>
        </w:r>
        <w:r w:rsidR="000C2A87">
          <w:rPr>
            <w:noProof/>
          </w:rPr>
          <w:t>10</w:t>
        </w:r>
        <w:r>
          <w:rPr>
            <w:noProof/>
          </w:rPr>
          <w:fldChar w:fldCharType="end"/>
        </w:r>
      </w:p>
    </w:sdtContent>
  </w:sdt>
  <w:p w:rsidR="005909E9" w:rsidRDefault="00590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892" w:rsidRDefault="003C7892">
      <w:pPr>
        <w:spacing w:after="0" w:line="240" w:lineRule="auto"/>
      </w:pPr>
      <w:r>
        <w:separator/>
      </w:r>
    </w:p>
  </w:footnote>
  <w:footnote w:type="continuationSeparator" w:id="0">
    <w:p w:rsidR="003C7892" w:rsidRDefault="003C78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7604C"/>
    <w:multiLevelType w:val="multilevel"/>
    <w:tmpl w:val="D456813C"/>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6752C3F"/>
    <w:multiLevelType w:val="multilevel"/>
    <w:tmpl w:val="B7EE9B20"/>
    <w:lvl w:ilvl="0">
      <w:start w:val="2"/>
      <w:numFmt w:val="decimal"/>
      <w:lvlText w:val="%1."/>
      <w:lvlJc w:val="left"/>
      <w:pPr>
        <w:ind w:left="360" w:hanging="360"/>
      </w:pPr>
    </w:lvl>
    <w:lvl w:ilvl="1">
      <w:start w:val="1"/>
      <w:numFmt w:val="decimal"/>
      <w:lvlText w:val="%1.%2."/>
      <w:lvlJc w:val="left"/>
      <w:pPr>
        <w:ind w:left="360" w:hanging="360"/>
      </w:pPr>
      <w:rPr>
        <w:b w:val="0"/>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1FCE585E"/>
    <w:multiLevelType w:val="multilevel"/>
    <w:tmpl w:val="9B942CCE"/>
    <w:lvl w:ilvl="0">
      <w:start w:val="6"/>
      <w:numFmt w:val="decimal"/>
      <w:lvlText w:val="%1."/>
      <w:lvlJc w:val="left"/>
      <w:pPr>
        <w:ind w:left="390" w:hanging="390"/>
      </w:pPr>
    </w:lvl>
    <w:lvl w:ilvl="1">
      <w:start w:val="5"/>
      <w:numFmt w:val="decimal"/>
      <w:lvlText w:val="%1.%2."/>
      <w:lvlJc w:val="left"/>
      <w:pPr>
        <w:ind w:left="660" w:hanging="720"/>
      </w:pPr>
      <w:rPr>
        <w:b/>
        <w:i w:val="0"/>
        <w:sz w:val="24"/>
      </w:rPr>
    </w:lvl>
    <w:lvl w:ilvl="2">
      <w:start w:val="1"/>
      <w:numFmt w:val="decimal"/>
      <w:lvlText w:val="%1.%2.%3."/>
      <w:lvlJc w:val="left"/>
      <w:pPr>
        <w:ind w:left="720" w:hanging="720"/>
      </w:pPr>
      <w:rPr>
        <w:b/>
        <w:sz w:val="24"/>
      </w:rPr>
    </w:lvl>
    <w:lvl w:ilvl="3">
      <w:start w:val="1"/>
      <w:numFmt w:val="decimal"/>
      <w:lvlText w:val="%1.%2.%3.%4."/>
      <w:lvlJc w:val="left"/>
      <w:pPr>
        <w:ind w:left="900" w:hanging="1080"/>
      </w:pPr>
    </w:lvl>
    <w:lvl w:ilvl="4">
      <w:start w:val="1"/>
      <w:numFmt w:val="decimal"/>
      <w:lvlText w:val="%1.%2.%3.%4.%5."/>
      <w:lvlJc w:val="left"/>
      <w:pPr>
        <w:ind w:left="840" w:hanging="1080"/>
      </w:pPr>
    </w:lvl>
    <w:lvl w:ilvl="5">
      <w:start w:val="1"/>
      <w:numFmt w:val="decimal"/>
      <w:lvlText w:val="%1.%2.%3.%4.%5.%6."/>
      <w:lvlJc w:val="left"/>
      <w:pPr>
        <w:ind w:left="1140" w:hanging="1440"/>
      </w:pPr>
    </w:lvl>
    <w:lvl w:ilvl="6">
      <w:start w:val="1"/>
      <w:numFmt w:val="decimal"/>
      <w:lvlText w:val="%1.%2.%3.%4.%5.%6.%7."/>
      <w:lvlJc w:val="left"/>
      <w:pPr>
        <w:ind w:left="1080" w:hanging="1440"/>
      </w:pPr>
    </w:lvl>
    <w:lvl w:ilvl="7">
      <w:start w:val="1"/>
      <w:numFmt w:val="decimal"/>
      <w:lvlText w:val="%1.%2.%3.%4.%5.%6.%7.%8."/>
      <w:lvlJc w:val="left"/>
      <w:pPr>
        <w:ind w:left="1380" w:hanging="1800"/>
      </w:pPr>
    </w:lvl>
    <w:lvl w:ilvl="8">
      <w:start w:val="1"/>
      <w:numFmt w:val="decimal"/>
      <w:lvlText w:val="%1.%2.%3.%4.%5.%6.%7.%8.%9."/>
      <w:lvlJc w:val="left"/>
      <w:pPr>
        <w:ind w:left="1320" w:hanging="1800"/>
      </w:pPr>
    </w:lvl>
  </w:abstractNum>
  <w:abstractNum w:abstractNumId="5"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7"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276186F"/>
    <w:multiLevelType w:val="multilevel"/>
    <w:tmpl w:val="FE0A914C"/>
    <w:lvl w:ilvl="0">
      <w:start w:val="1"/>
      <w:numFmt w:val="decimal"/>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5202"/>
    <w:multiLevelType w:val="multilevel"/>
    <w:tmpl w:val="B43A944E"/>
    <w:lvl w:ilvl="0">
      <w:start w:val="8"/>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35FB1016"/>
    <w:multiLevelType w:val="multilevel"/>
    <w:tmpl w:val="C2E8FB2C"/>
    <w:lvl w:ilvl="0">
      <w:start w:val="1"/>
      <w:numFmt w:val="decimal"/>
      <w:lvlText w:val="%1."/>
      <w:lvlJc w:val="left"/>
      <w:pPr>
        <w:ind w:left="589" w:hanging="360"/>
      </w:pPr>
    </w:lvl>
    <w:lvl w:ilvl="1">
      <w:start w:val="1"/>
      <w:numFmt w:val="lowerLetter"/>
      <w:lvlText w:val="%2."/>
      <w:lvlJc w:val="left"/>
      <w:pPr>
        <w:ind w:left="0" w:hanging="360"/>
      </w:pPr>
    </w:lvl>
    <w:lvl w:ilvl="2">
      <w:start w:val="1"/>
      <w:numFmt w:val="lowerRoman"/>
      <w:lvlText w:val="%3."/>
      <w:lvlJc w:val="right"/>
      <w:pPr>
        <w:ind w:left="458" w:hanging="180"/>
      </w:p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12" w15:restartNumberingAfterBreak="0">
    <w:nsid w:val="391938D6"/>
    <w:multiLevelType w:val="multilevel"/>
    <w:tmpl w:val="3C80564E"/>
    <w:lvl w:ilvl="0">
      <w:start w:val="1"/>
      <w:numFmt w:val="decimal"/>
      <w:suff w:val="nothing"/>
      <w:lvlText w:val=""/>
      <w:lvlJc w:val="left"/>
      <w:pPr>
        <w:tabs>
          <w:tab w:val="num" w:pos="432"/>
        </w:tabs>
        <w:ind w:left="432" w:hanging="432"/>
      </w:pPr>
    </w:lvl>
    <w:lvl w:ilvl="1">
      <w:start w:val="1"/>
      <w:numFmt w:val="decimal"/>
      <w:pStyle w:val="Heading2"/>
      <w:lvlText w:val="%2."/>
      <w:lvlJc w:val="left"/>
      <w:pPr>
        <w:ind w:left="576" w:hanging="576"/>
      </w:pPr>
      <w:rPr>
        <w:b/>
        <w:sz w:val="24"/>
        <w:szCs w:val="24"/>
      </w:rPr>
    </w:lvl>
    <w:lvl w:ilvl="2">
      <w:start w:val="1"/>
      <w:numFmt w:val="decimal"/>
      <w:pStyle w:val="Heading3"/>
      <w:lvlText w:val="%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pStyle w:val="Heading4"/>
      <w:lvlText w:val="%2.%3.%4."/>
      <w:lvlJc w:val="left"/>
      <w:pPr>
        <w:ind w:left="1944" w:hanging="864"/>
      </w:pPr>
      <w:rPr>
        <w:b w:val="0"/>
        <w:sz w:val="24"/>
        <w:szCs w:val="24"/>
      </w:r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813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3"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3FBB28B9"/>
    <w:multiLevelType w:val="multilevel"/>
    <w:tmpl w:val="E2BCD6B2"/>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0" w:hanging="180"/>
      </w:pPr>
    </w:lvl>
    <w:lvl w:ilvl="3">
      <w:start w:val="1"/>
      <w:numFmt w:val="decimal"/>
      <w:lvlText w:val="%4."/>
      <w:lvlJc w:val="left"/>
      <w:pPr>
        <w:ind w:left="327" w:hanging="360"/>
      </w:pPr>
    </w:lvl>
    <w:lvl w:ilvl="4">
      <w:start w:val="1"/>
      <w:numFmt w:val="lowerLetter"/>
      <w:lvlText w:val="%5."/>
      <w:lvlJc w:val="left"/>
      <w:pPr>
        <w:ind w:left="1047" w:hanging="360"/>
      </w:pPr>
    </w:lvl>
    <w:lvl w:ilvl="5">
      <w:start w:val="1"/>
      <w:numFmt w:val="lowerRoman"/>
      <w:lvlText w:val="%6."/>
      <w:lvlJc w:val="right"/>
      <w:pPr>
        <w:ind w:left="1767" w:hanging="180"/>
      </w:pPr>
    </w:lvl>
    <w:lvl w:ilvl="6">
      <w:start w:val="1"/>
      <w:numFmt w:val="decimal"/>
      <w:lvlText w:val="%7."/>
      <w:lvlJc w:val="left"/>
      <w:pPr>
        <w:ind w:left="2487" w:hanging="360"/>
      </w:pPr>
    </w:lvl>
    <w:lvl w:ilvl="7">
      <w:start w:val="1"/>
      <w:numFmt w:val="lowerLetter"/>
      <w:lvlText w:val="%8."/>
      <w:lvlJc w:val="left"/>
      <w:pPr>
        <w:ind w:left="3207" w:hanging="360"/>
      </w:pPr>
    </w:lvl>
    <w:lvl w:ilvl="8">
      <w:start w:val="1"/>
      <w:numFmt w:val="lowerRoman"/>
      <w:lvlText w:val="%9."/>
      <w:lvlJc w:val="right"/>
      <w:pPr>
        <w:ind w:left="3927" w:hanging="180"/>
      </w:pPr>
    </w:lvl>
  </w:abstractNum>
  <w:abstractNum w:abstractNumId="16"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46A57648"/>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8"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3E956DE"/>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0"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2EC479C"/>
    <w:multiLevelType w:val="multilevel"/>
    <w:tmpl w:val="F3FA60FC"/>
    <w:lvl w:ilvl="0">
      <w:start w:val="1"/>
      <w:numFmt w:val="decimal"/>
      <w:lvlText w:val="%1."/>
      <w:lvlJc w:val="left"/>
      <w:pPr>
        <w:ind w:left="420" w:hanging="420"/>
      </w:pPr>
      <w:rPr>
        <w:rFonts w:hint="default"/>
      </w:rPr>
    </w:lvl>
    <w:lvl w:ilvl="1">
      <w:start w:val="1"/>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2" w15:restartNumberingAfterBreak="0">
    <w:nsid w:val="639520FF"/>
    <w:multiLevelType w:val="multilevel"/>
    <w:tmpl w:val="3EDE1CFE"/>
    <w:lvl w:ilvl="0">
      <w:start w:val="1"/>
      <w:numFmt w:val="decimal"/>
      <w:lvlText w:val="%1."/>
      <w:lvlJc w:val="left"/>
      <w:pPr>
        <w:ind w:left="420" w:hanging="420"/>
      </w:pPr>
      <w:rPr>
        <w:rFonts w:hint="default"/>
      </w:rPr>
    </w:lvl>
    <w:lvl w:ilvl="1">
      <w:start w:val="1"/>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3"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36128F"/>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num w:numId="1">
    <w:abstractNumId w:val="12"/>
  </w:num>
  <w:num w:numId="2">
    <w:abstractNumId w:val="7"/>
  </w:num>
  <w:num w:numId="3">
    <w:abstractNumId w:val="25"/>
  </w:num>
  <w:num w:numId="4">
    <w:abstractNumId w:val="1"/>
  </w:num>
  <w:num w:numId="5">
    <w:abstractNumId w:val="18"/>
  </w:num>
  <w:num w:numId="6">
    <w:abstractNumId w:val="13"/>
  </w:num>
  <w:num w:numId="7">
    <w:abstractNumId w:val="23"/>
  </w:num>
  <w:num w:numId="8">
    <w:abstractNumId w:val="16"/>
  </w:num>
  <w:num w:numId="9">
    <w:abstractNumId w:val="5"/>
  </w:num>
  <w:num w:numId="10">
    <w:abstractNumId w:val="2"/>
  </w:num>
  <w:num w:numId="11">
    <w:abstractNumId w:val="24"/>
  </w:num>
  <w:num w:numId="12">
    <w:abstractNumId w:val="20"/>
  </w:num>
  <w:num w:numId="13">
    <w:abstractNumId w:val="4"/>
  </w:num>
  <w:num w:numId="14">
    <w:abstractNumId w:val="9"/>
  </w:num>
  <w:num w:numId="15">
    <w:abstractNumId w:val="8"/>
  </w:num>
  <w:num w:numId="16">
    <w:abstractNumId w:val="19"/>
  </w:num>
  <w:num w:numId="17">
    <w:abstractNumId w:val="11"/>
  </w:num>
  <w:num w:numId="18">
    <w:abstractNumId w:val="15"/>
  </w:num>
  <w:num w:numId="19">
    <w:abstractNumId w:val="0"/>
  </w:num>
  <w:num w:numId="20">
    <w:abstractNumId w:val="10"/>
  </w:num>
  <w:num w:numId="21">
    <w:abstractNumId w:val="3"/>
  </w:num>
  <w:num w:numId="22">
    <w:abstractNumId w:val="14"/>
  </w:num>
  <w:num w:numId="23">
    <w:abstractNumId w:val="6"/>
  </w:num>
  <w:num w:numId="24">
    <w:abstractNumId w:val="22"/>
  </w:num>
  <w:num w:numId="25">
    <w:abstractNumId w:val="21"/>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6FB"/>
    <w:rsid w:val="000C2A87"/>
    <w:rsid w:val="002A06FB"/>
    <w:rsid w:val="002A5010"/>
    <w:rsid w:val="003C7892"/>
    <w:rsid w:val="004717AD"/>
    <w:rsid w:val="005909E9"/>
    <w:rsid w:val="005A5F40"/>
    <w:rsid w:val="005E2FF7"/>
    <w:rsid w:val="009B34E2"/>
    <w:rsid w:val="00AE62BE"/>
    <w:rsid w:val="00C51871"/>
    <w:rsid w:val="00EB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F131A-447B-4E17-8F33-D29CE31A5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A06FB"/>
    <w:pPr>
      <w:keepNext/>
      <w:suppressAutoHyphens/>
      <w:spacing w:before="240" w:after="60" w:line="240" w:lineRule="auto"/>
      <w:jc w:val="center"/>
      <w:outlineLvl w:val="0"/>
    </w:pPr>
    <w:rPr>
      <w:rFonts w:ascii="Times New Roman" w:eastAsia="Times New Roman" w:hAnsi="Times New Roman" w:cs="Arial"/>
      <w:b/>
      <w:bCs/>
      <w:color w:val="000000"/>
      <w:sz w:val="28"/>
      <w:szCs w:val="32"/>
      <w:lang w:val="lv-LV"/>
    </w:rPr>
  </w:style>
  <w:style w:type="paragraph" w:styleId="Heading2">
    <w:name w:val="heading 2"/>
    <w:basedOn w:val="Normal"/>
    <w:next w:val="Normal"/>
    <w:link w:val="Heading2Char"/>
    <w:unhideWhenUsed/>
    <w:qFormat/>
    <w:rsid w:val="002A06FB"/>
    <w:pPr>
      <w:keepNext/>
      <w:numPr>
        <w:ilvl w:val="1"/>
        <w:numId w:val="1"/>
      </w:numPr>
      <w:suppressAutoHyphens/>
      <w:spacing w:before="240" w:after="60" w:line="240" w:lineRule="auto"/>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semiHidden/>
    <w:unhideWhenUsed/>
    <w:qFormat/>
    <w:rsid w:val="002A06FB"/>
    <w:pPr>
      <w:keepNext/>
      <w:numPr>
        <w:ilvl w:val="2"/>
        <w:numId w:val="1"/>
      </w:numPr>
      <w:suppressAutoHyphens/>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2A06F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2A06F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2A06FB"/>
    <w:pPr>
      <w:numPr>
        <w:ilvl w:val="5"/>
        <w:numId w:val="1"/>
      </w:numPr>
      <w:suppressAutoHyphens/>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2A06FB"/>
    <w:pPr>
      <w:numPr>
        <w:ilvl w:val="6"/>
        <w:numId w:val="1"/>
      </w:numPr>
      <w:suppressAutoHyphen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2A06FB"/>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2A06FB"/>
    <w:pPr>
      <w:numPr>
        <w:ilvl w:val="8"/>
        <w:numId w:val="1"/>
      </w:numPr>
      <w:suppressAutoHyphens/>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2A06FB"/>
    <w:rPr>
      <w:rFonts w:ascii="Times New Roman" w:eastAsia="Times New Roman" w:hAnsi="Times New Roman" w:cs="Arial"/>
      <w:b/>
      <w:bCs/>
      <w:color w:val="000000"/>
      <w:sz w:val="28"/>
      <w:szCs w:val="32"/>
      <w:lang w:val="lv-LV"/>
    </w:rPr>
  </w:style>
  <w:style w:type="character" w:customStyle="1" w:styleId="Heading2Char">
    <w:name w:val="Heading 2 Char"/>
    <w:basedOn w:val="DefaultParagraphFont"/>
    <w:link w:val="Heading2"/>
    <w:qFormat/>
    <w:rsid w:val="002A06FB"/>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semiHidden/>
    <w:qFormat/>
    <w:rsid w:val="002A06F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qFormat/>
    <w:rsid w:val="002A06F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2A06F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2A06FB"/>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2A06F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2A06F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2A06FB"/>
    <w:rPr>
      <w:rFonts w:ascii="Arial" w:eastAsia="Times New Roman" w:hAnsi="Arial" w:cs="Times New Roman"/>
      <w:lang w:val="en-GB"/>
    </w:rPr>
  </w:style>
  <w:style w:type="numbering" w:customStyle="1" w:styleId="NoList1">
    <w:name w:val="No List1"/>
    <w:next w:val="NoList"/>
    <w:uiPriority w:val="99"/>
    <w:semiHidden/>
    <w:unhideWhenUsed/>
    <w:rsid w:val="002A06FB"/>
  </w:style>
  <w:style w:type="numbering" w:customStyle="1" w:styleId="NoList11">
    <w:name w:val="No List11"/>
    <w:next w:val="NoList"/>
    <w:uiPriority w:val="99"/>
    <w:semiHidden/>
    <w:unhideWhenUsed/>
    <w:rsid w:val="002A06FB"/>
  </w:style>
  <w:style w:type="character" w:customStyle="1" w:styleId="InternetLink">
    <w:name w:val="Internet Link"/>
    <w:unhideWhenUsed/>
    <w:rsid w:val="002A06FB"/>
    <w:rPr>
      <w:color w:val="0000FF"/>
      <w:u w:val="single"/>
    </w:rPr>
  </w:style>
  <w:style w:type="character" w:styleId="FollowedHyperlink">
    <w:name w:val="FollowedHyperlink"/>
    <w:uiPriority w:val="99"/>
    <w:semiHidden/>
    <w:unhideWhenUsed/>
    <w:qFormat/>
    <w:rsid w:val="002A06FB"/>
    <w:rPr>
      <w:color w:val="954F72"/>
      <w:u w:val="single"/>
    </w:rPr>
  </w:style>
  <w:style w:type="character" w:customStyle="1" w:styleId="Heading1Char1">
    <w:name w:val="Heading 1 Char1"/>
    <w:qFormat/>
    <w:rsid w:val="002A06FB"/>
    <w:rPr>
      <w:rFonts w:ascii="Calibri Light" w:eastAsia="Calibri Light" w:hAnsi="Calibri Light" w:cs="Calibri Light"/>
      <w:color w:val="2E74B5"/>
      <w:sz w:val="32"/>
      <w:szCs w:val="32"/>
      <w:lang w:val="en-GB"/>
    </w:rPr>
  </w:style>
  <w:style w:type="character" w:customStyle="1" w:styleId="HeaderChar">
    <w:name w:val="Header Char"/>
    <w:link w:val="Header"/>
    <w:qFormat/>
    <w:rsid w:val="002A06FB"/>
    <w:rPr>
      <w:rFonts w:ascii="Times New Roman" w:eastAsia="Times New Roman" w:hAnsi="Times New Roman" w:cs="Times New Roman"/>
      <w:sz w:val="24"/>
      <w:szCs w:val="24"/>
      <w:lang w:val="en-GB"/>
    </w:rPr>
  </w:style>
  <w:style w:type="character" w:customStyle="1" w:styleId="FooterChar">
    <w:name w:val="Footer Char"/>
    <w:link w:val="Footer"/>
    <w:uiPriority w:val="99"/>
    <w:qFormat/>
    <w:locked/>
    <w:rsid w:val="002A06FB"/>
    <w:rPr>
      <w:sz w:val="24"/>
      <w:szCs w:val="24"/>
      <w:lang w:val="en-GB"/>
    </w:rPr>
  </w:style>
  <w:style w:type="character" w:customStyle="1" w:styleId="FooterChar1">
    <w:name w:val="Footer Char1"/>
    <w:basedOn w:val="DefaultParagraphFont"/>
    <w:uiPriority w:val="99"/>
    <w:semiHidden/>
    <w:qFormat/>
    <w:rsid w:val="002A06FB"/>
  </w:style>
  <w:style w:type="character" w:customStyle="1" w:styleId="TitleChar">
    <w:name w:val="Title Char"/>
    <w:qFormat/>
    <w:rsid w:val="002A06FB"/>
    <w:rPr>
      <w:rFonts w:ascii="Calibri Light" w:eastAsia="Calibri Light" w:hAnsi="Calibri Light" w:cs="Calibri Light"/>
      <w:spacing w:val="0"/>
      <w:sz w:val="56"/>
      <w:szCs w:val="56"/>
    </w:rPr>
  </w:style>
  <w:style w:type="character" w:customStyle="1" w:styleId="BodyTextChar1">
    <w:name w:val="Body Text Char1"/>
    <w:link w:val="TextBody"/>
    <w:semiHidden/>
    <w:qFormat/>
    <w:locked/>
    <w:rsid w:val="002A06FB"/>
    <w:rPr>
      <w:sz w:val="24"/>
      <w:szCs w:val="24"/>
      <w:lang w:val="lv-LV"/>
    </w:rPr>
  </w:style>
  <w:style w:type="character" w:customStyle="1" w:styleId="BodyTextChar">
    <w:name w:val="Body Text Char"/>
    <w:basedOn w:val="DefaultParagraphFont"/>
    <w:semiHidden/>
    <w:qFormat/>
    <w:rsid w:val="002A06FB"/>
  </w:style>
  <w:style w:type="character" w:customStyle="1" w:styleId="BodyTextIndentChar">
    <w:name w:val="Body Text Indent Char"/>
    <w:link w:val="TextBodyIndent"/>
    <w:semiHidden/>
    <w:qFormat/>
    <w:rsid w:val="002A06FB"/>
    <w:rPr>
      <w:rFonts w:ascii="Times New Roman" w:eastAsia="Times New Roman" w:hAnsi="Times New Roman" w:cs="Times New Roman"/>
      <w:sz w:val="24"/>
      <w:szCs w:val="24"/>
      <w:lang w:val="lv-LV"/>
    </w:rPr>
  </w:style>
  <w:style w:type="character" w:customStyle="1" w:styleId="SubtitleChar">
    <w:name w:val="Subtitle Char"/>
    <w:link w:val="Subtitle"/>
    <w:qFormat/>
    <w:rsid w:val="002A06FB"/>
    <w:rPr>
      <w:rFonts w:ascii="Times New Roman" w:eastAsia="Times New Roman" w:hAnsi="Times New Roman" w:cs="Times New Roman"/>
      <w:sz w:val="24"/>
      <w:szCs w:val="20"/>
      <w:lang w:val="lv-LV"/>
    </w:rPr>
  </w:style>
  <w:style w:type="character" w:customStyle="1" w:styleId="BodyText2Char">
    <w:name w:val="Body Text 2 Char"/>
    <w:link w:val="BodyText2"/>
    <w:semiHidden/>
    <w:qFormat/>
    <w:rsid w:val="002A06FB"/>
    <w:rPr>
      <w:rFonts w:ascii="Times New Roman" w:eastAsia="Times New Roman" w:hAnsi="Times New Roman" w:cs="Times New Roman"/>
      <w:b/>
      <w:bCs/>
      <w:sz w:val="28"/>
      <w:szCs w:val="24"/>
      <w:lang w:val="lv-LV"/>
    </w:rPr>
  </w:style>
  <w:style w:type="character" w:customStyle="1" w:styleId="BodyText3Char">
    <w:name w:val="Body Text 3 Char"/>
    <w:link w:val="BodyText3"/>
    <w:semiHidden/>
    <w:qFormat/>
    <w:rsid w:val="002A06FB"/>
    <w:rPr>
      <w:rFonts w:ascii="Times New Roman" w:eastAsia="Times New Roman" w:hAnsi="Times New Roman" w:cs="Times New Roman"/>
      <w:sz w:val="16"/>
      <w:szCs w:val="16"/>
      <w:lang w:val="en-GB"/>
    </w:rPr>
  </w:style>
  <w:style w:type="character" w:customStyle="1" w:styleId="BodyTextIndent3Char">
    <w:name w:val="Body Text Indent 3 Char"/>
    <w:link w:val="BodyTextIndent3"/>
    <w:semiHidden/>
    <w:qFormat/>
    <w:rsid w:val="002A06FB"/>
    <w:rPr>
      <w:rFonts w:ascii="Times New Roman" w:eastAsia="Calibri" w:hAnsi="Times New Roman" w:cs="Times New Roman"/>
      <w:sz w:val="16"/>
      <w:szCs w:val="16"/>
      <w:lang w:val="x-none" w:eastAsia="x-none"/>
    </w:rPr>
  </w:style>
  <w:style w:type="character" w:customStyle="1" w:styleId="BalloonTextChar">
    <w:name w:val="Balloon Text Char"/>
    <w:link w:val="BalloonText"/>
    <w:semiHidden/>
    <w:qFormat/>
    <w:rsid w:val="002A06FB"/>
    <w:rPr>
      <w:rFonts w:ascii="Tahoma" w:eastAsia="Times New Roman" w:hAnsi="Tahoma" w:cs="Tahoma"/>
      <w:sz w:val="16"/>
      <w:szCs w:val="16"/>
      <w:lang w:val="ru-RU"/>
    </w:rPr>
  </w:style>
  <w:style w:type="character" w:customStyle="1" w:styleId="ApakpunktsChar">
    <w:name w:val="Apakšpunkts Char"/>
    <w:link w:val="Apakpunkts"/>
    <w:qFormat/>
    <w:locked/>
    <w:rsid w:val="002A06FB"/>
    <w:rPr>
      <w:rFonts w:ascii="Arial" w:eastAsia="Times New Roman" w:hAnsi="Arial" w:cs="Times New Roman"/>
      <w:b/>
      <w:sz w:val="20"/>
      <w:szCs w:val="20"/>
      <w:lang w:val="x-none" w:eastAsia="x-none"/>
    </w:rPr>
  </w:style>
  <w:style w:type="character" w:customStyle="1" w:styleId="TitleChar1">
    <w:name w:val="Title Char1"/>
    <w:link w:val="Title"/>
    <w:qFormat/>
    <w:locked/>
    <w:rsid w:val="002A06FB"/>
    <w:rPr>
      <w:rFonts w:ascii="Times New Roman" w:eastAsia="Times New Roman" w:hAnsi="Times New Roman" w:cs="Times New Roman"/>
      <w:b/>
      <w:sz w:val="24"/>
      <w:szCs w:val="20"/>
      <w:lang w:val="en-GB"/>
    </w:rPr>
  </w:style>
  <w:style w:type="character" w:customStyle="1" w:styleId="tdborder2">
    <w:name w:val="tdborder2"/>
    <w:qFormat/>
    <w:rsid w:val="002A06FB"/>
    <w:rPr>
      <w:vanish w:val="0"/>
    </w:rPr>
  </w:style>
  <w:style w:type="character" w:customStyle="1" w:styleId="HeaderChar1">
    <w:name w:val="Header Char1"/>
    <w:qFormat/>
    <w:rsid w:val="002A06FB"/>
    <w:rPr>
      <w:rFonts w:ascii="Times New Roman" w:eastAsia="Times New Roman" w:hAnsi="Times New Roman" w:cs="Times New Roman"/>
      <w:sz w:val="24"/>
      <w:szCs w:val="24"/>
      <w:lang w:val="en-GB" w:eastAsia="en-US"/>
    </w:rPr>
  </w:style>
  <w:style w:type="character" w:customStyle="1" w:styleId="ListLabel1">
    <w:name w:val="ListLabel 1"/>
    <w:qFormat/>
    <w:rsid w:val="002A06FB"/>
    <w:rPr>
      <w:rFonts w:ascii="Times New Roman" w:hAnsi="Times New Roman" w:cs="Times New Roman"/>
      <w:b/>
      <w:sz w:val="24"/>
    </w:rPr>
  </w:style>
  <w:style w:type="character" w:customStyle="1" w:styleId="ListLabel2">
    <w:name w:val="ListLabel 2"/>
    <w:qFormat/>
    <w:rsid w:val="002A06FB"/>
    <w:rPr>
      <w:rFonts w:ascii="Times New Roman" w:hAnsi="Times New Roman"/>
      <w:b/>
      <w:color w:val="00000A"/>
      <w:sz w:val="24"/>
      <w:szCs w:val="24"/>
    </w:rPr>
  </w:style>
  <w:style w:type="character" w:customStyle="1" w:styleId="ListLabel3">
    <w:name w:val="ListLabel 3"/>
    <w:qFormat/>
    <w:rsid w:val="002A06FB"/>
    <w:rPr>
      <w:b w:val="0"/>
      <w:i w:val="0"/>
      <w:caps w:val="0"/>
      <w:smallCaps w:val="0"/>
      <w:strike w:val="0"/>
      <w:dstrike w:val="0"/>
      <w:vanish w:val="0"/>
      <w:position w:val="0"/>
      <w:sz w:val="24"/>
      <w:szCs w:val="24"/>
      <w:u w:val="none"/>
      <w:effect w:val="none"/>
      <w:vertAlign w:val="baseline"/>
    </w:rPr>
  </w:style>
  <w:style w:type="character" w:customStyle="1" w:styleId="ListLabel4">
    <w:name w:val="ListLabel 4"/>
    <w:qFormat/>
    <w:rsid w:val="002A06FB"/>
    <w:rPr>
      <w:b w:val="0"/>
      <w:sz w:val="24"/>
      <w:szCs w:val="24"/>
    </w:rPr>
  </w:style>
  <w:style w:type="character" w:customStyle="1" w:styleId="ListLabel5">
    <w:name w:val="ListLabel 5"/>
    <w:qFormat/>
    <w:rsid w:val="002A06FB"/>
    <w:rPr>
      <w:rFonts w:ascii="Times New Roman" w:hAnsi="Times New Roman"/>
      <w:b/>
      <w:sz w:val="24"/>
    </w:rPr>
  </w:style>
  <w:style w:type="character" w:customStyle="1" w:styleId="ListLabel6">
    <w:name w:val="ListLabel 6"/>
    <w:qFormat/>
    <w:rsid w:val="002A06FB"/>
    <w:rPr>
      <w:rFonts w:ascii="Times New Roman" w:hAnsi="Times New Roman"/>
      <w:b/>
      <w:sz w:val="24"/>
    </w:rPr>
  </w:style>
  <w:style w:type="character" w:customStyle="1" w:styleId="ListLabel7">
    <w:name w:val="ListLabel 7"/>
    <w:qFormat/>
    <w:rsid w:val="002A06FB"/>
    <w:rPr>
      <w:color w:val="000000"/>
    </w:rPr>
  </w:style>
  <w:style w:type="character" w:customStyle="1" w:styleId="ListLabel8">
    <w:name w:val="ListLabel 8"/>
    <w:qFormat/>
    <w:rsid w:val="002A06FB"/>
    <w:rPr>
      <w:rFonts w:ascii="Times New Roman" w:hAnsi="Times New Roman"/>
      <w:b/>
      <w:color w:val="000000"/>
      <w:sz w:val="24"/>
    </w:rPr>
  </w:style>
  <w:style w:type="character" w:customStyle="1" w:styleId="ListLabel9">
    <w:name w:val="ListLabel 9"/>
    <w:qFormat/>
    <w:rsid w:val="002A06FB"/>
    <w:rPr>
      <w:rFonts w:ascii="Times New Roman" w:hAnsi="Times New Roman"/>
      <w:b/>
      <w:color w:val="000000"/>
      <w:sz w:val="24"/>
      <w:szCs w:val="24"/>
    </w:rPr>
  </w:style>
  <w:style w:type="character" w:customStyle="1" w:styleId="ListLabel10">
    <w:name w:val="ListLabel 10"/>
    <w:qFormat/>
    <w:rsid w:val="002A06FB"/>
    <w:rPr>
      <w:rFonts w:ascii="Times New Roman" w:hAnsi="Times New Roman"/>
      <w:b/>
      <w:i w:val="0"/>
      <w:sz w:val="24"/>
    </w:rPr>
  </w:style>
  <w:style w:type="character" w:customStyle="1" w:styleId="ListLabel11">
    <w:name w:val="ListLabel 11"/>
    <w:qFormat/>
    <w:rsid w:val="002A06FB"/>
    <w:rPr>
      <w:rFonts w:ascii="Times New Roman" w:eastAsia="Times New Roman" w:hAnsi="Times New Roman" w:cs="Times New Roman"/>
      <w:sz w:val="24"/>
    </w:rPr>
  </w:style>
  <w:style w:type="character" w:customStyle="1" w:styleId="ListLabel12">
    <w:name w:val="ListLabel 12"/>
    <w:qFormat/>
    <w:rsid w:val="002A06FB"/>
    <w:rPr>
      <w:rFonts w:ascii="Times New Roman" w:hAnsi="Times New Roman"/>
      <w:sz w:val="24"/>
      <w:szCs w:val="24"/>
    </w:rPr>
  </w:style>
  <w:style w:type="character" w:customStyle="1" w:styleId="ListLabel13">
    <w:name w:val="ListLabel 13"/>
    <w:qFormat/>
    <w:rsid w:val="002A06FB"/>
    <w:rPr>
      <w:rFonts w:ascii="Times New Roman" w:hAnsi="Times New Roman"/>
      <w:b/>
      <w:i w:val="0"/>
      <w:sz w:val="24"/>
    </w:rPr>
  </w:style>
  <w:style w:type="character" w:customStyle="1" w:styleId="ListLabel14">
    <w:name w:val="ListLabel 14"/>
    <w:qFormat/>
    <w:rsid w:val="002A06FB"/>
    <w:rPr>
      <w:rFonts w:ascii="Times New Roman" w:hAnsi="Times New Roman"/>
      <w:i w:val="0"/>
      <w:sz w:val="24"/>
    </w:rPr>
  </w:style>
  <w:style w:type="character" w:customStyle="1" w:styleId="ListLabel15">
    <w:name w:val="ListLabel 15"/>
    <w:qFormat/>
    <w:rsid w:val="002A06FB"/>
    <w:rPr>
      <w:i/>
    </w:rPr>
  </w:style>
  <w:style w:type="paragraph" w:customStyle="1" w:styleId="Heading">
    <w:name w:val="Heading"/>
    <w:basedOn w:val="Normal"/>
    <w:next w:val="TextBody"/>
    <w:qFormat/>
    <w:rsid w:val="002A06FB"/>
    <w:pPr>
      <w:keepNext/>
      <w:suppressAutoHyphens/>
      <w:spacing w:before="240" w:after="120"/>
    </w:pPr>
    <w:rPr>
      <w:rFonts w:ascii="Liberation Sans" w:eastAsia="Microsoft YaHei" w:hAnsi="Liberation Sans" w:cs="Mangal"/>
      <w:sz w:val="28"/>
      <w:szCs w:val="28"/>
    </w:rPr>
  </w:style>
  <w:style w:type="paragraph" w:customStyle="1" w:styleId="TextBody">
    <w:name w:val="Text Body"/>
    <w:basedOn w:val="Normal"/>
    <w:link w:val="BodyTextChar1"/>
    <w:semiHidden/>
    <w:unhideWhenUsed/>
    <w:rsid w:val="002A06FB"/>
    <w:pPr>
      <w:suppressAutoHyphens/>
      <w:spacing w:after="0" w:line="240" w:lineRule="auto"/>
      <w:jc w:val="both"/>
    </w:pPr>
    <w:rPr>
      <w:sz w:val="24"/>
      <w:szCs w:val="24"/>
      <w:lang w:val="lv-LV"/>
    </w:rPr>
  </w:style>
  <w:style w:type="paragraph" w:styleId="List">
    <w:name w:val="List"/>
    <w:basedOn w:val="TextBody"/>
    <w:rsid w:val="002A06FB"/>
    <w:rPr>
      <w:rFonts w:cs="Mangal"/>
    </w:rPr>
  </w:style>
  <w:style w:type="paragraph" w:styleId="Caption">
    <w:name w:val="caption"/>
    <w:basedOn w:val="Normal"/>
    <w:qFormat/>
    <w:rsid w:val="002A06FB"/>
    <w:pPr>
      <w:suppressLineNumbers/>
      <w:suppressAutoHyphens/>
      <w:spacing w:before="120" w:after="120"/>
    </w:pPr>
    <w:rPr>
      <w:rFonts w:ascii="Calibri" w:eastAsia="Calibri" w:hAnsi="Calibri" w:cs="Mangal"/>
      <w:i/>
      <w:iCs/>
      <w:sz w:val="24"/>
      <w:szCs w:val="24"/>
    </w:rPr>
  </w:style>
  <w:style w:type="paragraph" w:customStyle="1" w:styleId="Index">
    <w:name w:val="Index"/>
    <w:basedOn w:val="Normal"/>
    <w:qFormat/>
    <w:rsid w:val="002A06FB"/>
    <w:pPr>
      <w:suppressLineNumbers/>
      <w:suppressAutoHyphens/>
    </w:pPr>
    <w:rPr>
      <w:rFonts w:ascii="Calibri" w:eastAsia="Calibri" w:hAnsi="Calibri" w:cs="Mangal"/>
    </w:rPr>
  </w:style>
  <w:style w:type="paragraph" w:styleId="NormalWeb">
    <w:name w:val="Normal (Web)"/>
    <w:basedOn w:val="Normal"/>
    <w:semiHidden/>
    <w:unhideWhenUsed/>
    <w:qFormat/>
    <w:rsid w:val="002A06FB"/>
    <w:pPr>
      <w:suppressAutoHyphens/>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qFormat/>
    <w:rsid w:val="002A06FB"/>
    <w:pPr>
      <w:suppressAutoHyphens/>
      <w:spacing w:after="0" w:line="240" w:lineRule="auto"/>
      <w:ind w:left="240" w:hanging="240"/>
    </w:pPr>
    <w:rPr>
      <w:rFonts w:ascii="Times New Roman" w:eastAsia="Times New Roman" w:hAnsi="Times New Roman" w:cs="Times New Roman"/>
      <w:sz w:val="24"/>
      <w:szCs w:val="24"/>
      <w:lang w:val="ru-RU"/>
    </w:rPr>
  </w:style>
  <w:style w:type="paragraph" w:customStyle="1" w:styleId="Contents9">
    <w:name w:val="Contents 9"/>
    <w:basedOn w:val="Normal"/>
    <w:next w:val="Normal"/>
    <w:autoRedefine/>
    <w:semiHidden/>
    <w:unhideWhenUsed/>
    <w:rsid w:val="002A06FB"/>
    <w:pPr>
      <w:suppressAutoHyphens/>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unhideWhenUsed/>
    <w:rsid w:val="002A06FB"/>
    <w:pPr>
      <w:tabs>
        <w:tab w:val="center" w:pos="4153"/>
        <w:tab w:val="right" w:pos="8306"/>
      </w:tabs>
      <w:suppressAutoHyphens/>
      <w:spacing w:after="0" w:line="240" w:lineRule="auto"/>
    </w:pPr>
    <w:rPr>
      <w:rFonts w:ascii="Times New Roman" w:eastAsia="Times New Roman" w:hAnsi="Times New Roman" w:cs="Times New Roman"/>
      <w:sz w:val="24"/>
      <w:szCs w:val="24"/>
      <w:lang w:val="en-GB"/>
    </w:rPr>
  </w:style>
  <w:style w:type="character" w:customStyle="1" w:styleId="HeaderChar2">
    <w:name w:val="Header Char2"/>
    <w:basedOn w:val="DefaultParagraphFont"/>
    <w:uiPriority w:val="99"/>
    <w:semiHidden/>
    <w:rsid w:val="002A06FB"/>
  </w:style>
  <w:style w:type="paragraph" w:styleId="Footer">
    <w:name w:val="footer"/>
    <w:basedOn w:val="Normal"/>
    <w:link w:val="FooterChar"/>
    <w:uiPriority w:val="99"/>
    <w:unhideWhenUsed/>
    <w:rsid w:val="002A06FB"/>
    <w:pPr>
      <w:tabs>
        <w:tab w:val="center" w:pos="4153"/>
        <w:tab w:val="right" w:pos="8306"/>
      </w:tabs>
      <w:suppressAutoHyphens/>
      <w:spacing w:after="0" w:line="240" w:lineRule="auto"/>
    </w:pPr>
    <w:rPr>
      <w:sz w:val="24"/>
      <w:szCs w:val="24"/>
      <w:lang w:val="en-GB"/>
    </w:rPr>
  </w:style>
  <w:style w:type="character" w:customStyle="1" w:styleId="FooterChar2">
    <w:name w:val="Footer Char2"/>
    <w:basedOn w:val="DefaultParagraphFont"/>
    <w:uiPriority w:val="99"/>
    <w:semiHidden/>
    <w:rsid w:val="002A06FB"/>
  </w:style>
  <w:style w:type="paragraph" w:styleId="List2">
    <w:name w:val="List 2"/>
    <w:basedOn w:val="Normal"/>
    <w:semiHidden/>
    <w:unhideWhenUsed/>
    <w:rsid w:val="002A06FB"/>
    <w:pPr>
      <w:suppressAutoHyphens/>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2A06FB"/>
    <w:pPr>
      <w:suppressAutoHyphens/>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2">
    <w:name w:val="Title Char2"/>
    <w:basedOn w:val="DefaultParagraphFont"/>
    <w:uiPriority w:val="10"/>
    <w:rsid w:val="002A06FB"/>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semiHidden/>
    <w:unhideWhenUsed/>
    <w:rsid w:val="002A06FB"/>
    <w:pPr>
      <w:suppressAutoHyphens/>
      <w:spacing w:before="120" w:after="120" w:line="240" w:lineRule="auto"/>
      <w:ind w:left="560" w:firstLine="16"/>
      <w:jc w:val="both"/>
    </w:pPr>
    <w:rPr>
      <w:rFonts w:ascii="Times New Roman" w:eastAsia="Times New Roman" w:hAnsi="Times New Roman" w:cs="Times New Roman"/>
      <w:sz w:val="24"/>
      <w:szCs w:val="24"/>
      <w:lang w:val="lv-LV"/>
    </w:rPr>
  </w:style>
  <w:style w:type="paragraph" w:styleId="Subtitle">
    <w:name w:val="Subtitle"/>
    <w:basedOn w:val="Normal"/>
    <w:link w:val="SubtitleChar"/>
    <w:qFormat/>
    <w:rsid w:val="002A06FB"/>
    <w:pPr>
      <w:suppressAutoHyphens/>
      <w:spacing w:after="0" w:line="240" w:lineRule="auto"/>
      <w:jc w:val="center"/>
    </w:pPr>
    <w:rPr>
      <w:rFonts w:ascii="Times New Roman" w:eastAsia="Times New Roman" w:hAnsi="Times New Roman" w:cs="Times New Roman"/>
      <w:sz w:val="24"/>
      <w:szCs w:val="20"/>
      <w:lang w:val="lv-LV"/>
    </w:rPr>
  </w:style>
  <w:style w:type="character" w:customStyle="1" w:styleId="SubtitleChar1">
    <w:name w:val="Subtitle Char1"/>
    <w:basedOn w:val="DefaultParagraphFont"/>
    <w:uiPriority w:val="11"/>
    <w:rsid w:val="002A06FB"/>
    <w:rPr>
      <w:rFonts w:eastAsiaTheme="minorEastAsia"/>
      <w:color w:val="5A5A5A" w:themeColor="text1" w:themeTint="A5"/>
      <w:spacing w:val="15"/>
    </w:rPr>
  </w:style>
  <w:style w:type="paragraph" w:styleId="BodyText2">
    <w:name w:val="Body Text 2"/>
    <w:basedOn w:val="Normal"/>
    <w:link w:val="BodyText2Char"/>
    <w:semiHidden/>
    <w:unhideWhenUsed/>
    <w:qFormat/>
    <w:rsid w:val="002A06FB"/>
    <w:pPr>
      <w:suppressAutoHyphens/>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1">
    <w:name w:val="Body Text 2 Char1"/>
    <w:basedOn w:val="DefaultParagraphFont"/>
    <w:uiPriority w:val="99"/>
    <w:semiHidden/>
    <w:rsid w:val="002A06FB"/>
  </w:style>
  <w:style w:type="paragraph" w:styleId="BodyText3">
    <w:name w:val="Body Text 3"/>
    <w:basedOn w:val="Normal"/>
    <w:link w:val="BodyText3Char"/>
    <w:semiHidden/>
    <w:unhideWhenUsed/>
    <w:qFormat/>
    <w:rsid w:val="002A06FB"/>
    <w:pPr>
      <w:suppressAutoHyphens/>
      <w:spacing w:after="120" w:line="240" w:lineRule="auto"/>
    </w:pPr>
    <w:rPr>
      <w:rFonts w:ascii="Times New Roman" w:eastAsia="Times New Roman" w:hAnsi="Times New Roman" w:cs="Times New Roman"/>
      <w:sz w:val="16"/>
      <w:szCs w:val="16"/>
      <w:lang w:val="en-GB"/>
    </w:rPr>
  </w:style>
  <w:style w:type="character" w:customStyle="1" w:styleId="BodyText3Char1">
    <w:name w:val="Body Text 3 Char1"/>
    <w:basedOn w:val="DefaultParagraphFont"/>
    <w:uiPriority w:val="99"/>
    <w:semiHidden/>
    <w:rsid w:val="002A06FB"/>
    <w:rPr>
      <w:sz w:val="16"/>
      <w:szCs w:val="16"/>
    </w:rPr>
  </w:style>
  <w:style w:type="paragraph" w:styleId="BodyTextIndent3">
    <w:name w:val="Body Text Indent 3"/>
    <w:basedOn w:val="Normal"/>
    <w:link w:val="BodyTextIndent3Char"/>
    <w:semiHidden/>
    <w:unhideWhenUsed/>
    <w:qFormat/>
    <w:rsid w:val="002A06FB"/>
    <w:pPr>
      <w:suppressAutoHyphens/>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1">
    <w:name w:val="Body Text Indent 3 Char1"/>
    <w:basedOn w:val="DefaultParagraphFont"/>
    <w:uiPriority w:val="99"/>
    <w:semiHidden/>
    <w:rsid w:val="002A06FB"/>
    <w:rPr>
      <w:sz w:val="16"/>
      <w:szCs w:val="16"/>
    </w:rPr>
  </w:style>
  <w:style w:type="paragraph" w:styleId="BalloonText">
    <w:name w:val="Balloon Text"/>
    <w:basedOn w:val="Normal"/>
    <w:link w:val="BalloonTextChar"/>
    <w:semiHidden/>
    <w:unhideWhenUsed/>
    <w:qFormat/>
    <w:rsid w:val="002A06FB"/>
    <w:pPr>
      <w:suppressAutoHyphens/>
      <w:spacing w:after="0" w:line="240" w:lineRule="auto"/>
    </w:pPr>
    <w:rPr>
      <w:rFonts w:ascii="Tahoma" w:eastAsia="Times New Roman" w:hAnsi="Tahoma" w:cs="Tahoma"/>
      <w:sz w:val="16"/>
      <w:szCs w:val="16"/>
      <w:lang w:val="ru-RU"/>
    </w:rPr>
  </w:style>
  <w:style w:type="character" w:customStyle="1" w:styleId="BalloonTextChar1">
    <w:name w:val="Balloon Text Char1"/>
    <w:basedOn w:val="DefaultParagraphFont"/>
    <w:uiPriority w:val="99"/>
    <w:semiHidden/>
    <w:rsid w:val="002A06FB"/>
    <w:rPr>
      <w:rFonts w:ascii="Segoe UI" w:hAnsi="Segoe UI" w:cs="Segoe UI"/>
      <w:sz w:val="18"/>
      <w:szCs w:val="18"/>
    </w:rPr>
  </w:style>
  <w:style w:type="paragraph" w:styleId="ListParagraph">
    <w:name w:val="List Paragraph"/>
    <w:basedOn w:val="Normal"/>
    <w:uiPriority w:val="34"/>
    <w:qFormat/>
    <w:rsid w:val="002A06FB"/>
    <w:pPr>
      <w:suppressAutoHyphens/>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qFormat/>
    <w:rsid w:val="002A06FB"/>
    <w:pPr>
      <w:suppressAutoHyphens/>
      <w:spacing w:after="0" w:line="360" w:lineRule="auto"/>
      <w:ind w:firstLine="454"/>
    </w:pPr>
    <w:rPr>
      <w:rFonts w:ascii="RimGaramond" w:eastAsia="Times New Roman" w:hAnsi="RimGaramond" w:cs="Times New Roman"/>
      <w:sz w:val="24"/>
      <w:szCs w:val="20"/>
      <w:lang w:val="en-GB"/>
    </w:rPr>
  </w:style>
  <w:style w:type="paragraph" w:customStyle="1" w:styleId="Gar12-1-k08">
    <w:name w:val="Gar12-1-k08"/>
    <w:basedOn w:val="Normal"/>
    <w:qFormat/>
    <w:rsid w:val="002A06FB"/>
    <w:pPr>
      <w:suppressAutoHyphens/>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qFormat/>
    <w:rsid w:val="002A06FB"/>
    <w:pPr>
      <w:suppressAutoHyphens/>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qFormat/>
    <w:rsid w:val="002A06FB"/>
    <w:pPr>
      <w:suppressAutoHyphens/>
      <w:spacing w:beforeAutospacing="1" w:afterAutospacing="1" w:line="240" w:lineRule="auto"/>
      <w:jc w:val="both"/>
    </w:pPr>
    <w:rPr>
      <w:rFonts w:ascii="Times New Roman" w:eastAsia="Times New Roman" w:hAnsi="Times New Roman" w:cs="Times New Roman"/>
      <w:sz w:val="24"/>
      <w:szCs w:val="24"/>
      <w:lang w:val="lv-LV"/>
    </w:rPr>
  </w:style>
  <w:style w:type="paragraph" w:customStyle="1" w:styleId="Body">
    <w:name w:val="Body"/>
    <w:basedOn w:val="Normal"/>
    <w:qFormat/>
    <w:rsid w:val="002A06FB"/>
    <w:pPr>
      <w:suppressAutoHyphens/>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qFormat/>
    <w:rsid w:val="002A06FB"/>
    <w:pPr>
      <w:suppressAutoHyphens/>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qFormat/>
    <w:rsid w:val="002A06FB"/>
    <w:pPr>
      <w:tabs>
        <w:tab w:val="left" w:pos="851"/>
      </w:tabs>
      <w:suppressAutoHyphen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qFormat/>
    <w:rsid w:val="002A06FB"/>
    <w:pPr>
      <w:suppressAutoHyphens/>
      <w:spacing w:after="0" w:line="240" w:lineRule="auto"/>
    </w:pPr>
    <w:rPr>
      <w:rFonts w:ascii="Arial" w:eastAsia="Times New Roman" w:hAnsi="Arial" w:cs="Times New Roman"/>
      <w:b/>
      <w:sz w:val="20"/>
      <w:szCs w:val="20"/>
      <w:lang w:val="x-none" w:eastAsia="x-none"/>
    </w:rPr>
  </w:style>
  <w:style w:type="paragraph" w:customStyle="1" w:styleId="Punkts">
    <w:name w:val="Punkts"/>
    <w:basedOn w:val="Normal"/>
    <w:qFormat/>
    <w:rsid w:val="002A06FB"/>
    <w:pPr>
      <w:suppressAutoHyphens/>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qFormat/>
    <w:rsid w:val="002A06FB"/>
    <w:pPr>
      <w:suppressAutoHyphens/>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qFormat/>
    <w:rsid w:val="002A06FB"/>
    <w:pPr>
      <w:suppressAutoHyphens/>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qFormat/>
    <w:rsid w:val="002A06FB"/>
    <w:pPr>
      <w:suppressAutoHyphens/>
      <w:spacing w:beforeAutospacing="1"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qFormat/>
    <w:rsid w:val="002A06FB"/>
    <w:pPr>
      <w:suppressAutoHyphens/>
      <w:spacing w:after="45" w:line="264" w:lineRule="auto"/>
    </w:pPr>
    <w:rPr>
      <w:rFonts w:ascii="Times New Roman" w:eastAsia="Times New Roman" w:hAnsi="Times New Roman" w:cs="Times New Roman"/>
      <w:b/>
      <w:bCs/>
      <w:sz w:val="26"/>
      <w:szCs w:val="26"/>
      <w:lang w:val="lv-LV" w:eastAsia="lv-LV"/>
    </w:rPr>
  </w:style>
  <w:style w:type="paragraph" w:customStyle="1" w:styleId="tv2131">
    <w:name w:val="tv2131"/>
    <w:basedOn w:val="Normal"/>
    <w:qFormat/>
    <w:rsid w:val="002A06FB"/>
    <w:pPr>
      <w:suppressAutoHyphens/>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ableContents">
    <w:name w:val="Table Contents"/>
    <w:basedOn w:val="Normal"/>
    <w:qFormat/>
    <w:rsid w:val="002A06FB"/>
    <w:pPr>
      <w:suppressAutoHyphens/>
    </w:pPr>
    <w:rPr>
      <w:rFonts w:ascii="Calibri" w:eastAsia="Calibri" w:hAnsi="Calibri" w:cs="Calibri"/>
    </w:rPr>
  </w:style>
  <w:style w:type="paragraph" w:customStyle="1" w:styleId="TableHeading">
    <w:name w:val="Table Heading"/>
    <w:basedOn w:val="TableContents"/>
    <w:qFormat/>
    <w:rsid w:val="002A06FB"/>
  </w:style>
  <w:style w:type="numbering" w:customStyle="1" w:styleId="NoList111">
    <w:name w:val="No List111"/>
    <w:uiPriority w:val="99"/>
    <w:semiHidden/>
    <w:unhideWhenUsed/>
    <w:rsid w:val="002A06FB"/>
  </w:style>
  <w:style w:type="character" w:styleId="Hyperlink">
    <w:name w:val="Hyperlink"/>
    <w:basedOn w:val="DefaultParagraphFont"/>
    <w:uiPriority w:val="99"/>
    <w:unhideWhenUsed/>
    <w:rsid w:val="009B34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zuka@ludza.lv;" TargetMode="External"/><Relationship Id="rId3" Type="http://schemas.openxmlformats.org/officeDocument/2006/relationships/settings" Target="settings.xml"/><Relationship Id="rId7" Type="http://schemas.openxmlformats.org/officeDocument/2006/relationships/hyperlink" Target="http://www.ludza.lv/pasvaldibas-kalendars/publiskie-iepirkumi/iepirkumi-precem-un-pakalpojumiem-no-eur-10-000-lidz-eur-42-000-bez-p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18217</Words>
  <Characters>103843</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121817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7</cp:revision>
  <cp:lastPrinted>2017-06-22T08:00:00Z</cp:lastPrinted>
  <dcterms:created xsi:type="dcterms:W3CDTF">2017-06-21T11:21:00Z</dcterms:created>
  <dcterms:modified xsi:type="dcterms:W3CDTF">2017-06-22T08:07:00Z</dcterms:modified>
</cp:coreProperties>
</file>