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E0D1B" w14:textId="77777777" w:rsidR="00D21E7E" w:rsidRPr="00D21E7E" w:rsidRDefault="00D21E7E" w:rsidP="00D21E7E">
      <w:pPr>
        <w:keepNext/>
        <w:keepLines/>
        <w:pBdr>
          <w:bottom w:val="single" w:sz="6" w:space="1" w:color="auto"/>
        </w:pBdr>
        <w:spacing w:after="0" w:line="240" w:lineRule="auto"/>
        <w:jc w:val="center"/>
        <w:outlineLvl w:val="1"/>
        <w:rPr>
          <w:rFonts w:ascii="Times New Roman" w:hAnsi="Times New Roman" w:cs="Times New Roman"/>
          <w:b/>
          <w:sz w:val="24"/>
          <w:szCs w:val="24"/>
        </w:rPr>
      </w:pPr>
      <w:bookmarkStart w:id="0" w:name="_Hlk141081990"/>
      <w:r w:rsidRPr="00D21E7E">
        <w:rPr>
          <w:rFonts w:ascii="Times New Roman" w:hAnsi="Times New Roman" w:cs="Times New Roman"/>
          <w:b/>
          <w:sz w:val="24"/>
          <w:szCs w:val="24"/>
        </w:rPr>
        <w:t>Par grozījumiem Ludzas novada pašvaldības Nekustamo īpašumu 2023. gada 21. jūlija lēmumā (sēdes protokols Nr.16, 20.punkts) par  neapbūvētas zemes vienības ar kadastra apzīmējumu 6896 002 0184 nomas tiesību izsoli</w:t>
      </w:r>
    </w:p>
    <w:p w14:paraId="4519B5F3" w14:textId="77777777" w:rsidR="00D21E7E" w:rsidRPr="00D21E7E" w:rsidRDefault="00D21E7E" w:rsidP="00D21E7E">
      <w:pPr>
        <w:autoSpaceDE w:val="0"/>
        <w:autoSpaceDN w:val="0"/>
        <w:adjustRightInd w:val="0"/>
        <w:spacing w:after="0" w:line="240" w:lineRule="auto"/>
        <w:jc w:val="center"/>
        <w:rPr>
          <w:rFonts w:ascii="Times New Roman" w:hAnsi="Times New Roman" w:cs="Times New Roman"/>
          <w:sz w:val="24"/>
          <w:szCs w:val="24"/>
        </w:rPr>
      </w:pPr>
      <w:r w:rsidRPr="00D21E7E">
        <w:rPr>
          <w:rFonts w:ascii="Times New Roman" w:hAnsi="Times New Roman" w:cs="Times New Roman"/>
          <w:iCs/>
          <w:sz w:val="24"/>
          <w:szCs w:val="24"/>
          <w:lang w:eastAsia="ru-RU"/>
        </w:rPr>
        <w:t xml:space="preserve">Ziņo: komisijas priekšsēdētāja Mārīte </w:t>
      </w:r>
      <w:proofErr w:type="spellStart"/>
      <w:r w:rsidRPr="00D21E7E">
        <w:rPr>
          <w:rFonts w:ascii="Times New Roman" w:hAnsi="Times New Roman" w:cs="Times New Roman"/>
          <w:iCs/>
          <w:sz w:val="24"/>
          <w:szCs w:val="24"/>
          <w:lang w:eastAsia="ru-RU"/>
        </w:rPr>
        <w:t>Romanovska</w:t>
      </w:r>
      <w:proofErr w:type="spellEnd"/>
    </w:p>
    <w:p w14:paraId="06660FC3" w14:textId="77777777" w:rsidR="00D21E7E" w:rsidRPr="00D21E7E" w:rsidRDefault="00D21E7E" w:rsidP="00D21E7E">
      <w:pPr>
        <w:spacing w:after="0" w:line="240" w:lineRule="auto"/>
        <w:jc w:val="both"/>
        <w:rPr>
          <w:rFonts w:ascii="Times New Roman" w:hAnsi="Times New Roman" w:cs="Times New Roman"/>
          <w:sz w:val="24"/>
          <w:szCs w:val="24"/>
        </w:rPr>
      </w:pPr>
      <w:r w:rsidRPr="00D21E7E">
        <w:rPr>
          <w:rFonts w:ascii="Times New Roman" w:hAnsi="Times New Roman" w:cs="Times New Roman"/>
          <w:sz w:val="24"/>
          <w:szCs w:val="24"/>
        </w:rPr>
        <w:t xml:space="preserve">                                                                           </w:t>
      </w:r>
    </w:p>
    <w:p w14:paraId="14774F36" w14:textId="77777777" w:rsidR="00D21E7E" w:rsidRPr="00D21E7E" w:rsidRDefault="00D21E7E" w:rsidP="00D21E7E">
      <w:pPr>
        <w:spacing w:after="0" w:line="240" w:lineRule="auto"/>
        <w:jc w:val="center"/>
        <w:rPr>
          <w:rFonts w:ascii="Times New Roman" w:hAnsi="Times New Roman" w:cs="Times New Roman"/>
          <w:sz w:val="24"/>
          <w:szCs w:val="24"/>
        </w:rPr>
      </w:pPr>
      <w:r w:rsidRPr="00D21E7E">
        <w:rPr>
          <w:rFonts w:ascii="Times New Roman" w:hAnsi="Times New Roman" w:cs="Times New Roman"/>
          <w:sz w:val="24"/>
          <w:szCs w:val="24"/>
        </w:rPr>
        <w:t>5.</w:t>
      </w:r>
    </w:p>
    <w:p w14:paraId="402673E7" w14:textId="77777777" w:rsidR="00D21E7E" w:rsidRPr="00D21E7E" w:rsidRDefault="00D21E7E" w:rsidP="00D21E7E">
      <w:pPr>
        <w:spacing w:after="0" w:line="240" w:lineRule="auto"/>
        <w:jc w:val="both"/>
        <w:rPr>
          <w:rFonts w:ascii="Times New Roman" w:hAnsi="Times New Roman" w:cs="Times New Roman"/>
          <w:sz w:val="24"/>
          <w:szCs w:val="24"/>
        </w:rPr>
      </w:pPr>
      <w:r w:rsidRPr="00D21E7E">
        <w:rPr>
          <w:rFonts w:ascii="Times New Roman" w:hAnsi="Times New Roman" w:cs="Times New Roman"/>
          <w:sz w:val="24"/>
          <w:szCs w:val="24"/>
        </w:rPr>
        <w:tab/>
        <w:t>Pamatojoties uz Publiskas personas finanšu līdzekļu un mantas izšķērdēšanas novēršanas likuma 3. panta 2. punktu, saskaņā ar Ministru kabineta 2018. gada 19. jūnija noteikumu Nr.350 “Publiskas personas zemes nomas un apbūves tiesības noteikumi” 32. punktu, kas nosaka, ka neapbūvēta zemesgabala nomnieku noskaidro rakstiskā vai mutiskā izsolē. Iznomātājs pieņem lēmumu par piemērojamo izsoles veidu, nodrošina izsoles atklātumu un dokumentē izsoles procedūru,</w:t>
      </w:r>
      <w:r w:rsidRPr="00D21E7E">
        <w:rPr>
          <w:rFonts w:ascii="Times New Roman" w:hAnsi="Times New Roman" w:cs="Times New Roman"/>
          <w:b/>
          <w:bCs/>
          <w:sz w:val="24"/>
          <w:szCs w:val="24"/>
        </w:rPr>
        <w:t xml:space="preserve"> atklāti balsojot</w:t>
      </w:r>
      <w:r w:rsidRPr="00D21E7E">
        <w:rPr>
          <w:rFonts w:ascii="Times New Roman" w:hAnsi="Times New Roman" w:cs="Times New Roman"/>
          <w:sz w:val="24"/>
          <w:szCs w:val="24"/>
        </w:rPr>
        <w:t xml:space="preserve">: </w:t>
      </w:r>
      <w:r w:rsidRPr="00D21E7E">
        <w:rPr>
          <w:rFonts w:ascii="Times New Roman" w:hAnsi="Times New Roman" w:cs="Times New Roman"/>
          <w:b/>
          <w:bCs/>
          <w:sz w:val="24"/>
          <w:szCs w:val="24"/>
        </w:rPr>
        <w:t>PAR –  5</w:t>
      </w:r>
      <w:r w:rsidRPr="00D21E7E">
        <w:rPr>
          <w:rFonts w:ascii="Times New Roman" w:hAnsi="Times New Roman" w:cs="Times New Roman"/>
          <w:sz w:val="24"/>
          <w:szCs w:val="24"/>
        </w:rPr>
        <w:t xml:space="preserve">(Mārīte </w:t>
      </w:r>
      <w:proofErr w:type="spellStart"/>
      <w:r w:rsidRPr="00D21E7E">
        <w:rPr>
          <w:rFonts w:ascii="Times New Roman" w:hAnsi="Times New Roman" w:cs="Times New Roman"/>
          <w:sz w:val="24"/>
          <w:szCs w:val="24"/>
        </w:rPr>
        <w:t>Romanovska</w:t>
      </w:r>
      <w:proofErr w:type="spellEnd"/>
      <w:r w:rsidRPr="00D21E7E">
        <w:rPr>
          <w:rFonts w:ascii="Times New Roman" w:hAnsi="Times New Roman" w:cs="Times New Roman"/>
          <w:sz w:val="24"/>
          <w:szCs w:val="24"/>
        </w:rPr>
        <w:t xml:space="preserve">, Aina Poikāne, Vilhelms Kušners, Anna </w:t>
      </w:r>
      <w:proofErr w:type="spellStart"/>
      <w:r w:rsidRPr="00D21E7E">
        <w:rPr>
          <w:rFonts w:ascii="Times New Roman" w:hAnsi="Times New Roman" w:cs="Times New Roman"/>
          <w:sz w:val="24"/>
          <w:szCs w:val="24"/>
        </w:rPr>
        <w:t>Orinska</w:t>
      </w:r>
      <w:proofErr w:type="spellEnd"/>
      <w:r w:rsidRPr="00D21E7E">
        <w:rPr>
          <w:rFonts w:ascii="Times New Roman" w:hAnsi="Times New Roman" w:cs="Times New Roman"/>
          <w:sz w:val="24"/>
          <w:szCs w:val="24"/>
        </w:rPr>
        <w:t xml:space="preserve">, Sniedze Irbe); </w:t>
      </w:r>
      <w:r w:rsidRPr="00D21E7E">
        <w:rPr>
          <w:rFonts w:ascii="Times New Roman" w:hAnsi="Times New Roman" w:cs="Times New Roman"/>
          <w:b/>
          <w:bCs/>
          <w:sz w:val="24"/>
          <w:szCs w:val="24"/>
        </w:rPr>
        <w:t>PRET – nav</w:t>
      </w:r>
      <w:r w:rsidRPr="00D21E7E">
        <w:rPr>
          <w:rFonts w:ascii="Times New Roman" w:hAnsi="Times New Roman" w:cs="Times New Roman"/>
          <w:sz w:val="24"/>
          <w:szCs w:val="24"/>
        </w:rPr>
        <w:t xml:space="preserve">; </w:t>
      </w:r>
      <w:r w:rsidRPr="00D21E7E">
        <w:rPr>
          <w:rFonts w:ascii="Times New Roman" w:hAnsi="Times New Roman" w:cs="Times New Roman"/>
          <w:b/>
          <w:bCs/>
          <w:sz w:val="24"/>
          <w:szCs w:val="24"/>
        </w:rPr>
        <w:t>ATTURAS – nav</w:t>
      </w:r>
      <w:r w:rsidRPr="00D21E7E">
        <w:rPr>
          <w:rFonts w:ascii="Times New Roman" w:hAnsi="Times New Roman" w:cs="Times New Roman"/>
          <w:sz w:val="24"/>
          <w:szCs w:val="24"/>
        </w:rPr>
        <w:t xml:space="preserve">, </w:t>
      </w:r>
      <w:r w:rsidRPr="00D21E7E">
        <w:rPr>
          <w:rFonts w:ascii="Times New Roman" w:hAnsi="Times New Roman" w:cs="Times New Roman"/>
          <w:b/>
          <w:bCs/>
          <w:sz w:val="24"/>
          <w:szCs w:val="24"/>
        </w:rPr>
        <w:t>Ludzas novada pašvaldības Nekustamo īpašumu komisija NOLEMJ</w:t>
      </w:r>
      <w:r w:rsidRPr="00D21E7E">
        <w:rPr>
          <w:rFonts w:ascii="Times New Roman" w:hAnsi="Times New Roman" w:cs="Times New Roman"/>
          <w:sz w:val="24"/>
          <w:szCs w:val="24"/>
        </w:rPr>
        <w:t>:</w:t>
      </w:r>
    </w:p>
    <w:p w14:paraId="1E3941FB" w14:textId="77777777" w:rsidR="00D21E7E" w:rsidRPr="00D21E7E" w:rsidRDefault="00D21E7E" w:rsidP="00D21E7E">
      <w:pPr>
        <w:numPr>
          <w:ilvl w:val="0"/>
          <w:numId w:val="1"/>
        </w:numPr>
        <w:spacing w:after="0" w:line="240" w:lineRule="auto"/>
        <w:contextualSpacing/>
        <w:jc w:val="both"/>
        <w:rPr>
          <w:rFonts w:ascii="Times New Roman" w:hAnsi="Times New Roman" w:cs="Times New Roman"/>
          <w:sz w:val="24"/>
          <w:szCs w:val="24"/>
        </w:rPr>
      </w:pPr>
      <w:r w:rsidRPr="00D21E7E">
        <w:rPr>
          <w:rFonts w:ascii="Times New Roman" w:hAnsi="Times New Roman" w:cs="Times New Roman"/>
          <w:sz w:val="24"/>
          <w:szCs w:val="24"/>
        </w:rPr>
        <w:t>Veikt grozījumus nekustamā īpašuma nomas tiesību izsoles noteikumos, saskaņā ar pielikumu Nr.1.</w:t>
      </w:r>
    </w:p>
    <w:p w14:paraId="15A50497" w14:textId="77777777" w:rsidR="00D21E7E" w:rsidRPr="00D21E7E" w:rsidRDefault="00D21E7E" w:rsidP="00D21E7E">
      <w:pPr>
        <w:numPr>
          <w:ilvl w:val="0"/>
          <w:numId w:val="1"/>
        </w:numPr>
        <w:spacing w:after="0" w:line="240" w:lineRule="auto"/>
        <w:contextualSpacing/>
        <w:jc w:val="both"/>
        <w:rPr>
          <w:rFonts w:ascii="Times New Roman" w:hAnsi="Times New Roman" w:cs="Times New Roman"/>
          <w:sz w:val="24"/>
          <w:szCs w:val="24"/>
        </w:rPr>
      </w:pPr>
      <w:r w:rsidRPr="00D21E7E">
        <w:rPr>
          <w:rFonts w:ascii="Times New Roman" w:hAnsi="Times New Roman" w:cs="Times New Roman"/>
          <w:sz w:val="24"/>
          <w:szCs w:val="24"/>
        </w:rPr>
        <w:t>Zemes vienības nomas tiesību izsoli, pamatojoties uz zemes nomas tiesību izsoles noteikumiem, rīkot Ludzas novada pašvaldības Nekustamo īpašumu komisijai.</w:t>
      </w:r>
    </w:p>
    <w:p w14:paraId="76ADD67D" w14:textId="77777777" w:rsidR="00D21E7E" w:rsidRPr="00D21E7E" w:rsidRDefault="00D21E7E" w:rsidP="00D21E7E">
      <w:pPr>
        <w:numPr>
          <w:ilvl w:val="0"/>
          <w:numId w:val="1"/>
        </w:numPr>
        <w:spacing w:after="0" w:line="240" w:lineRule="auto"/>
        <w:contextualSpacing/>
        <w:jc w:val="both"/>
        <w:rPr>
          <w:rFonts w:ascii="Times New Roman" w:hAnsi="Times New Roman" w:cs="Times New Roman"/>
          <w:sz w:val="24"/>
          <w:szCs w:val="24"/>
        </w:rPr>
      </w:pPr>
      <w:r w:rsidRPr="00D21E7E">
        <w:rPr>
          <w:rFonts w:ascii="Times New Roman" w:hAnsi="Times New Roman" w:cs="Times New Roman"/>
          <w:sz w:val="24"/>
          <w:szCs w:val="24"/>
        </w:rPr>
        <w:t>Publicēt lēmuma 1. punktā norādītos izsoles noteikumus Ludzas novada pašvaldības tīmekļvietnē (</w:t>
      </w:r>
      <w:hyperlink r:id="rId5" w:history="1">
        <w:r w:rsidRPr="00D21E7E">
          <w:rPr>
            <w:rFonts w:ascii="Times New Roman" w:hAnsi="Times New Roman" w:cs="Times New Roman"/>
            <w:color w:val="0000FF"/>
            <w:sz w:val="24"/>
            <w:szCs w:val="24"/>
            <w:u w:val="single"/>
          </w:rPr>
          <w:t>www.ludzasnovads.lv</w:t>
        </w:r>
      </w:hyperlink>
      <w:r w:rsidRPr="00D21E7E">
        <w:rPr>
          <w:rFonts w:ascii="Times New Roman" w:hAnsi="Times New Roman" w:cs="Times New Roman"/>
          <w:sz w:val="24"/>
          <w:szCs w:val="24"/>
        </w:rPr>
        <w:t>) un informēt ieinteresētos dalībniekus (kuri iesnieguši pieteikumu izsolei) par grozījumiem izsoles noteikumos, nosūtot informāciju uz adresātu e-pastiem.</w:t>
      </w:r>
    </w:p>
    <w:p w14:paraId="060A7E1D" w14:textId="77777777" w:rsidR="00D21E7E" w:rsidRPr="00D21E7E" w:rsidRDefault="00D21E7E" w:rsidP="00D21E7E">
      <w:pPr>
        <w:numPr>
          <w:ilvl w:val="0"/>
          <w:numId w:val="1"/>
        </w:numPr>
        <w:spacing w:after="0" w:line="240" w:lineRule="auto"/>
        <w:contextualSpacing/>
        <w:jc w:val="both"/>
        <w:rPr>
          <w:rFonts w:ascii="Times New Roman" w:hAnsi="Times New Roman" w:cs="Times New Roman"/>
          <w:sz w:val="24"/>
          <w:szCs w:val="24"/>
        </w:rPr>
      </w:pPr>
      <w:r w:rsidRPr="00D21E7E">
        <w:rPr>
          <w:rFonts w:ascii="Times New Roman" w:hAnsi="Times New Roman" w:cs="Times New Roman"/>
          <w:sz w:val="24"/>
          <w:szCs w:val="24"/>
        </w:rPr>
        <w:t xml:space="preserve">Kontroli par lēmuma izpildi uzdot Ludzas novada pašvaldības nekustamo īpašumu komisijas priekšsēdētājai Mārītei </w:t>
      </w:r>
      <w:proofErr w:type="spellStart"/>
      <w:r w:rsidRPr="00D21E7E">
        <w:rPr>
          <w:rFonts w:ascii="Times New Roman" w:hAnsi="Times New Roman" w:cs="Times New Roman"/>
          <w:sz w:val="24"/>
          <w:szCs w:val="24"/>
        </w:rPr>
        <w:t>Romanovskai</w:t>
      </w:r>
      <w:proofErr w:type="spellEnd"/>
      <w:r w:rsidRPr="00D21E7E">
        <w:rPr>
          <w:rFonts w:ascii="Times New Roman" w:hAnsi="Times New Roman" w:cs="Times New Roman"/>
          <w:sz w:val="24"/>
          <w:szCs w:val="24"/>
        </w:rPr>
        <w:t>.</w:t>
      </w:r>
    </w:p>
    <w:p w14:paraId="5B94C605" w14:textId="77777777" w:rsidR="00D21E7E" w:rsidRPr="00D21E7E" w:rsidRDefault="00D21E7E" w:rsidP="00D21E7E">
      <w:pPr>
        <w:numPr>
          <w:ilvl w:val="0"/>
          <w:numId w:val="1"/>
        </w:numPr>
        <w:spacing w:after="0" w:line="240" w:lineRule="auto"/>
        <w:contextualSpacing/>
        <w:jc w:val="both"/>
        <w:rPr>
          <w:rFonts w:ascii="Times New Roman" w:hAnsi="Times New Roman" w:cs="Times New Roman"/>
          <w:sz w:val="24"/>
          <w:szCs w:val="24"/>
        </w:rPr>
      </w:pPr>
      <w:r w:rsidRPr="00D21E7E">
        <w:rPr>
          <w:rFonts w:ascii="Times New Roman" w:hAnsi="Times New Roman" w:cs="Times New Roman"/>
          <w:sz w:val="24"/>
          <w:szCs w:val="24"/>
        </w:rPr>
        <w:t>Pielikumā: zemes vienības ar kadastra apzīmējumu: 68960020184, Zaļesjes pagastā, Ludzas novadā, nomas tiesību izsoles noteikumi (ar grozījumiem).</w:t>
      </w:r>
      <w:bookmarkEnd w:id="0"/>
    </w:p>
    <w:p w14:paraId="5350E7AF" w14:textId="77777777" w:rsidR="00D21E7E" w:rsidRDefault="00D21E7E" w:rsidP="00D21E7E">
      <w:pPr>
        <w:rPr>
          <w:rFonts w:ascii="Times New Roman" w:eastAsia="Times New Roman" w:hAnsi="Times New Roman" w:cs="Times New Roman"/>
          <w:b/>
          <w:iCs/>
          <w:sz w:val="24"/>
          <w:szCs w:val="24"/>
          <w:lang w:eastAsia="ru-RU"/>
        </w:rPr>
      </w:pPr>
    </w:p>
    <w:p w14:paraId="1B0A81AD" w14:textId="77777777" w:rsidR="00D21E7E" w:rsidRDefault="00D21E7E" w:rsidP="00D21E7E">
      <w:pPr>
        <w:rPr>
          <w:rFonts w:ascii="Times New Roman" w:eastAsia="Times New Roman" w:hAnsi="Times New Roman" w:cs="Times New Roman"/>
          <w:b/>
          <w:iCs/>
          <w:sz w:val="24"/>
          <w:szCs w:val="24"/>
          <w:lang w:eastAsia="ru-RU"/>
        </w:rPr>
      </w:pPr>
    </w:p>
    <w:p w14:paraId="710CD76C" w14:textId="77777777" w:rsidR="00D21E7E" w:rsidRDefault="00D21E7E" w:rsidP="00D21E7E">
      <w:pPr>
        <w:rPr>
          <w:rFonts w:ascii="Times New Roman" w:eastAsia="Times New Roman" w:hAnsi="Times New Roman" w:cs="Times New Roman"/>
          <w:b/>
          <w:iCs/>
          <w:sz w:val="24"/>
          <w:szCs w:val="24"/>
          <w:lang w:eastAsia="ru-RU"/>
        </w:rPr>
      </w:pPr>
    </w:p>
    <w:p w14:paraId="6FC984B5" w14:textId="77777777" w:rsidR="00D21E7E" w:rsidRDefault="00D21E7E" w:rsidP="00D21E7E">
      <w:pPr>
        <w:rPr>
          <w:rFonts w:ascii="Times New Roman" w:eastAsia="Times New Roman" w:hAnsi="Times New Roman" w:cs="Times New Roman"/>
          <w:b/>
          <w:iCs/>
          <w:sz w:val="24"/>
          <w:szCs w:val="24"/>
          <w:lang w:eastAsia="ru-RU"/>
        </w:rPr>
      </w:pPr>
    </w:p>
    <w:p w14:paraId="754D8CD9" w14:textId="77777777" w:rsidR="00D21E7E" w:rsidRDefault="00D21E7E" w:rsidP="00D21E7E">
      <w:pPr>
        <w:rPr>
          <w:rFonts w:ascii="Times New Roman" w:eastAsia="Times New Roman" w:hAnsi="Times New Roman" w:cs="Times New Roman"/>
          <w:b/>
          <w:iCs/>
          <w:sz w:val="24"/>
          <w:szCs w:val="24"/>
          <w:lang w:eastAsia="ru-RU"/>
        </w:rPr>
      </w:pPr>
    </w:p>
    <w:p w14:paraId="09E50FFC" w14:textId="77777777" w:rsidR="00D21E7E" w:rsidRDefault="00D21E7E" w:rsidP="00D21E7E">
      <w:pPr>
        <w:rPr>
          <w:rFonts w:ascii="Times New Roman" w:eastAsia="Times New Roman" w:hAnsi="Times New Roman" w:cs="Times New Roman"/>
          <w:b/>
          <w:iCs/>
          <w:sz w:val="24"/>
          <w:szCs w:val="24"/>
          <w:lang w:eastAsia="ru-RU"/>
        </w:rPr>
      </w:pPr>
    </w:p>
    <w:p w14:paraId="0B6BE031" w14:textId="77777777" w:rsidR="00D21E7E" w:rsidRDefault="00D21E7E" w:rsidP="00D21E7E">
      <w:pPr>
        <w:rPr>
          <w:rFonts w:ascii="Times New Roman" w:eastAsia="Times New Roman" w:hAnsi="Times New Roman" w:cs="Times New Roman"/>
          <w:b/>
          <w:iCs/>
          <w:sz w:val="24"/>
          <w:szCs w:val="24"/>
          <w:lang w:eastAsia="ru-RU"/>
        </w:rPr>
      </w:pPr>
    </w:p>
    <w:p w14:paraId="288723C9" w14:textId="77777777" w:rsidR="00D21E7E" w:rsidRDefault="00D21E7E" w:rsidP="00D21E7E">
      <w:pPr>
        <w:rPr>
          <w:rFonts w:ascii="Times New Roman" w:eastAsia="Times New Roman" w:hAnsi="Times New Roman" w:cs="Times New Roman"/>
          <w:b/>
          <w:iCs/>
          <w:sz w:val="24"/>
          <w:szCs w:val="24"/>
          <w:lang w:eastAsia="ru-RU"/>
        </w:rPr>
      </w:pPr>
    </w:p>
    <w:p w14:paraId="098C3626" w14:textId="77777777" w:rsidR="00D21E7E" w:rsidRDefault="00D21E7E" w:rsidP="00D21E7E">
      <w:pPr>
        <w:rPr>
          <w:rFonts w:ascii="Times New Roman" w:eastAsia="Times New Roman" w:hAnsi="Times New Roman" w:cs="Times New Roman"/>
          <w:b/>
          <w:iCs/>
          <w:sz w:val="24"/>
          <w:szCs w:val="24"/>
          <w:lang w:eastAsia="ru-RU"/>
        </w:rPr>
      </w:pPr>
    </w:p>
    <w:p w14:paraId="778520AA" w14:textId="77777777" w:rsidR="00D21E7E" w:rsidRPr="00D21E7E" w:rsidRDefault="00D21E7E" w:rsidP="00D21E7E">
      <w:pPr>
        <w:rPr>
          <w:rFonts w:ascii="Times New Roman" w:hAnsi="Times New Roman" w:cs="Times New Roman"/>
          <w:sz w:val="24"/>
          <w:szCs w:val="24"/>
        </w:rPr>
      </w:pPr>
    </w:p>
    <w:p w14:paraId="61D5048E" w14:textId="77777777" w:rsidR="00D21E7E" w:rsidRPr="00D21E7E" w:rsidRDefault="00D21E7E" w:rsidP="00D21E7E">
      <w:pPr>
        <w:rPr>
          <w:rFonts w:ascii="Times New Roman" w:hAnsi="Times New Roman" w:cs="Times New Roman"/>
          <w:sz w:val="24"/>
          <w:szCs w:val="24"/>
        </w:rPr>
      </w:pPr>
    </w:p>
    <w:p w14:paraId="441CAF93" w14:textId="77777777" w:rsidR="00D21E7E" w:rsidRPr="00D21E7E" w:rsidRDefault="00D21E7E" w:rsidP="00D21E7E">
      <w:pPr>
        <w:rPr>
          <w:rFonts w:ascii="Times New Roman" w:hAnsi="Times New Roman" w:cs="Times New Roman"/>
          <w:sz w:val="24"/>
          <w:szCs w:val="24"/>
        </w:rPr>
      </w:pPr>
    </w:p>
    <w:p w14:paraId="1B887B23" w14:textId="77777777" w:rsidR="00D21E7E" w:rsidRPr="00D21E7E" w:rsidRDefault="00D21E7E" w:rsidP="00D21E7E">
      <w:pPr>
        <w:rPr>
          <w:rFonts w:ascii="Times New Roman" w:hAnsi="Times New Roman" w:cs="Times New Roman"/>
          <w:sz w:val="24"/>
          <w:szCs w:val="24"/>
        </w:rPr>
      </w:pPr>
    </w:p>
    <w:p w14:paraId="5DE8B44C" w14:textId="77777777" w:rsidR="00D21E7E" w:rsidRPr="00D21E7E" w:rsidRDefault="00D21E7E" w:rsidP="00D21E7E">
      <w:pPr>
        <w:rPr>
          <w:rFonts w:ascii="Times New Roman" w:hAnsi="Times New Roman" w:cs="Times New Roman"/>
          <w:sz w:val="24"/>
          <w:szCs w:val="24"/>
        </w:rPr>
      </w:pPr>
    </w:p>
    <w:p w14:paraId="4359A57F" w14:textId="77777777" w:rsidR="00D21E7E" w:rsidRPr="00D21E7E" w:rsidRDefault="00D21E7E" w:rsidP="00D21E7E">
      <w:pPr>
        <w:ind w:left="2880" w:firstLine="720"/>
      </w:pPr>
      <w:r w:rsidRPr="00D21E7E">
        <w:lastRenderedPageBreak/>
        <w:t xml:space="preserve">   </w:t>
      </w:r>
      <w:r w:rsidRPr="00D21E7E">
        <w:rPr>
          <w:noProof/>
          <w:lang w:eastAsia="lv-LV" w:bidi="lo-LA"/>
        </w:rPr>
        <w:drawing>
          <wp:inline distT="0" distB="0" distL="0" distR="0" wp14:anchorId="10A98F4E" wp14:editId="53EB62B9">
            <wp:extent cx="571500" cy="685800"/>
            <wp:effectExtent l="0" t="0" r="0" b="0"/>
            <wp:docPr id="72597001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14:paraId="612EC377" w14:textId="77777777" w:rsidR="00D21E7E" w:rsidRPr="00D21E7E" w:rsidRDefault="00D21E7E" w:rsidP="00D21E7E">
      <w:pPr>
        <w:tabs>
          <w:tab w:val="left" w:pos="2475"/>
          <w:tab w:val="center" w:pos="4153"/>
        </w:tabs>
        <w:spacing w:after="0" w:line="240" w:lineRule="auto"/>
        <w:outlineLvl w:val="0"/>
        <w:rPr>
          <w:rFonts w:ascii="Times New Roman" w:eastAsia="Times New Roman" w:hAnsi="Times New Roman" w:cs="Times New Roman"/>
          <w:b/>
          <w:bCs/>
          <w:kern w:val="28"/>
          <w:sz w:val="24"/>
          <w:szCs w:val="24"/>
          <w14:ligatures w14:val="none"/>
        </w:rPr>
      </w:pPr>
      <w:r w:rsidRPr="00D21E7E">
        <w:rPr>
          <w:rFonts w:ascii="Times New Roman" w:eastAsia="Times New Roman" w:hAnsi="Times New Roman" w:cs="Times New Roman"/>
          <w:b/>
          <w:bCs/>
          <w:kern w:val="28"/>
          <w:sz w:val="24"/>
          <w:szCs w:val="24"/>
          <w14:ligatures w14:val="none"/>
        </w:rPr>
        <w:t xml:space="preserve">                                                   LATVIJAS REPUBLIKA</w:t>
      </w:r>
    </w:p>
    <w:p w14:paraId="5A0D8D43" w14:textId="77777777" w:rsidR="00D21E7E" w:rsidRPr="00D21E7E" w:rsidRDefault="00D21E7E" w:rsidP="00D21E7E">
      <w:pPr>
        <w:keepNext/>
        <w:spacing w:after="0" w:line="240" w:lineRule="auto"/>
        <w:jc w:val="center"/>
        <w:outlineLvl w:val="0"/>
        <w:rPr>
          <w:rFonts w:ascii="Arial" w:eastAsia="Times New Roman" w:hAnsi="Arial" w:cs="Arial"/>
          <w:b/>
          <w:bCs/>
          <w:spacing w:val="50"/>
          <w:kern w:val="32"/>
          <w:sz w:val="28"/>
          <w:szCs w:val="28"/>
          <w14:ligatures w14:val="none"/>
        </w:rPr>
      </w:pPr>
      <w:r w:rsidRPr="00D21E7E">
        <w:rPr>
          <w:rFonts w:ascii="Times New Roman" w:eastAsia="Times New Roman" w:hAnsi="Times New Roman" w:cs="Times New Roman"/>
          <w:b/>
          <w:bCs/>
          <w:spacing w:val="50"/>
          <w:kern w:val="32"/>
          <w:sz w:val="28"/>
          <w:szCs w:val="28"/>
          <w14:ligatures w14:val="none"/>
        </w:rPr>
        <w:t>LUDZAS NOVADA PAŠVALDĪBA</w:t>
      </w:r>
    </w:p>
    <w:p w14:paraId="54F125CB" w14:textId="77777777" w:rsidR="00D21E7E" w:rsidRPr="00D21E7E" w:rsidRDefault="00D21E7E" w:rsidP="00D21E7E">
      <w:pPr>
        <w:keepNext/>
        <w:spacing w:after="60" w:line="240" w:lineRule="auto"/>
        <w:jc w:val="center"/>
        <w:outlineLvl w:val="2"/>
        <w:rPr>
          <w:rFonts w:ascii="Times New Roman" w:eastAsia="Times New Roman" w:hAnsi="Times New Roman" w:cs="Times New Roman"/>
          <w:bCs/>
          <w:kern w:val="0"/>
          <w:sz w:val="20"/>
          <w:szCs w:val="20"/>
          <w14:ligatures w14:val="none"/>
        </w:rPr>
      </w:pPr>
      <w:r w:rsidRPr="00D21E7E">
        <w:rPr>
          <w:rFonts w:ascii="Calibri Light" w:eastAsia="Times New Roman" w:hAnsi="Calibri Light" w:cs="Times New Roman"/>
          <w:b/>
          <w:bCs/>
          <w:noProof/>
          <w:kern w:val="0"/>
          <w:sz w:val="26"/>
          <w:szCs w:val="26"/>
          <w:lang w:val="en-US"/>
          <w14:ligatures w14:val="none"/>
        </w:rPr>
        <mc:AlternateContent>
          <mc:Choice Requires="wps">
            <w:drawing>
              <wp:anchor distT="0" distB="0" distL="114300" distR="114300" simplePos="0" relativeHeight="251659264" behindDoc="0" locked="0" layoutInCell="0" allowOverlap="1" wp14:anchorId="083746AD" wp14:editId="4B9F0ACD">
                <wp:simplePos x="0" y="0"/>
                <wp:positionH relativeFrom="column">
                  <wp:posOffset>213360</wp:posOffset>
                </wp:positionH>
                <wp:positionV relativeFrom="paragraph">
                  <wp:posOffset>9525</wp:posOffset>
                </wp:positionV>
                <wp:extent cx="5577840" cy="0"/>
                <wp:effectExtent l="0" t="0" r="0" b="0"/>
                <wp:wrapNone/>
                <wp:docPr id="4"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38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2799D" id="Taisns savienotājs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75pt" to="4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" o:allowincell="f" strokecolor="#0038a6"/>
            </w:pict>
          </mc:Fallback>
        </mc:AlternateContent>
      </w:r>
      <w:r w:rsidRPr="00D21E7E">
        <w:rPr>
          <w:rFonts w:ascii="Times New Roman" w:eastAsia="Times New Roman" w:hAnsi="Times New Roman" w:cs="Times New Roman"/>
          <w:bCs/>
          <w:kern w:val="0"/>
          <w:sz w:val="20"/>
          <w:szCs w:val="20"/>
          <w14:ligatures w14:val="none"/>
        </w:rPr>
        <w:t>Reģistrācijas Nr.90000017453, Raiņa iela 16, Ludza, Ludzas novads, LV–5701</w:t>
      </w:r>
    </w:p>
    <w:p w14:paraId="4243D083" w14:textId="77777777" w:rsidR="00D21E7E" w:rsidRPr="00D21E7E" w:rsidRDefault="00D21E7E" w:rsidP="00D21E7E">
      <w:pPr>
        <w:keepNext/>
        <w:spacing w:after="60" w:line="240" w:lineRule="auto"/>
        <w:jc w:val="center"/>
        <w:outlineLvl w:val="2"/>
        <w:rPr>
          <w:rFonts w:ascii="Times New Roman" w:eastAsia="Times New Roman" w:hAnsi="Times New Roman" w:cs="Times New Roman"/>
          <w:bCs/>
          <w:kern w:val="0"/>
          <w:sz w:val="20"/>
          <w:szCs w:val="20"/>
          <w14:ligatures w14:val="none"/>
        </w:rPr>
      </w:pPr>
      <w:r w:rsidRPr="00D21E7E">
        <w:rPr>
          <w:rFonts w:ascii="Times New Roman" w:eastAsia="Times New Roman" w:hAnsi="Times New Roman" w:cs="Times New Roman"/>
          <w:bCs/>
          <w:kern w:val="0"/>
          <w:sz w:val="20"/>
          <w:szCs w:val="20"/>
          <w14:ligatures w14:val="none"/>
        </w:rPr>
        <w:t xml:space="preserve">Tālrunis (+371) 65707400, e-pasts: </w:t>
      </w:r>
      <w:hyperlink r:id="rId7" w:history="1">
        <w:r w:rsidRPr="00D21E7E">
          <w:rPr>
            <w:rFonts w:ascii="Times New Roman" w:eastAsia="Times New Roman" w:hAnsi="Times New Roman" w:cs="Times New Roman"/>
            <w:b/>
            <w:bCs/>
            <w:color w:val="0000FF"/>
            <w:kern w:val="0"/>
            <w:sz w:val="20"/>
            <w:szCs w:val="20"/>
            <w:u w:val="single"/>
            <w14:ligatures w14:val="none"/>
          </w:rPr>
          <w:t>pasts@ludzasnovads.lv</w:t>
        </w:r>
      </w:hyperlink>
    </w:p>
    <w:p w14:paraId="3EA2FD6B" w14:textId="77777777" w:rsidR="00D21E7E" w:rsidRPr="00D21E7E" w:rsidRDefault="00D21E7E" w:rsidP="00D21E7E">
      <w:pPr>
        <w:jc w:val="center"/>
        <w:rPr>
          <w:sz w:val="24"/>
          <w:szCs w:val="24"/>
        </w:rPr>
      </w:pPr>
    </w:p>
    <w:p w14:paraId="0DE0C4D2" w14:textId="77777777" w:rsidR="00D21E7E" w:rsidRPr="00D21E7E" w:rsidRDefault="00D21E7E" w:rsidP="00D21E7E">
      <w:pPr>
        <w:jc w:val="center"/>
        <w:rPr>
          <w:rFonts w:ascii="Times New Roman" w:hAnsi="Times New Roman" w:cs="Times New Roman"/>
          <w:b/>
          <w:bCs/>
          <w:sz w:val="24"/>
          <w:szCs w:val="24"/>
        </w:rPr>
      </w:pPr>
      <w:r w:rsidRPr="00D21E7E">
        <w:rPr>
          <w:rFonts w:ascii="Times New Roman" w:hAnsi="Times New Roman" w:cs="Times New Roman"/>
          <w:b/>
          <w:bCs/>
          <w:sz w:val="24"/>
          <w:szCs w:val="24"/>
        </w:rPr>
        <w:t>Nekustamo īpašumu komisija</w:t>
      </w:r>
    </w:p>
    <w:p w14:paraId="02EB62B1" w14:textId="77777777" w:rsidR="00D21E7E" w:rsidRPr="00D21E7E" w:rsidRDefault="00D21E7E" w:rsidP="00D21E7E">
      <w:pPr>
        <w:spacing w:after="0" w:line="240" w:lineRule="auto"/>
        <w:jc w:val="center"/>
        <w:rPr>
          <w:rFonts w:ascii="Times New Roman" w:hAnsi="Times New Roman" w:cs="Times New Roman"/>
          <w:sz w:val="24"/>
          <w:szCs w:val="24"/>
        </w:rPr>
      </w:pPr>
      <w:r w:rsidRPr="00D21E7E">
        <w:rPr>
          <w:rFonts w:ascii="Times New Roman" w:hAnsi="Times New Roman" w:cs="Times New Roman"/>
          <w:sz w:val="24"/>
          <w:szCs w:val="24"/>
        </w:rPr>
        <w:t>Ludzā</w:t>
      </w:r>
    </w:p>
    <w:p w14:paraId="1B35CED5" w14:textId="77777777" w:rsidR="00D21E7E" w:rsidRPr="00D21E7E" w:rsidRDefault="00D21E7E" w:rsidP="00D21E7E">
      <w:pPr>
        <w:spacing w:after="0" w:line="240" w:lineRule="auto"/>
        <w:jc w:val="right"/>
        <w:rPr>
          <w:rFonts w:ascii="Times New Roman" w:hAnsi="Times New Roman" w:cs="Times New Roman"/>
          <w:b/>
          <w:sz w:val="24"/>
          <w:szCs w:val="24"/>
        </w:rPr>
      </w:pPr>
      <w:r w:rsidRPr="00D21E7E">
        <w:rPr>
          <w:rFonts w:ascii="Times New Roman" w:hAnsi="Times New Roman" w:cs="Times New Roman"/>
          <w:b/>
          <w:sz w:val="24"/>
          <w:szCs w:val="24"/>
        </w:rPr>
        <w:t xml:space="preserve">                                                                    </w:t>
      </w:r>
    </w:p>
    <w:p w14:paraId="7A4C9380" w14:textId="77777777" w:rsidR="00D21E7E" w:rsidRPr="00D21E7E" w:rsidRDefault="00D21E7E" w:rsidP="00D21E7E">
      <w:pPr>
        <w:spacing w:after="0" w:line="240" w:lineRule="auto"/>
        <w:jc w:val="right"/>
        <w:rPr>
          <w:rFonts w:ascii="Times New Roman" w:hAnsi="Times New Roman" w:cs="Times New Roman"/>
          <w:b/>
          <w:i/>
          <w:sz w:val="24"/>
          <w:szCs w:val="24"/>
        </w:rPr>
      </w:pPr>
      <w:r w:rsidRPr="00D21E7E">
        <w:rPr>
          <w:rFonts w:ascii="Times New Roman" w:hAnsi="Times New Roman" w:cs="Times New Roman"/>
          <w:b/>
          <w:sz w:val="24"/>
          <w:szCs w:val="24"/>
        </w:rPr>
        <w:t>APSTIPRINĀTI</w:t>
      </w:r>
    </w:p>
    <w:p w14:paraId="66C38956" w14:textId="77777777" w:rsidR="00D21E7E" w:rsidRPr="00D21E7E" w:rsidRDefault="00D21E7E" w:rsidP="00D21E7E">
      <w:pPr>
        <w:spacing w:after="0" w:line="240" w:lineRule="auto"/>
        <w:jc w:val="right"/>
        <w:rPr>
          <w:rFonts w:ascii="Times New Roman" w:hAnsi="Times New Roman" w:cs="Times New Roman"/>
          <w:sz w:val="24"/>
          <w:szCs w:val="24"/>
        </w:rPr>
      </w:pPr>
      <w:r w:rsidRPr="00D21E7E">
        <w:rPr>
          <w:rFonts w:ascii="Times New Roman" w:hAnsi="Times New Roman" w:cs="Times New Roman"/>
          <w:b/>
          <w:i/>
          <w:sz w:val="24"/>
          <w:szCs w:val="24"/>
        </w:rPr>
        <w:t xml:space="preserve">                               </w:t>
      </w:r>
      <w:r w:rsidRPr="00D21E7E">
        <w:rPr>
          <w:rFonts w:ascii="Times New Roman" w:hAnsi="Times New Roman" w:cs="Times New Roman"/>
          <w:sz w:val="24"/>
          <w:szCs w:val="24"/>
        </w:rPr>
        <w:tab/>
      </w:r>
      <w:r w:rsidRPr="00D21E7E">
        <w:rPr>
          <w:rFonts w:ascii="Times New Roman" w:hAnsi="Times New Roman" w:cs="Times New Roman"/>
          <w:sz w:val="24"/>
          <w:szCs w:val="24"/>
        </w:rPr>
        <w:tab/>
      </w:r>
      <w:r w:rsidRPr="00D21E7E">
        <w:rPr>
          <w:rFonts w:ascii="Times New Roman" w:hAnsi="Times New Roman" w:cs="Times New Roman"/>
          <w:sz w:val="24"/>
          <w:szCs w:val="24"/>
        </w:rPr>
        <w:tab/>
      </w:r>
      <w:r w:rsidRPr="00D21E7E">
        <w:rPr>
          <w:rFonts w:ascii="Times New Roman" w:hAnsi="Times New Roman" w:cs="Times New Roman"/>
          <w:sz w:val="24"/>
          <w:szCs w:val="24"/>
        </w:rPr>
        <w:tab/>
        <w:t xml:space="preserve">    ar Ludzas novada pašvaldības Nekustamo īpašumu komisijas 21.07.2023. sēdes lēmumu (protokols Nr.16, 20.§)</w:t>
      </w:r>
    </w:p>
    <w:p w14:paraId="7678A18C" w14:textId="77777777" w:rsidR="00D21E7E" w:rsidRPr="00D21E7E" w:rsidRDefault="00D21E7E" w:rsidP="00D21E7E">
      <w:pPr>
        <w:spacing w:after="0" w:line="240" w:lineRule="auto"/>
        <w:jc w:val="right"/>
        <w:rPr>
          <w:rFonts w:ascii="Times New Roman" w:hAnsi="Times New Roman" w:cs="Times New Roman"/>
          <w:sz w:val="24"/>
          <w:szCs w:val="24"/>
        </w:rPr>
      </w:pPr>
    </w:p>
    <w:p w14:paraId="0CDA7AFD" w14:textId="77777777" w:rsidR="00D21E7E" w:rsidRPr="00D21E7E" w:rsidRDefault="00D21E7E" w:rsidP="00D21E7E">
      <w:pPr>
        <w:spacing w:after="0" w:line="240" w:lineRule="auto"/>
        <w:jc w:val="right"/>
        <w:rPr>
          <w:rFonts w:ascii="Times New Roman" w:hAnsi="Times New Roman" w:cs="Times New Roman"/>
          <w:b/>
          <w:i/>
          <w:sz w:val="24"/>
          <w:szCs w:val="24"/>
        </w:rPr>
      </w:pPr>
      <w:r w:rsidRPr="00D21E7E">
        <w:rPr>
          <w:rFonts w:ascii="Times New Roman" w:hAnsi="Times New Roman" w:cs="Times New Roman"/>
          <w:b/>
          <w:sz w:val="24"/>
          <w:szCs w:val="24"/>
        </w:rPr>
        <w:t>PRECIZĒTI</w:t>
      </w:r>
    </w:p>
    <w:p w14:paraId="34ACEA97" w14:textId="77777777" w:rsidR="00D21E7E" w:rsidRPr="00D21E7E" w:rsidRDefault="00D21E7E" w:rsidP="00D21E7E">
      <w:pPr>
        <w:spacing w:after="0" w:line="240" w:lineRule="auto"/>
        <w:jc w:val="right"/>
        <w:rPr>
          <w:rFonts w:ascii="Times New Roman" w:hAnsi="Times New Roman" w:cs="Times New Roman"/>
          <w:sz w:val="24"/>
          <w:szCs w:val="24"/>
        </w:rPr>
      </w:pPr>
      <w:r w:rsidRPr="00D21E7E">
        <w:rPr>
          <w:rFonts w:ascii="Times New Roman" w:hAnsi="Times New Roman" w:cs="Times New Roman"/>
          <w:b/>
          <w:i/>
          <w:sz w:val="24"/>
          <w:szCs w:val="24"/>
        </w:rPr>
        <w:t xml:space="preserve">                               </w:t>
      </w:r>
      <w:r w:rsidRPr="00D21E7E">
        <w:rPr>
          <w:rFonts w:ascii="Times New Roman" w:hAnsi="Times New Roman" w:cs="Times New Roman"/>
          <w:sz w:val="24"/>
          <w:szCs w:val="24"/>
        </w:rPr>
        <w:tab/>
      </w:r>
      <w:r w:rsidRPr="00D21E7E">
        <w:rPr>
          <w:rFonts w:ascii="Times New Roman" w:hAnsi="Times New Roman" w:cs="Times New Roman"/>
          <w:sz w:val="24"/>
          <w:szCs w:val="24"/>
        </w:rPr>
        <w:tab/>
      </w:r>
      <w:r w:rsidRPr="00D21E7E">
        <w:rPr>
          <w:rFonts w:ascii="Times New Roman" w:hAnsi="Times New Roman" w:cs="Times New Roman"/>
          <w:sz w:val="24"/>
          <w:szCs w:val="24"/>
        </w:rPr>
        <w:tab/>
      </w:r>
      <w:r w:rsidRPr="00D21E7E">
        <w:rPr>
          <w:rFonts w:ascii="Times New Roman" w:hAnsi="Times New Roman" w:cs="Times New Roman"/>
          <w:sz w:val="24"/>
          <w:szCs w:val="24"/>
        </w:rPr>
        <w:tab/>
        <w:t xml:space="preserve">    ar Ludzas novada pašvaldības Nekustamo īpašumu komisijas 31.07.2023. sēdes lēmumu (protokols Nr.17, 5.§)</w:t>
      </w:r>
    </w:p>
    <w:p w14:paraId="68B082E9" w14:textId="77777777" w:rsidR="00D21E7E" w:rsidRPr="00D21E7E" w:rsidRDefault="00D21E7E" w:rsidP="00D21E7E">
      <w:pPr>
        <w:spacing w:after="0" w:line="240" w:lineRule="auto"/>
        <w:ind w:right="-143"/>
        <w:jc w:val="center"/>
        <w:rPr>
          <w:rFonts w:ascii="Times New Roman" w:hAnsi="Times New Roman" w:cs="Times New Roman"/>
          <w:sz w:val="24"/>
          <w:szCs w:val="24"/>
        </w:rPr>
      </w:pPr>
    </w:p>
    <w:p w14:paraId="569B1F9A" w14:textId="77777777" w:rsidR="00D21E7E" w:rsidRPr="00D21E7E" w:rsidRDefault="00D21E7E" w:rsidP="00D21E7E">
      <w:pPr>
        <w:spacing w:after="0" w:line="240" w:lineRule="auto"/>
        <w:jc w:val="center"/>
        <w:rPr>
          <w:rFonts w:ascii="Times New Roman" w:hAnsi="Times New Roman" w:cs="Times New Roman"/>
          <w:b/>
          <w:sz w:val="24"/>
          <w:szCs w:val="24"/>
        </w:rPr>
      </w:pPr>
      <w:r w:rsidRPr="00D21E7E">
        <w:rPr>
          <w:rFonts w:ascii="Times New Roman" w:hAnsi="Times New Roman" w:cs="Times New Roman"/>
          <w:b/>
          <w:sz w:val="24"/>
          <w:szCs w:val="24"/>
        </w:rPr>
        <w:t xml:space="preserve">Neapbūvētas zemes vienības ar kadastra apzīmējumu 68960020184 </w:t>
      </w:r>
    </w:p>
    <w:p w14:paraId="1818338F" w14:textId="77777777" w:rsidR="00D21E7E" w:rsidRPr="00D21E7E" w:rsidRDefault="00D21E7E" w:rsidP="00D21E7E">
      <w:pPr>
        <w:spacing w:after="0" w:line="240" w:lineRule="auto"/>
        <w:jc w:val="center"/>
        <w:rPr>
          <w:rFonts w:ascii="Times New Roman" w:hAnsi="Times New Roman" w:cs="Times New Roman"/>
          <w:b/>
          <w:sz w:val="24"/>
          <w:szCs w:val="24"/>
          <w:lang w:val="es-AR"/>
        </w:rPr>
      </w:pPr>
      <w:r w:rsidRPr="00D21E7E">
        <w:rPr>
          <w:rFonts w:ascii="Times New Roman" w:hAnsi="Times New Roman" w:cs="Times New Roman"/>
          <w:b/>
          <w:sz w:val="24"/>
          <w:szCs w:val="24"/>
          <w:lang w:val="es-AR"/>
        </w:rPr>
        <w:t xml:space="preserve">2,5 ha platībā, Zaļesjes pagastā, Ludzas novadā </w:t>
      </w:r>
    </w:p>
    <w:p w14:paraId="737EBBE7" w14:textId="77777777" w:rsidR="00D21E7E" w:rsidRPr="00D21E7E" w:rsidRDefault="00D21E7E" w:rsidP="00D21E7E">
      <w:pPr>
        <w:spacing w:after="0" w:line="240" w:lineRule="auto"/>
        <w:jc w:val="center"/>
        <w:rPr>
          <w:rFonts w:ascii="Times New Roman" w:hAnsi="Times New Roman" w:cs="Times New Roman"/>
          <w:b/>
          <w:sz w:val="24"/>
          <w:szCs w:val="24"/>
          <w:lang w:val="es-AR"/>
        </w:rPr>
      </w:pPr>
      <w:r w:rsidRPr="00D21E7E">
        <w:rPr>
          <w:rFonts w:ascii="Times New Roman" w:hAnsi="Times New Roman" w:cs="Times New Roman"/>
          <w:b/>
          <w:sz w:val="24"/>
          <w:szCs w:val="24"/>
          <w:lang w:val="es-AR"/>
        </w:rPr>
        <w:t>nomas tiesību izsoles noteikumi</w:t>
      </w:r>
    </w:p>
    <w:p w14:paraId="5FFB8DA5" w14:textId="77777777" w:rsidR="00D21E7E" w:rsidRPr="00D21E7E" w:rsidRDefault="00D21E7E" w:rsidP="00D21E7E">
      <w:pPr>
        <w:spacing w:after="0" w:line="240" w:lineRule="auto"/>
        <w:jc w:val="center"/>
        <w:rPr>
          <w:rFonts w:ascii="Times New Roman" w:hAnsi="Times New Roman" w:cs="Times New Roman"/>
          <w:sz w:val="24"/>
          <w:szCs w:val="24"/>
          <w:lang w:val="es-AR"/>
        </w:rPr>
      </w:pPr>
    </w:p>
    <w:p w14:paraId="5075CF2D" w14:textId="77777777" w:rsidR="00D21E7E" w:rsidRPr="00D21E7E" w:rsidRDefault="00D21E7E" w:rsidP="00D21E7E">
      <w:pPr>
        <w:spacing w:after="0" w:line="240" w:lineRule="auto"/>
        <w:ind w:left="4264"/>
        <w:contextualSpacing/>
        <w:rPr>
          <w:rFonts w:ascii="Times New Roman" w:hAnsi="Times New Roman" w:cs="Times New Roman"/>
          <w:b/>
          <w:sz w:val="24"/>
          <w:szCs w:val="24"/>
          <w:lang w:val="es-AR"/>
        </w:rPr>
      </w:pPr>
      <w:r w:rsidRPr="00D21E7E">
        <w:rPr>
          <w:rFonts w:ascii="Times New Roman" w:hAnsi="Times New Roman" w:cs="Times New Roman"/>
          <w:b/>
          <w:sz w:val="24"/>
          <w:szCs w:val="24"/>
          <w:lang w:val="es-AR"/>
        </w:rPr>
        <w:t>1. Vispārīgie jautājumi</w:t>
      </w:r>
    </w:p>
    <w:p w14:paraId="5299E230" w14:textId="77777777" w:rsidR="00D21E7E" w:rsidRPr="00D21E7E" w:rsidRDefault="00D21E7E" w:rsidP="00D21E7E">
      <w:pPr>
        <w:numPr>
          <w:ilvl w:val="1"/>
          <w:numId w:val="2"/>
        </w:numPr>
        <w:spacing w:after="0" w:line="240" w:lineRule="auto"/>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 xml:space="preserve">Ludzas novada neapbūvētās zemes vienības Zaļesjes pagastā, Ludzas novadā zemes nomas izsoles noteikumi (turpmāk tekstā – Noteikumi) nosaka kārtību, kādā notiek zemes vienības ar kadastra apzīmējumu </w:t>
      </w:r>
      <w:r w:rsidRPr="00D21E7E">
        <w:rPr>
          <w:rFonts w:ascii="Times New Roman" w:hAnsi="Times New Roman" w:cs="Times New Roman"/>
          <w:bCs/>
          <w:sz w:val="24"/>
          <w:szCs w:val="24"/>
          <w:lang w:val="es-AR"/>
        </w:rPr>
        <w:t xml:space="preserve">68960020184, </w:t>
      </w:r>
      <w:r w:rsidRPr="00D21E7E">
        <w:rPr>
          <w:rFonts w:ascii="Times New Roman" w:hAnsi="Times New Roman" w:cs="Times New Roman"/>
          <w:sz w:val="24"/>
          <w:szCs w:val="24"/>
          <w:lang w:val="es-AR"/>
        </w:rPr>
        <w:t>2,5 ha platībā (turpmāk tekstā – Objekts) zemes nomas tiesību iegūšana izsolē – zemes noma atklātā izsolē personai, kura par izsoles objektu piedāvā visaugstāko nomas maksu.</w:t>
      </w:r>
    </w:p>
    <w:p w14:paraId="74873A67" w14:textId="77777777" w:rsidR="00D21E7E" w:rsidRPr="00D21E7E" w:rsidRDefault="00D21E7E" w:rsidP="00D21E7E">
      <w:pPr>
        <w:numPr>
          <w:ilvl w:val="1"/>
          <w:numId w:val="2"/>
        </w:numPr>
        <w:spacing w:after="0" w:line="240" w:lineRule="auto"/>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Izsole notiek, ievērojot likuma “Par valsts un pašvaldības finanšu līdzekļu un mantas izšķērdēšanas novēršanu” 1. pantu, 3. panta 2. punktu, Pašvaldību likumu, 2018.gada 19.jūnija Ministru kabineta noteikumus Nr.350 “Publiskas personas zemes nomas un apbūves tiesības noteikumi” un citus Latvijas Republikā spēkā esošos normatīvos aktus.</w:t>
      </w:r>
    </w:p>
    <w:p w14:paraId="02D88200" w14:textId="77777777" w:rsidR="00D21E7E" w:rsidRPr="00D21E7E" w:rsidRDefault="00D21E7E" w:rsidP="00D21E7E">
      <w:pPr>
        <w:numPr>
          <w:ilvl w:val="1"/>
          <w:numId w:val="2"/>
        </w:numPr>
        <w:spacing w:after="0" w:line="240" w:lineRule="auto"/>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Noteikumu mērķis ir nodrošināt zemes nomas tiesību izsoles dalībniekiem atklātu un vienādu iespēju zemes nomas tiesību iegūšanai uz Ludzas novada pašvaldībai piekritīgo neapbūvēto zemes vienību (Objektu), kā arī nodrošināt pretendentu izvēles procesa caurspīdīgumu, nodrošinot “iespējami augstāku cenu” likuma “Par valsts un pašvaldību finanšu līdzekļu un mantas izšķērdēšanas novēršanu” izpratnē.</w:t>
      </w:r>
    </w:p>
    <w:p w14:paraId="46FFE1C9" w14:textId="77777777" w:rsidR="00D21E7E" w:rsidRPr="00D21E7E" w:rsidRDefault="00D21E7E" w:rsidP="00D21E7E">
      <w:pPr>
        <w:numPr>
          <w:ilvl w:val="1"/>
          <w:numId w:val="2"/>
        </w:numPr>
        <w:spacing w:after="0" w:line="240" w:lineRule="auto"/>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Izsoli organizē un veic Ludzas novada pašvaldības apstiprinātā</w:t>
      </w:r>
      <w:r w:rsidRPr="00D21E7E">
        <w:rPr>
          <w:rFonts w:ascii="Times New Roman" w:hAnsi="Times New Roman" w:cs="Times New Roman"/>
          <w:color w:val="FF0000"/>
          <w:sz w:val="24"/>
          <w:szCs w:val="24"/>
          <w:lang w:val="es-AR"/>
        </w:rPr>
        <w:t xml:space="preserve"> </w:t>
      </w:r>
      <w:r w:rsidRPr="00D21E7E">
        <w:rPr>
          <w:rFonts w:ascii="Times New Roman" w:hAnsi="Times New Roman" w:cs="Times New Roman"/>
          <w:sz w:val="24"/>
          <w:szCs w:val="24"/>
          <w:lang w:val="es-AR"/>
        </w:rPr>
        <w:t>Ludzas novada pašvaldības nekustamā īpašuma iznomāšanas un zemes nomas tiesību izsoles komisija (turpmāk tekstā – Izsoles komisija)</w:t>
      </w:r>
      <w:r w:rsidRPr="00D21E7E">
        <w:rPr>
          <w:rFonts w:ascii="Times New Roman" w:hAnsi="Times New Roman" w:cs="Times New Roman"/>
          <w:color w:val="009900"/>
          <w:sz w:val="24"/>
          <w:szCs w:val="24"/>
          <w:lang w:val="es-AR"/>
        </w:rPr>
        <w:t xml:space="preserve">. </w:t>
      </w:r>
      <w:r w:rsidRPr="00D21E7E">
        <w:rPr>
          <w:rFonts w:ascii="Times New Roman" w:hAnsi="Times New Roman" w:cs="Times New Roman"/>
          <w:sz w:val="24"/>
          <w:szCs w:val="24"/>
          <w:lang w:val="es-AR"/>
        </w:rPr>
        <w:t xml:space="preserve">Izsoles komisijas locekļi nevar būt Objekta nomnieki, kā arī nevar nomāt Objektu citu personu uzdevumā. Ar izsoles noteikumiem var iepazīties interneta vietnē </w:t>
      </w:r>
      <w:r w:rsidRPr="00D21E7E">
        <w:rPr>
          <w:rFonts w:ascii="Times New Roman" w:hAnsi="Times New Roman" w:cs="Times New Roman"/>
          <w:sz w:val="24"/>
          <w:szCs w:val="24"/>
        </w:rPr>
        <w:fldChar w:fldCharType="begin"/>
      </w:r>
      <w:r w:rsidRPr="00D21E7E">
        <w:rPr>
          <w:rFonts w:ascii="Times New Roman" w:hAnsi="Times New Roman" w:cs="Times New Roman"/>
          <w:sz w:val="24"/>
          <w:szCs w:val="24"/>
        </w:rPr>
        <w:instrText>HYPERLINK "http://www.ludzasnovads.lv"</w:instrText>
      </w:r>
      <w:r w:rsidRPr="00D21E7E">
        <w:rPr>
          <w:rFonts w:ascii="Times New Roman" w:hAnsi="Times New Roman" w:cs="Times New Roman"/>
          <w:sz w:val="24"/>
          <w:szCs w:val="24"/>
        </w:rPr>
      </w:r>
      <w:r w:rsidRPr="00D21E7E">
        <w:rPr>
          <w:rFonts w:ascii="Times New Roman" w:hAnsi="Times New Roman" w:cs="Times New Roman"/>
          <w:sz w:val="24"/>
          <w:szCs w:val="24"/>
        </w:rPr>
        <w:fldChar w:fldCharType="separate"/>
      </w:r>
      <w:r w:rsidRPr="00D21E7E">
        <w:rPr>
          <w:rFonts w:ascii="Times New Roman" w:eastAsiaTheme="majorEastAsia" w:hAnsi="Times New Roman" w:cs="Times New Roman"/>
          <w:color w:val="0000FF"/>
          <w:sz w:val="24"/>
          <w:szCs w:val="24"/>
          <w:u w:val="single"/>
          <w:lang w:val="es-AR"/>
        </w:rPr>
        <w:t>www.ludzasnovads.lv</w:t>
      </w:r>
      <w:r w:rsidRPr="00D21E7E">
        <w:rPr>
          <w:rFonts w:ascii="Times New Roman" w:hAnsi="Times New Roman" w:cs="Times New Roman"/>
          <w:sz w:val="24"/>
          <w:szCs w:val="24"/>
        </w:rPr>
        <w:fldChar w:fldCharType="end"/>
      </w:r>
      <w:r w:rsidRPr="00D21E7E">
        <w:rPr>
          <w:rFonts w:ascii="Times New Roman" w:hAnsi="Times New Roman" w:cs="Times New Roman"/>
          <w:sz w:val="24"/>
          <w:szCs w:val="24"/>
          <w:lang w:val="es-AR"/>
        </w:rPr>
        <w:t xml:space="preserve"> un Ludzas novada pašvaldībā pie</w:t>
      </w:r>
      <w:r w:rsidRPr="00D21E7E">
        <w:rPr>
          <w:rFonts w:ascii="Times New Roman" w:hAnsi="Times New Roman" w:cs="Times New Roman"/>
          <w:color w:val="009900"/>
          <w:sz w:val="24"/>
          <w:szCs w:val="24"/>
          <w:lang w:val="es-AR"/>
        </w:rPr>
        <w:t xml:space="preserve"> </w:t>
      </w:r>
      <w:r w:rsidRPr="00D21E7E">
        <w:rPr>
          <w:rFonts w:ascii="Times New Roman" w:hAnsi="Times New Roman" w:cs="Times New Roman"/>
          <w:sz w:val="24"/>
          <w:szCs w:val="24"/>
          <w:lang w:val="es-AR"/>
        </w:rPr>
        <w:t>nekustamo īpašumu komisijas locekles - sekretāres</w:t>
      </w:r>
      <w:r w:rsidRPr="00D21E7E">
        <w:rPr>
          <w:rFonts w:ascii="Times New Roman" w:hAnsi="Times New Roman" w:cs="Times New Roman"/>
          <w:color w:val="009900"/>
          <w:sz w:val="24"/>
          <w:szCs w:val="24"/>
          <w:lang w:val="es-AR"/>
        </w:rPr>
        <w:t xml:space="preserve"> </w:t>
      </w:r>
      <w:r w:rsidRPr="00D21E7E">
        <w:rPr>
          <w:rFonts w:ascii="Times New Roman" w:hAnsi="Times New Roman" w:cs="Times New Roman"/>
          <w:sz w:val="24"/>
          <w:szCs w:val="24"/>
          <w:lang w:val="es-AR"/>
        </w:rPr>
        <w:t>darba laikā (darbdienās no plkst.8:00-12:00 un 13:00-17:00).</w:t>
      </w:r>
    </w:p>
    <w:p w14:paraId="6185C72B" w14:textId="77777777" w:rsidR="00D21E7E" w:rsidRPr="00D21E7E" w:rsidRDefault="00D21E7E" w:rsidP="00D21E7E">
      <w:pPr>
        <w:numPr>
          <w:ilvl w:val="1"/>
          <w:numId w:val="2"/>
        </w:numPr>
        <w:spacing w:after="0" w:line="240" w:lineRule="auto"/>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 xml:space="preserve">Iznomātājs: Ludzas novada pašvaldība, reģistrācijas Nr. 90000017453, juridiskā adrese: Raiņa iela 16, Ludza, Ludzas novads, LV – 5701, e-pasts: </w:t>
      </w:r>
      <w:r w:rsidRPr="00D21E7E">
        <w:rPr>
          <w:rFonts w:ascii="Times New Roman" w:hAnsi="Times New Roman" w:cs="Times New Roman"/>
          <w:sz w:val="24"/>
          <w:szCs w:val="24"/>
        </w:rPr>
        <w:fldChar w:fldCharType="begin"/>
      </w:r>
      <w:r w:rsidRPr="00D21E7E">
        <w:rPr>
          <w:rFonts w:ascii="Times New Roman" w:hAnsi="Times New Roman" w:cs="Times New Roman"/>
          <w:sz w:val="24"/>
          <w:szCs w:val="24"/>
        </w:rPr>
        <w:instrText>HYPERLINK "mailto:pasts@ludzasnovads.lv"</w:instrText>
      </w:r>
      <w:r w:rsidRPr="00D21E7E">
        <w:rPr>
          <w:rFonts w:ascii="Times New Roman" w:hAnsi="Times New Roman" w:cs="Times New Roman"/>
          <w:sz w:val="24"/>
          <w:szCs w:val="24"/>
        </w:rPr>
      </w:r>
      <w:r w:rsidRPr="00D21E7E">
        <w:rPr>
          <w:rFonts w:ascii="Times New Roman" w:hAnsi="Times New Roman" w:cs="Times New Roman"/>
          <w:sz w:val="24"/>
          <w:szCs w:val="24"/>
        </w:rPr>
        <w:fldChar w:fldCharType="separate"/>
      </w:r>
      <w:r w:rsidRPr="00D21E7E">
        <w:rPr>
          <w:rFonts w:ascii="Times New Roman" w:eastAsiaTheme="majorEastAsia" w:hAnsi="Times New Roman" w:cs="Times New Roman"/>
          <w:color w:val="0000FF"/>
          <w:sz w:val="24"/>
          <w:szCs w:val="24"/>
          <w:u w:val="single"/>
          <w:lang w:val="es-AR"/>
        </w:rPr>
        <w:t>pasts@ludzasnovads.lv</w:t>
      </w:r>
      <w:r w:rsidRPr="00D21E7E">
        <w:rPr>
          <w:rFonts w:ascii="Times New Roman" w:hAnsi="Times New Roman" w:cs="Times New Roman"/>
          <w:sz w:val="24"/>
          <w:szCs w:val="24"/>
        </w:rPr>
        <w:fldChar w:fldCharType="end"/>
      </w:r>
      <w:r w:rsidRPr="00D21E7E">
        <w:rPr>
          <w:rFonts w:ascii="Times New Roman" w:hAnsi="Times New Roman" w:cs="Times New Roman"/>
          <w:sz w:val="24"/>
          <w:szCs w:val="24"/>
          <w:lang w:val="es-AR"/>
        </w:rPr>
        <w:t xml:space="preserve">, mājaslapa: </w:t>
      </w:r>
      <w:r w:rsidRPr="00D21E7E">
        <w:rPr>
          <w:rFonts w:ascii="Times New Roman" w:hAnsi="Times New Roman" w:cs="Times New Roman"/>
          <w:sz w:val="24"/>
          <w:szCs w:val="24"/>
        </w:rPr>
        <w:fldChar w:fldCharType="begin"/>
      </w:r>
      <w:r w:rsidRPr="00D21E7E">
        <w:rPr>
          <w:rFonts w:ascii="Times New Roman" w:hAnsi="Times New Roman" w:cs="Times New Roman"/>
          <w:sz w:val="24"/>
          <w:szCs w:val="24"/>
        </w:rPr>
        <w:instrText>HYPERLINK "http://www.ludzasnovads.lv"</w:instrText>
      </w:r>
      <w:r w:rsidRPr="00D21E7E">
        <w:rPr>
          <w:rFonts w:ascii="Times New Roman" w:hAnsi="Times New Roman" w:cs="Times New Roman"/>
          <w:sz w:val="24"/>
          <w:szCs w:val="24"/>
        </w:rPr>
      </w:r>
      <w:r w:rsidRPr="00D21E7E">
        <w:rPr>
          <w:rFonts w:ascii="Times New Roman" w:hAnsi="Times New Roman" w:cs="Times New Roman"/>
          <w:sz w:val="24"/>
          <w:szCs w:val="24"/>
        </w:rPr>
        <w:fldChar w:fldCharType="separate"/>
      </w:r>
      <w:r w:rsidRPr="00D21E7E">
        <w:rPr>
          <w:rFonts w:ascii="Times New Roman" w:hAnsi="Times New Roman" w:cs="Times New Roman"/>
          <w:color w:val="0000FF"/>
          <w:sz w:val="24"/>
          <w:szCs w:val="24"/>
          <w:u w:val="single"/>
          <w:lang w:val="es-AR"/>
        </w:rPr>
        <w:t>www.ludzasnovads.lv</w:t>
      </w:r>
      <w:r w:rsidRPr="00D21E7E">
        <w:rPr>
          <w:rFonts w:ascii="Times New Roman" w:hAnsi="Times New Roman" w:cs="Times New Roman"/>
          <w:sz w:val="24"/>
          <w:szCs w:val="24"/>
        </w:rPr>
        <w:fldChar w:fldCharType="end"/>
      </w:r>
      <w:r w:rsidRPr="00D21E7E">
        <w:rPr>
          <w:rFonts w:ascii="Times New Roman" w:hAnsi="Times New Roman" w:cs="Times New Roman"/>
          <w:sz w:val="24"/>
          <w:szCs w:val="24"/>
          <w:lang w:val="es-AR"/>
        </w:rPr>
        <w:t>.</w:t>
      </w:r>
    </w:p>
    <w:p w14:paraId="6436A3B8" w14:textId="77777777" w:rsidR="00D21E7E" w:rsidRPr="00D21E7E" w:rsidRDefault="00D21E7E" w:rsidP="00D21E7E">
      <w:pPr>
        <w:numPr>
          <w:ilvl w:val="1"/>
          <w:numId w:val="2"/>
        </w:numPr>
        <w:spacing w:after="0" w:line="240" w:lineRule="auto"/>
        <w:contextualSpacing/>
        <w:jc w:val="both"/>
        <w:rPr>
          <w:rFonts w:ascii="Times New Roman" w:hAnsi="Times New Roman" w:cs="Times New Roman"/>
          <w:sz w:val="24"/>
          <w:szCs w:val="24"/>
          <w:lang w:val="es-AR"/>
        </w:rPr>
      </w:pPr>
      <w:r w:rsidRPr="00D21E7E">
        <w:rPr>
          <w:rFonts w:ascii="Times New Roman" w:hAnsi="Times New Roman" w:cs="Times New Roman"/>
          <w:b/>
          <w:sz w:val="24"/>
          <w:szCs w:val="24"/>
          <w:lang w:val="es-AR"/>
        </w:rPr>
        <w:lastRenderedPageBreak/>
        <w:t xml:space="preserve">Izsole notiks </w:t>
      </w:r>
      <w:bookmarkStart w:id="1" w:name="_Hlk129591808"/>
      <w:r w:rsidRPr="00D21E7E">
        <w:rPr>
          <w:rFonts w:ascii="Times New Roman" w:hAnsi="Times New Roman" w:cs="Times New Roman"/>
          <w:b/>
          <w:sz w:val="24"/>
          <w:szCs w:val="24"/>
          <w:lang w:val="es-AR"/>
        </w:rPr>
        <w:t>Ludzas novada pašvaldības 3.stāvā lielajā zālē 2023.gada 25.augustā plkst. 10:00.</w:t>
      </w:r>
      <w:bookmarkEnd w:id="1"/>
      <w:r w:rsidRPr="00D21E7E">
        <w:rPr>
          <w:rFonts w:ascii="Times New Roman" w:hAnsi="Times New Roman" w:cs="Times New Roman"/>
          <w:b/>
          <w:sz w:val="24"/>
          <w:szCs w:val="24"/>
          <w:lang w:val="es-AR"/>
        </w:rPr>
        <w:t xml:space="preserve"> </w:t>
      </w:r>
      <w:r w:rsidRPr="00D21E7E">
        <w:rPr>
          <w:rFonts w:ascii="Times New Roman" w:hAnsi="Times New Roman" w:cs="Times New Roman"/>
          <w:sz w:val="24"/>
          <w:szCs w:val="24"/>
          <w:lang w:val="es-AR"/>
        </w:rPr>
        <w:t xml:space="preserve">Informācija par Objekta izsoles datumu un laiku ievietojama Ludzas novada pašvaldības interneta vietnē </w:t>
      </w:r>
      <w:r w:rsidRPr="00D21E7E">
        <w:rPr>
          <w:rFonts w:ascii="Times New Roman" w:hAnsi="Times New Roman" w:cs="Times New Roman"/>
          <w:sz w:val="24"/>
          <w:szCs w:val="24"/>
        </w:rPr>
        <w:fldChar w:fldCharType="begin"/>
      </w:r>
      <w:r w:rsidRPr="00D21E7E">
        <w:rPr>
          <w:rFonts w:ascii="Times New Roman" w:hAnsi="Times New Roman" w:cs="Times New Roman"/>
          <w:sz w:val="24"/>
          <w:szCs w:val="24"/>
        </w:rPr>
        <w:instrText>HYPERLINK "http://www.ludzasnovads.lv"</w:instrText>
      </w:r>
      <w:r w:rsidRPr="00D21E7E">
        <w:rPr>
          <w:rFonts w:ascii="Times New Roman" w:hAnsi="Times New Roman" w:cs="Times New Roman"/>
          <w:sz w:val="24"/>
          <w:szCs w:val="24"/>
        </w:rPr>
      </w:r>
      <w:r w:rsidRPr="00D21E7E">
        <w:rPr>
          <w:rFonts w:ascii="Times New Roman" w:hAnsi="Times New Roman" w:cs="Times New Roman"/>
          <w:sz w:val="24"/>
          <w:szCs w:val="24"/>
        </w:rPr>
        <w:fldChar w:fldCharType="separate"/>
      </w:r>
      <w:r w:rsidRPr="00D21E7E">
        <w:rPr>
          <w:rFonts w:ascii="Times New Roman" w:eastAsiaTheme="majorEastAsia" w:hAnsi="Times New Roman" w:cs="Times New Roman"/>
          <w:color w:val="0000FF"/>
          <w:sz w:val="24"/>
          <w:szCs w:val="24"/>
          <w:u w:val="single"/>
          <w:lang w:val="es-AR"/>
        </w:rPr>
        <w:t>www.ludzasnovads.lv</w:t>
      </w:r>
      <w:r w:rsidRPr="00D21E7E">
        <w:rPr>
          <w:rFonts w:ascii="Times New Roman" w:hAnsi="Times New Roman" w:cs="Times New Roman"/>
          <w:sz w:val="24"/>
          <w:szCs w:val="24"/>
        </w:rPr>
        <w:fldChar w:fldCharType="end"/>
      </w:r>
      <w:r w:rsidRPr="00D21E7E">
        <w:rPr>
          <w:rFonts w:ascii="Times New Roman" w:hAnsi="Times New Roman" w:cs="Times New Roman"/>
          <w:sz w:val="24"/>
          <w:szCs w:val="24"/>
          <w:lang w:val="es-AR"/>
        </w:rPr>
        <w:t>.</w:t>
      </w:r>
    </w:p>
    <w:p w14:paraId="1F33C7A7" w14:textId="77777777" w:rsidR="00D21E7E" w:rsidRPr="00D21E7E" w:rsidRDefault="00D21E7E" w:rsidP="00D21E7E">
      <w:pPr>
        <w:numPr>
          <w:ilvl w:val="1"/>
          <w:numId w:val="2"/>
        </w:numPr>
        <w:spacing w:after="0" w:line="240" w:lineRule="auto"/>
        <w:contextualSpacing/>
        <w:jc w:val="both"/>
        <w:rPr>
          <w:rFonts w:ascii="Times New Roman" w:hAnsi="Times New Roman" w:cs="Times New Roman"/>
          <w:sz w:val="24"/>
          <w:szCs w:val="24"/>
          <w:lang w:val="en-US"/>
        </w:rPr>
      </w:pPr>
      <w:r w:rsidRPr="00D21E7E">
        <w:rPr>
          <w:rFonts w:ascii="Times New Roman" w:hAnsi="Times New Roman" w:cs="Times New Roman"/>
          <w:sz w:val="24"/>
          <w:szCs w:val="24"/>
        </w:rPr>
        <w:t>Izsoles veids – mutiska izsole ar augšupejošu soli.</w:t>
      </w:r>
    </w:p>
    <w:p w14:paraId="207F042C" w14:textId="77777777" w:rsidR="00D21E7E" w:rsidRPr="00D21E7E" w:rsidRDefault="00D21E7E" w:rsidP="00D21E7E">
      <w:pPr>
        <w:numPr>
          <w:ilvl w:val="1"/>
          <w:numId w:val="2"/>
        </w:numPr>
        <w:spacing w:after="0" w:line="240" w:lineRule="auto"/>
        <w:contextualSpacing/>
        <w:jc w:val="both"/>
        <w:rPr>
          <w:rFonts w:ascii="Times New Roman" w:hAnsi="Times New Roman" w:cs="Times New Roman"/>
          <w:sz w:val="24"/>
          <w:szCs w:val="24"/>
        </w:rPr>
      </w:pPr>
      <w:r w:rsidRPr="00D21E7E">
        <w:rPr>
          <w:rFonts w:ascii="Times New Roman" w:hAnsi="Times New Roman" w:cs="Times New Roman"/>
          <w:sz w:val="24"/>
          <w:szCs w:val="24"/>
        </w:rPr>
        <w:t xml:space="preserve">Izsolāmo Objektu iegūst izsoles dalībnieks, kurš nosola visaugstāko nomas maksu. Izsolē piedāvātā Objekta sākotnējā aprēķinātā nomas maksa </w:t>
      </w:r>
      <w:r w:rsidRPr="00D21E7E">
        <w:rPr>
          <w:rFonts w:ascii="Times New Roman" w:hAnsi="Times New Roman" w:cs="Times New Roman"/>
          <w:b/>
          <w:sz w:val="24"/>
          <w:szCs w:val="24"/>
        </w:rPr>
        <w:t xml:space="preserve">152,50 EUR </w:t>
      </w:r>
      <w:r w:rsidRPr="00D21E7E">
        <w:rPr>
          <w:rFonts w:ascii="Times New Roman" w:hAnsi="Times New Roman" w:cs="Times New Roman"/>
          <w:sz w:val="24"/>
          <w:szCs w:val="24"/>
        </w:rPr>
        <w:t>(</w:t>
      </w:r>
      <w:r w:rsidRPr="00D21E7E">
        <w:rPr>
          <w:rFonts w:ascii="Times New Roman" w:hAnsi="Times New Roman" w:cs="Times New Roman"/>
          <w:b/>
          <w:bCs/>
          <w:sz w:val="24"/>
          <w:szCs w:val="24"/>
        </w:rPr>
        <w:t xml:space="preserve">viens simts piecdesmit divi </w:t>
      </w:r>
      <w:proofErr w:type="spellStart"/>
      <w:r w:rsidRPr="00D21E7E">
        <w:rPr>
          <w:rFonts w:ascii="Times New Roman" w:hAnsi="Times New Roman" w:cs="Times New Roman"/>
          <w:b/>
          <w:bCs/>
          <w:sz w:val="24"/>
          <w:szCs w:val="24"/>
        </w:rPr>
        <w:t>euro</w:t>
      </w:r>
      <w:proofErr w:type="spellEnd"/>
      <w:r w:rsidRPr="00D21E7E">
        <w:rPr>
          <w:rFonts w:ascii="Times New Roman" w:hAnsi="Times New Roman" w:cs="Times New Roman"/>
          <w:b/>
          <w:bCs/>
          <w:sz w:val="24"/>
          <w:szCs w:val="24"/>
        </w:rPr>
        <w:t xml:space="preserve"> un piecdesmit centi)</w:t>
      </w:r>
      <w:r w:rsidRPr="00D21E7E">
        <w:rPr>
          <w:rFonts w:ascii="Times New Roman" w:hAnsi="Times New Roman" w:cs="Times New Roman"/>
          <w:sz w:val="24"/>
          <w:szCs w:val="24"/>
        </w:rPr>
        <w:t xml:space="preserve"> </w:t>
      </w:r>
      <w:r w:rsidRPr="00D21E7E">
        <w:rPr>
          <w:rFonts w:ascii="Times New Roman" w:hAnsi="Times New Roman" w:cs="Times New Roman"/>
          <w:b/>
          <w:sz w:val="24"/>
          <w:szCs w:val="24"/>
        </w:rPr>
        <w:t>gadā bez pievienotās vērtības nodokļa</w:t>
      </w:r>
      <w:r w:rsidRPr="00D21E7E">
        <w:rPr>
          <w:rFonts w:ascii="Times New Roman" w:hAnsi="Times New Roman" w:cs="Times New Roman"/>
          <w:sz w:val="24"/>
          <w:szCs w:val="24"/>
        </w:rPr>
        <w:t>, kas ir izsoles sākumcena.</w:t>
      </w:r>
    </w:p>
    <w:p w14:paraId="43CFCFCB" w14:textId="77777777" w:rsidR="00D21E7E" w:rsidRPr="00D21E7E" w:rsidRDefault="00D21E7E" w:rsidP="00D21E7E">
      <w:pPr>
        <w:numPr>
          <w:ilvl w:val="1"/>
          <w:numId w:val="2"/>
        </w:numPr>
        <w:spacing w:after="0" w:line="240" w:lineRule="auto"/>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 xml:space="preserve">Nomas tiesību </w:t>
      </w:r>
      <w:bookmarkStart w:id="2" w:name="_Hlk129591761"/>
      <w:r w:rsidRPr="00D21E7E">
        <w:rPr>
          <w:rFonts w:ascii="Times New Roman" w:hAnsi="Times New Roman" w:cs="Times New Roman"/>
          <w:b/>
          <w:sz w:val="24"/>
          <w:szCs w:val="24"/>
          <w:lang w:val="es-AR"/>
        </w:rPr>
        <w:t>izsoles dalības maksa ir 15,00 EUR</w:t>
      </w:r>
      <w:r w:rsidRPr="00D21E7E">
        <w:rPr>
          <w:rFonts w:ascii="Times New Roman" w:hAnsi="Times New Roman" w:cs="Times New Roman"/>
          <w:sz w:val="24"/>
          <w:szCs w:val="24"/>
          <w:lang w:val="es-AR"/>
        </w:rPr>
        <w:t xml:space="preserve"> (piecpadsmit </w:t>
      </w:r>
      <w:r w:rsidRPr="00D21E7E">
        <w:rPr>
          <w:rFonts w:ascii="Times New Roman" w:hAnsi="Times New Roman" w:cs="Times New Roman"/>
          <w:i/>
          <w:sz w:val="24"/>
          <w:szCs w:val="24"/>
          <w:lang w:val="es-AR"/>
        </w:rPr>
        <w:t>euro</w:t>
      </w:r>
      <w:r w:rsidRPr="00D21E7E">
        <w:rPr>
          <w:rFonts w:ascii="Times New Roman" w:hAnsi="Times New Roman" w:cs="Times New Roman"/>
          <w:sz w:val="24"/>
          <w:szCs w:val="24"/>
          <w:lang w:val="es-AR"/>
        </w:rPr>
        <w:t xml:space="preserve"> un nulle centi)</w:t>
      </w:r>
      <w:bookmarkEnd w:id="2"/>
      <w:r w:rsidRPr="00D21E7E">
        <w:rPr>
          <w:rFonts w:ascii="Times New Roman" w:hAnsi="Times New Roman" w:cs="Times New Roman"/>
          <w:sz w:val="24"/>
          <w:szCs w:val="24"/>
          <w:lang w:val="es-AR"/>
        </w:rPr>
        <w:t>.</w:t>
      </w:r>
    </w:p>
    <w:p w14:paraId="16638759" w14:textId="77777777" w:rsidR="00D21E7E" w:rsidRPr="00D21E7E" w:rsidRDefault="00D21E7E" w:rsidP="00D21E7E">
      <w:pPr>
        <w:numPr>
          <w:ilvl w:val="1"/>
          <w:numId w:val="3"/>
        </w:numPr>
        <w:tabs>
          <w:tab w:val="left" w:pos="993"/>
          <w:tab w:val="left" w:pos="1701"/>
          <w:tab w:val="left" w:pos="1985"/>
        </w:tabs>
        <w:spacing w:after="0" w:line="240" w:lineRule="auto"/>
        <w:ind w:left="993"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 xml:space="preserve">Izsoles komisijas kontaktpersona: </w:t>
      </w:r>
      <w:bookmarkStart w:id="3" w:name="_Hlk129591824"/>
      <w:r w:rsidRPr="00D21E7E">
        <w:rPr>
          <w:rFonts w:ascii="Times New Roman" w:hAnsi="Times New Roman" w:cs="Times New Roman"/>
          <w:sz w:val="24"/>
          <w:szCs w:val="24"/>
        </w:rPr>
        <w:t xml:space="preserve">Nekustamā īpašuma pārvaldības nodaļas vadītājai - Mārīte </w:t>
      </w:r>
      <w:proofErr w:type="spellStart"/>
      <w:r w:rsidRPr="00D21E7E">
        <w:rPr>
          <w:rFonts w:ascii="Times New Roman" w:hAnsi="Times New Roman" w:cs="Times New Roman"/>
          <w:sz w:val="24"/>
          <w:szCs w:val="24"/>
        </w:rPr>
        <w:t>Romanovska</w:t>
      </w:r>
      <w:proofErr w:type="spellEnd"/>
      <w:r w:rsidRPr="00D21E7E">
        <w:rPr>
          <w:rFonts w:ascii="Times New Roman" w:hAnsi="Times New Roman" w:cs="Times New Roman"/>
          <w:sz w:val="24"/>
          <w:szCs w:val="24"/>
        </w:rPr>
        <w:t xml:space="preserve"> (e-pasts: </w:t>
      </w:r>
      <w:hyperlink r:id="rId8" w:history="1">
        <w:r w:rsidRPr="00D21E7E">
          <w:rPr>
            <w:rFonts w:ascii="Times New Roman" w:hAnsi="Times New Roman" w:cs="Times New Roman"/>
            <w:color w:val="0000FF"/>
            <w:sz w:val="24"/>
            <w:szCs w:val="24"/>
            <w:u w:val="single"/>
            <w:shd w:val="clear" w:color="auto" w:fill="FFFFFF"/>
          </w:rPr>
          <w:t>marite.romanovska@ludzasnovads.lv</w:t>
        </w:r>
      </w:hyperlink>
      <w:r w:rsidRPr="00D21E7E">
        <w:rPr>
          <w:rFonts w:ascii="Times New Roman" w:hAnsi="Times New Roman" w:cs="Times New Roman"/>
          <w:sz w:val="24"/>
          <w:szCs w:val="24"/>
          <w:shd w:val="clear" w:color="auto" w:fill="FFFFFF"/>
        </w:rPr>
        <w:t>, vai zvanot: tālr. 26869560)</w:t>
      </w:r>
      <w:r w:rsidRPr="00D21E7E">
        <w:rPr>
          <w:rFonts w:ascii="Times New Roman" w:hAnsi="Times New Roman" w:cs="Times New Roman"/>
          <w:sz w:val="24"/>
          <w:szCs w:val="24"/>
        </w:rPr>
        <w:t>.</w:t>
      </w:r>
      <w:bookmarkEnd w:id="3"/>
    </w:p>
    <w:p w14:paraId="034C2AB1" w14:textId="77777777" w:rsidR="00D21E7E" w:rsidRPr="00D21E7E" w:rsidRDefault="00D21E7E" w:rsidP="00D21E7E">
      <w:pPr>
        <w:numPr>
          <w:ilvl w:val="1"/>
          <w:numId w:val="2"/>
        </w:numPr>
        <w:spacing w:after="0" w:line="240" w:lineRule="auto"/>
        <w:ind w:left="851" w:hanging="491"/>
        <w:contextualSpacing/>
        <w:jc w:val="both"/>
        <w:rPr>
          <w:rFonts w:ascii="Times New Roman" w:hAnsi="Times New Roman" w:cs="Times New Roman"/>
          <w:sz w:val="24"/>
          <w:szCs w:val="24"/>
        </w:rPr>
      </w:pPr>
      <w:r w:rsidRPr="00D21E7E">
        <w:rPr>
          <w:rFonts w:ascii="Times New Roman" w:hAnsi="Times New Roman" w:cs="Times New Roman"/>
          <w:sz w:val="24"/>
          <w:szCs w:val="24"/>
        </w:rPr>
        <w:t xml:space="preserve">Izsolāmā Objekta nosolītājs iegūst tiesības slēgt zemes nomas līgumu ar Ludzas novada pašvaldību. </w:t>
      </w:r>
    </w:p>
    <w:p w14:paraId="1C0E751C" w14:textId="77777777" w:rsidR="00D21E7E" w:rsidRPr="00D21E7E" w:rsidRDefault="00D21E7E" w:rsidP="00D21E7E">
      <w:pPr>
        <w:numPr>
          <w:ilvl w:val="1"/>
          <w:numId w:val="2"/>
        </w:numPr>
        <w:spacing w:after="0" w:line="240" w:lineRule="auto"/>
        <w:ind w:left="851" w:hanging="491"/>
        <w:contextualSpacing/>
        <w:jc w:val="both"/>
        <w:rPr>
          <w:rFonts w:ascii="Times New Roman" w:hAnsi="Times New Roman" w:cs="Times New Roman"/>
          <w:sz w:val="24"/>
          <w:szCs w:val="24"/>
        </w:rPr>
      </w:pPr>
      <w:r w:rsidRPr="00D21E7E">
        <w:rPr>
          <w:rFonts w:ascii="Times New Roman" w:hAnsi="Times New Roman" w:cs="Times New Roman"/>
          <w:sz w:val="24"/>
          <w:szCs w:val="24"/>
        </w:rPr>
        <w:t>Zemes nomas maksa jāsāk maksāt no līguma spēkā stāšanās dienas.</w:t>
      </w:r>
    </w:p>
    <w:p w14:paraId="71AF7E79" w14:textId="77777777" w:rsidR="00D21E7E" w:rsidRPr="00D21E7E" w:rsidRDefault="00D21E7E" w:rsidP="00D21E7E">
      <w:pPr>
        <w:numPr>
          <w:ilvl w:val="1"/>
          <w:numId w:val="2"/>
        </w:numPr>
        <w:spacing w:after="0" w:line="240" w:lineRule="auto"/>
        <w:ind w:left="851" w:hanging="491"/>
        <w:contextualSpacing/>
        <w:jc w:val="both"/>
        <w:rPr>
          <w:rFonts w:ascii="Times New Roman" w:hAnsi="Times New Roman" w:cs="Times New Roman"/>
          <w:sz w:val="24"/>
          <w:szCs w:val="24"/>
        </w:rPr>
      </w:pPr>
      <w:r w:rsidRPr="00D21E7E">
        <w:rPr>
          <w:rFonts w:ascii="Times New Roman" w:hAnsi="Times New Roman" w:cs="Times New Roman"/>
          <w:sz w:val="24"/>
          <w:szCs w:val="24"/>
        </w:rPr>
        <w:t>Papildus zemes nomas maksai nomniekam jāmaksā pievienotās vērtības nodoklis un nekustamā īpašuma nodoklis Latvijas Republikas normatīvajos aktos paredzētajā apmērā un kārtībā.</w:t>
      </w:r>
    </w:p>
    <w:p w14:paraId="7493EDDA" w14:textId="77777777" w:rsidR="00D21E7E" w:rsidRPr="00D21E7E" w:rsidRDefault="00D21E7E" w:rsidP="00D21E7E">
      <w:pPr>
        <w:numPr>
          <w:ilvl w:val="1"/>
          <w:numId w:val="2"/>
        </w:numPr>
        <w:spacing w:after="0" w:line="240" w:lineRule="auto"/>
        <w:ind w:left="851" w:hanging="491"/>
        <w:contextualSpacing/>
        <w:jc w:val="both"/>
        <w:rPr>
          <w:rFonts w:ascii="Times New Roman" w:hAnsi="Times New Roman" w:cs="Times New Roman"/>
          <w:sz w:val="24"/>
          <w:szCs w:val="24"/>
        </w:rPr>
      </w:pPr>
      <w:r w:rsidRPr="00D21E7E">
        <w:rPr>
          <w:rFonts w:ascii="Times New Roman" w:hAnsi="Times New Roman" w:cs="Times New Roman"/>
          <w:sz w:val="24"/>
          <w:szCs w:val="24"/>
        </w:rPr>
        <w:t>Iznomātājs var vienpusēji mainīt zemes nomas maksu, ja tiek izdarīti grozījumi normatīvajos aktos par pašvaldības zemes nomas maksas aprēķināšanas kārtību un ja normatīvajos aktos paredzētā nomas maksa nav zemāka par nosolīto zemes nomas maksu. Šādas iznomātāja noteiktas izmaiņas ir saistošas izsolāmā Objekta nosolītājam ar dienu, kad stājušies spēkā grozījumi normatīvajos aktos.</w:t>
      </w:r>
    </w:p>
    <w:p w14:paraId="6A18B4CF" w14:textId="77777777" w:rsidR="00D21E7E" w:rsidRPr="00D21E7E" w:rsidRDefault="00D21E7E" w:rsidP="00D21E7E">
      <w:pPr>
        <w:tabs>
          <w:tab w:val="left" w:pos="993"/>
        </w:tabs>
        <w:spacing w:after="0" w:line="240" w:lineRule="auto"/>
        <w:ind w:left="720"/>
        <w:contextualSpacing/>
        <w:jc w:val="both"/>
        <w:rPr>
          <w:rFonts w:ascii="Times New Roman" w:hAnsi="Times New Roman" w:cs="Times New Roman"/>
          <w:color w:val="0070C0"/>
          <w:sz w:val="24"/>
          <w:szCs w:val="24"/>
        </w:rPr>
      </w:pPr>
    </w:p>
    <w:p w14:paraId="50DD69B3" w14:textId="77777777" w:rsidR="00D21E7E" w:rsidRPr="00D21E7E" w:rsidRDefault="00D21E7E" w:rsidP="00D21E7E">
      <w:pPr>
        <w:tabs>
          <w:tab w:val="left" w:pos="993"/>
        </w:tabs>
        <w:ind w:left="1080"/>
        <w:contextualSpacing/>
        <w:rPr>
          <w:rFonts w:ascii="Times New Roman" w:hAnsi="Times New Roman" w:cs="Times New Roman"/>
          <w:b/>
          <w:sz w:val="24"/>
          <w:szCs w:val="24"/>
        </w:rPr>
      </w:pPr>
      <w:r w:rsidRPr="00D21E7E">
        <w:rPr>
          <w:rFonts w:ascii="Times New Roman" w:hAnsi="Times New Roman" w:cs="Times New Roman"/>
          <w:b/>
          <w:sz w:val="24"/>
          <w:szCs w:val="24"/>
        </w:rPr>
        <w:tab/>
      </w:r>
      <w:r w:rsidRPr="00D21E7E">
        <w:rPr>
          <w:rFonts w:ascii="Times New Roman" w:hAnsi="Times New Roman" w:cs="Times New Roman"/>
          <w:b/>
          <w:sz w:val="24"/>
          <w:szCs w:val="24"/>
        </w:rPr>
        <w:tab/>
      </w:r>
      <w:r w:rsidRPr="00D21E7E">
        <w:rPr>
          <w:rFonts w:ascii="Times New Roman" w:hAnsi="Times New Roman" w:cs="Times New Roman"/>
          <w:b/>
          <w:sz w:val="24"/>
          <w:szCs w:val="24"/>
        </w:rPr>
        <w:tab/>
      </w:r>
      <w:r w:rsidRPr="00D21E7E">
        <w:rPr>
          <w:rFonts w:ascii="Times New Roman" w:hAnsi="Times New Roman" w:cs="Times New Roman"/>
          <w:b/>
          <w:sz w:val="24"/>
          <w:szCs w:val="24"/>
        </w:rPr>
        <w:tab/>
        <w:t>2. Objekta raksturojums</w:t>
      </w:r>
    </w:p>
    <w:p w14:paraId="592CE592" w14:textId="77777777" w:rsidR="00D21E7E" w:rsidRPr="00D21E7E" w:rsidRDefault="00D21E7E" w:rsidP="00D21E7E">
      <w:pPr>
        <w:tabs>
          <w:tab w:val="left" w:pos="993"/>
        </w:tabs>
        <w:ind w:left="1080"/>
        <w:contextualSpacing/>
        <w:rPr>
          <w:rFonts w:ascii="Times New Roman" w:hAnsi="Times New Roman" w:cs="Times New Roman"/>
          <w:b/>
          <w:sz w:val="24"/>
          <w:szCs w:val="24"/>
        </w:rPr>
      </w:pPr>
    </w:p>
    <w:p w14:paraId="2A70014F" w14:textId="77777777" w:rsidR="00D21E7E" w:rsidRPr="00D21E7E" w:rsidRDefault="00D21E7E" w:rsidP="00D21E7E">
      <w:pPr>
        <w:numPr>
          <w:ilvl w:val="1"/>
          <w:numId w:val="4"/>
        </w:numPr>
        <w:spacing w:after="0" w:line="240" w:lineRule="auto"/>
        <w:contextualSpacing/>
        <w:jc w:val="both"/>
        <w:rPr>
          <w:rFonts w:ascii="Times New Roman" w:hAnsi="Times New Roman" w:cs="Times New Roman"/>
          <w:sz w:val="24"/>
          <w:szCs w:val="24"/>
        </w:rPr>
      </w:pPr>
      <w:r w:rsidRPr="00D21E7E">
        <w:rPr>
          <w:rFonts w:ascii="Times New Roman" w:hAnsi="Times New Roman" w:cs="Times New Roman"/>
          <w:sz w:val="24"/>
          <w:szCs w:val="24"/>
        </w:rPr>
        <w:t xml:space="preserve">Zemes vienība – kadastra apzīmējums </w:t>
      </w:r>
      <w:r w:rsidRPr="00D21E7E">
        <w:rPr>
          <w:rFonts w:ascii="Times New Roman" w:hAnsi="Times New Roman" w:cs="Times New Roman"/>
          <w:bCs/>
          <w:sz w:val="24"/>
          <w:szCs w:val="24"/>
          <w:lang w:val="es-AR"/>
        </w:rPr>
        <w:t xml:space="preserve">68960020184, </w:t>
      </w:r>
      <w:r w:rsidRPr="00D21E7E">
        <w:rPr>
          <w:rFonts w:ascii="Times New Roman" w:hAnsi="Times New Roman" w:cs="Times New Roman"/>
          <w:sz w:val="24"/>
          <w:szCs w:val="24"/>
          <w:lang w:val="es-AR"/>
        </w:rPr>
        <w:t>2,5</w:t>
      </w:r>
      <w:r w:rsidRPr="00D21E7E">
        <w:rPr>
          <w:rFonts w:ascii="Times New Roman" w:eastAsia="Times New Roman" w:hAnsi="Times New Roman" w:cs="Times New Roman"/>
          <w:sz w:val="24"/>
          <w:szCs w:val="24"/>
          <w:lang w:val="es-AR"/>
        </w:rPr>
        <w:t xml:space="preserve"> ha </w:t>
      </w:r>
      <w:r w:rsidRPr="00D21E7E">
        <w:rPr>
          <w:rFonts w:ascii="Times New Roman" w:hAnsi="Times New Roman" w:cs="Times New Roman"/>
          <w:sz w:val="24"/>
          <w:szCs w:val="24"/>
        </w:rPr>
        <w:t>platībā (1.pielikums).</w:t>
      </w:r>
    </w:p>
    <w:p w14:paraId="25EF036D" w14:textId="77777777" w:rsidR="00D21E7E" w:rsidRPr="00D21E7E" w:rsidRDefault="00D21E7E" w:rsidP="00D21E7E">
      <w:pPr>
        <w:numPr>
          <w:ilvl w:val="1"/>
          <w:numId w:val="4"/>
        </w:numPr>
        <w:spacing w:after="0" w:line="240" w:lineRule="auto"/>
        <w:contextualSpacing/>
        <w:jc w:val="both"/>
        <w:rPr>
          <w:rFonts w:ascii="Times New Roman" w:hAnsi="Times New Roman" w:cs="Times New Roman"/>
          <w:sz w:val="24"/>
          <w:szCs w:val="24"/>
        </w:rPr>
      </w:pPr>
      <w:r w:rsidRPr="00D21E7E">
        <w:rPr>
          <w:rFonts w:ascii="Times New Roman" w:hAnsi="Times New Roman" w:cs="Times New Roman"/>
          <w:sz w:val="24"/>
          <w:szCs w:val="24"/>
        </w:rPr>
        <w:t>Zemes vienība ir piekritīga Ludzas novada pašvaldībai un</w:t>
      </w:r>
      <w:r w:rsidRPr="00D21E7E">
        <w:rPr>
          <w:rFonts w:ascii="Times New Roman" w:hAnsi="Times New Roman" w:cs="Times New Roman"/>
          <w:color w:val="FF0000"/>
          <w:sz w:val="24"/>
          <w:szCs w:val="24"/>
        </w:rPr>
        <w:t xml:space="preserve"> </w:t>
      </w:r>
      <w:r w:rsidRPr="00D21E7E">
        <w:rPr>
          <w:rFonts w:ascii="Times New Roman" w:hAnsi="Times New Roman" w:cs="Times New Roman"/>
          <w:sz w:val="24"/>
          <w:szCs w:val="24"/>
        </w:rPr>
        <w:t>nav ierakstīta zemesgrāmatā.</w:t>
      </w:r>
    </w:p>
    <w:p w14:paraId="5D632A43" w14:textId="77777777" w:rsidR="00D21E7E" w:rsidRPr="00D21E7E" w:rsidRDefault="00D21E7E" w:rsidP="00D21E7E">
      <w:pPr>
        <w:numPr>
          <w:ilvl w:val="1"/>
          <w:numId w:val="4"/>
        </w:numPr>
        <w:spacing w:after="0" w:line="240" w:lineRule="auto"/>
        <w:contextualSpacing/>
        <w:jc w:val="both"/>
        <w:rPr>
          <w:rFonts w:ascii="Times New Roman" w:hAnsi="Times New Roman" w:cs="Times New Roman"/>
          <w:sz w:val="24"/>
          <w:szCs w:val="24"/>
        </w:rPr>
      </w:pPr>
      <w:r w:rsidRPr="00D21E7E">
        <w:rPr>
          <w:rFonts w:ascii="Times New Roman" w:hAnsi="Times New Roman" w:cs="Times New Roman"/>
          <w:sz w:val="24"/>
          <w:szCs w:val="24"/>
        </w:rPr>
        <w:t>Objekta izmantošanas mērķis – zeme, uz kuras galvenā saimnieciskā darbība ir lauksaimniecība, kods 0101, kas atbilst Ludzas novada pašvaldības teritorijas plānojumā noteiktajai atļautajai izmantošanai.</w:t>
      </w:r>
    </w:p>
    <w:p w14:paraId="405938FC" w14:textId="77777777" w:rsidR="00D21E7E" w:rsidRPr="00D21E7E" w:rsidRDefault="00D21E7E" w:rsidP="00D21E7E">
      <w:pPr>
        <w:numPr>
          <w:ilvl w:val="1"/>
          <w:numId w:val="4"/>
        </w:numPr>
        <w:spacing w:after="0" w:line="240" w:lineRule="auto"/>
        <w:contextualSpacing/>
        <w:rPr>
          <w:rFonts w:ascii="Times New Roman" w:hAnsi="Times New Roman" w:cs="Times New Roman"/>
          <w:sz w:val="24"/>
          <w:szCs w:val="24"/>
          <w:lang w:val="es-AR"/>
        </w:rPr>
      </w:pPr>
      <w:r w:rsidRPr="00D21E7E">
        <w:rPr>
          <w:rFonts w:ascii="Times New Roman" w:hAnsi="Times New Roman" w:cs="Times New Roman"/>
          <w:sz w:val="24"/>
          <w:szCs w:val="24"/>
          <w:lang w:val="es-AR"/>
        </w:rPr>
        <w:t xml:space="preserve">Objekta nomas līguma termiņš </w:t>
      </w:r>
      <w:r w:rsidRPr="00D21E7E">
        <w:rPr>
          <w:rFonts w:ascii="Times New Roman" w:hAnsi="Times New Roman" w:cs="Times New Roman"/>
          <w:b/>
          <w:bCs/>
          <w:sz w:val="24"/>
          <w:szCs w:val="24"/>
          <w:lang w:val="es-AR"/>
        </w:rPr>
        <w:t>6 (seši) gadi</w:t>
      </w:r>
      <w:r w:rsidRPr="00D21E7E">
        <w:rPr>
          <w:rFonts w:ascii="Times New Roman" w:hAnsi="Times New Roman" w:cs="Times New Roman"/>
          <w:sz w:val="24"/>
          <w:szCs w:val="24"/>
          <w:lang w:val="es-AR"/>
        </w:rPr>
        <w:t>.</w:t>
      </w:r>
    </w:p>
    <w:p w14:paraId="39EC03EC" w14:textId="77777777" w:rsidR="00D21E7E" w:rsidRPr="00D21E7E" w:rsidRDefault="00D21E7E" w:rsidP="00D21E7E">
      <w:pPr>
        <w:numPr>
          <w:ilvl w:val="1"/>
          <w:numId w:val="4"/>
        </w:numPr>
        <w:spacing w:after="0" w:line="240" w:lineRule="auto"/>
        <w:contextualSpacing/>
        <w:rPr>
          <w:rFonts w:ascii="Times New Roman" w:hAnsi="Times New Roman" w:cs="Times New Roman"/>
          <w:sz w:val="24"/>
          <w:szCs w:val="24"/>
          <w:lang w:val="es-AR"/>
        </w:rPr>
      </w:pPr>
      <w:r w:rsidRPr="00D21E7E">
        <w:rPr>
          <w:rFonts w:ascii="Times New Roman" w:hAnsi="Times New Roman" w:cs="Times New Roman"/>
          <w:sz w:val="24"/>
          <w:szCs w:val="24"/>
          <w:lang w:val="es-AR"/>
        </w:rPr>
        <w:t>Objekts tiek iznomāts bez apbūves tiesībām.</w:t>
      </w:r>
    </w:p>
    <w:p w14:paraId="2E5F4F8D" w14:textId="77777777" w:rsidR="00D21E7E" w:rsidRPr="00D21E7E" w:rsidRDefault="00D21E7E" w:rsidP="00D21E7E">
      <w:pPr>
        <w:spacing w:after="0" w:line="240" w:lineRule="auto"/>
        <w:ind w:left="720"/>
        <w:contextualSpacing/>
        <w:rPr>
          <w:rFonts w:ascii="Times New Roman" w:hAnsi="Times New Roman" w:cs="Times New Roman"/>
          <w:color w:val="0070C0"/>
          <w:sz w:val="24"/>
          <w:szCs w:val="24"/>
          <w:lang w:val="es-AR"/>
        </w:rPr>
      </w:pPr>
    </w:p>
    <w:p w14:paraId="197B8D65" w14:textId="77777777" w:rsidR="00D21E7E" w:rsidRPr="00D21E7E" w:rsidRDefault="00D21E7E" w:rsidP="00D21E7E">
      <w:pPr>
        <w:tabs>
          <w:tab w:val="left" w:pos="2410"/>
          <w:tab w:val="left" w:pos="2552"/>
        </w:tabs>
        <w:spacing w:after="0" w:line="240" w:lineRule="auto"/>
        <w:ind w:left="3685"/>
        <w:rPr>
          <w:rFonts w:ascii="Times New Roman" w:hAnsi="Times New Roman" w:cs="Times New Roman"/>
          <w:b/>
          <w:sz w:val="24"/>
          <w:szCs w:val="24"/>
        </w:rPr>
      </w:pPr>
      <w:r w:rsidRPr="00D21E7E">
        <w:rPr>
          <w:rFonts w:ascii="Times New Roman" w:hAnsi="Times New Roman" w:cs="Times New Roman"/>
          <w:b/>
          <w:sz w:val="24"/>
          <w:szCs w:val="24"/>
        </w:rPr>
        <w:t>3. Izsoles priekšnoteikumi</w:t>
      </w:r>
    </w:p>
    <w:p w14:paraId="33EC25DF" w14:textId="77777777" w:rsidR="00D21E7E" w:rsidRPr="00D21E7E" w:rsidRDefault="00D21E7E" w:rsidP="00D21E7E">
      <w:pPr>
        <w:numPr>
          <w:ilvl w:val="1"/>
          <w:numId w:val="5"/>
        </w:numPr>
        <w:spacing w:after="0" w:line="240" w:lineRule="auto"/>
        <w:ind w:left="709"/>
        <w:contextualSpacing/>
        <w:jc w:val="both"/>
        <w:rPr>
          <w:rFonts w:ascii="Times New Roman" w:hAnsi="Times New Roman" w:cs="Times New Roman"/>
          <w:sz w:val="24"/>
          <w:szCs w:val="24"/>
        </w:rPr>
      </w:pPr>
      <w:r w:rsidRPr="00D21E7E">
        <w:rPr>
          <w:rFonts w:ascii="Times New Roman" w:hAnsi="Times New Roman" w:cs="Times New Roman"/>
          <w:sz w:val="24"/>
          <w:szCs w:val="24"/>
        </w:rPr>
        <w:t>Par izsoles dalībnieku var kļūt fiziska persona vai juridiska persona, kura saskaņā ar spēkā esošajiem normatīvajiem aktiem var iegūt Objekta izsolāmās nomas tiesības, kā arī:</w:t>
      </w:r>
    </w:p>
    <w:p w14:paraId="0575AF1C" w14:textId="77777777" w:rsidR="00D21E7E" w:rsidRPr="00D21E7E" w:rsidRDefault="00D21E7E" w:rsidP="00D21E7E">
      <w:pPr>
        <w:numPr>
          <w:ilvl w:val="2"/>
          <w:numId w:val="5"/>
        </w:numPr>
        <w:spacing w:after="0" w:line="240" w:lineRule="auto"/>
        <w:ind w:left="1276"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 xml:space="preserve">tai nav nodokļu parādi, tajā skaitā valsts sociālās apdrošināšanas obligāto iemaksu parādi, kas kopsummā pārsniedz 150 </w:t>
      </w:r>
      <w:proofErr w:type="spellStart"/>
      <w:r w:rsidRPr="00D21E7E">
        <w:rPr>
          <w:rFonts w:ascii="Times New Roman" w:hAnsi="Times New Roman" w:cs="Times New Roman"/>
          <w:i/>
          <w:sz w:val="24"/>
          <w:szCs w:val="24"/>
        </w:rPr>
        <w:t>euro</w:t>
      </w:r>
      <w:proofErr w:type="spellEnd"/>
      <w:r w:rsidRPr="00D21E7E">
        <w:rPr>
          <w:rFonts w:ascii="Times New Roman" w:hAnsi="Times New Roman" w:cs="Times New Roman"/>
          <w:sz w:val="24"/>
          <w:szCs w:val="24"/>
        </w:rPr>
        <w:t>;</w:t>
      </w:r>
    </w:p>
    <w:p w14:paraId="0ECB8983" w14:textId="77777777" w:rsidR="00D21E7E" w:rsidRPr="00D21E7E" w:rsidRDefault="00D21E7E" w:rsidP="00D21E7E">
      <w:pPr>
        <w:numPr>
          <w:ilvl w:val="2"/>
          <w:numId w:val="5"/>
        </w:numPr>
        <w:spacing w:after="0" w:line="240" w:lineRule="auto"/>
        <w:ind w:left="1276"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 xml:space="preserve">tai nav maksājumu parādu (t.sk. pilnībā vai daļēji neapmaksāti Iznomātāja izrakstīti rēķini) pret Iznomātāju, kas izriet no jebkāda veida iepriekš nodibinātām tiesiskām attiecībām un kas kopsummā pārsniedz 150 </w:t>
      </w:r>
      <w:proofErr w:type="spellStart"/>
      <w:r w:rsidRPr="00D21E7E">
        <w:rPr>
          <w:rFonts w:ascii="Times New Roman" w:hAnsi="Times New Roman" w:cs="Times New Roman"/>
          <w:i/>
          <w:sz w:val="24"/>
          <w:szCs w:val="24"/>
        </w:rPr>
        <w:t>euro</w:t>
      </w:r>
      <w:proofErr w:type="spellEnd"/>
      <w:r w:rsidRPr="00D21E7E">
        <w:rPr>
          <w:rFonts w:ascii="Times New Roman" w:hAnsi="Times New Roman" w:cs="Times New Roman"/>
          <w:sz w:val="24"/>
          <w:szCs w:val="24"/>
        </w:rPr>
        <w:t>;</w:t>
      </w:r>
    </w:p>
    <w:p w14:paraId="31670CE1" w14:textId="77777777" w:rsidR="00D21E7E" w:rsidRPr="00D21E7E" w:rsidRDefault="00D21E7E" w:rsidP="00D21E7E">
      <w:pPr>
        <w:numPr>
          <w:ilvl w:val="2"/>
          <w:numId w:val="5"/>
        </w:numPr>
        <w:spacing w:after="0" w:line="240" w:lineRule="auto"/>
        <w:ind w:left="1276"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tai nav pasludināts maksātnespējas process (izņemot gadījumu, kad maksātnespējas procesā tiek piemērota sanācija vai cits līdzīga veida pasākumu kopums, kas vērsts uz parādnieka iespējamā bankrota novēršanu un maksātnespējas atjaunošanu), tiesiskās aizsardzības process, apturēta vai pārtraukta tā saimnieciskā darbība, uzsākta tiesvedība par tā bankrotu vai tas tiek likvidēts;</w:t>
      </w:r>
    </w:p>
    <w:p w14:paraId="5965E69C" w14:textId="77777777" w:rsidR="00D21E7E" w:rsidRPr="00D21E7E" w:rsidRDefault="00D21E7E" w:rsidP="00D21E7E">
      <w:pPr>
        <w:numPr>
          <w:ilvl w:val="2"/>
          <w:numId w:val="5"/>
        </w:numPr>
        <w:spacing w:after="0" w:line="240" w:lineRule="auto"/>
        <w:ind w:left="1276"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tā Noteikumu noteiktajā termiņā un kārtībā iesniegusi pieteikumu dalībai izsolē;</w:t>
      </w:r>
    </w:p>
    <w:p w14:paraId="354CC477" w14:textId="77777777" w:rsidR="00D21E7E" w:rsidRPr="00D21E7E" w:rsidRDefault="00D21E7E" w:rsidP="00D21E7E">
      <w:pPr>
        <w:numPr>
          <w:ilvl w:val="2"/>
          <w:numId w:val="5"/>
        </w:numPr>
        <w:spacing w:after="0" w:line="240" w:lineRule="auto"/>
        <w:ind w:left="1276"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tā nav sniegusi nepatiesu informāciju, lai apliecinātu atbilstību Noteikumu prasībām.</w:t>
      </w:r>
    </w:p>
    <w:p w14:paraId="5D19E23E" w14:textId="77777777" w:rsidR="00D21E7E" w:rsidRPr="00D21E7E" w:rsidRDefault="00D21E7E" w:rsidP="00D21E7E">
      <w:pPr>
        <w:spacing w:after="0" w:line="240" w:lineRule="auto"/>
        <w:ind w:left="1276"/>
        <w:contextualSpacing/>
        <w:jc w:val="both"/>
        <w:rPr>
          <w:rFonts w:ascii="Times New Roman" w:hAnsi="Times New Roman" w:cs="Times New Roman"/>
          <w:sz w:val="24"/>
          <w:szCs w:val="24"/>
        </w:rPr>
      </w:pPr>
    </w:p>
    <w:p w14:paraId="45095CA2" w14:textId="77777777" w:rsidR="00D21E7E" w:rsidRPr="00D21E7E" w:rsidRDefault="00D21E7E" w:rsidP="00D21E7E">
      <w:pPr>
        <w:tabs>
          <w:tab w:val="left" w:pos="1560"/>
          <w:tab w:val="left" w:pos="1701"/>
        </w:tabs>
        <w:spacing w:after="0" w:line="240" w:lineRule="auto"/>
        <w:ind w:left="709"/>
        <w:contextualSpacing/>
        <w:jc w:val="center"/>
        <w:rPr>
          <w:rFonts w:ascii="Times New Roman" w:hAnsi="Times New Roman" w:cs="Times New Roman"/>
          <w:b/>
          <w:sz w:val="24"/>
          <w:szCs w:val="24"/>
        </w:rPr>
      </w:pPr>
      <w:r w:rsidRPr="00D21E7E">
        <w:rPr>
          <w:rFonts w:ascii="Times New Roman" w:hAnsi="Times New Roman" w:cs="Times New Roman"/>
          <w:b/>
          <w:sz w:val="24"/>
          <w:szCs w:val="24"/>
        </w:rPr>
        <w:t>4. Izsoles dalībnieku pieteikumu pieņemšana un reģistrācija</w:t>
      </w:r>
    </w:p>
    <w:p w14:paraId="13339336" w14:textId="77777777" w:rsidR="00D21E7E" w:rsidRPr="00D21E7E" w:rsidRDefault="00D21E7E" w:rsidP="00D21E7E">
      <w:pPr>
        <w:tabs>
          <w:tab w:val="left" w:pos="1560"/>
          <w:tab w:val="left" w:pos="1701"/>
        </w:tabs>
        <w:spacing w:after="0" w:line="240" w:lineRule="auto"/>
        <w:ind w:left="709"/>
        <w:contextualSpacing/>
        <w:jc w:val="center"/>
        <w:rPr>
          <w:rFonts w:ascii="Times New Roman" w:hAnsi="Times New Roman" w:cs="Times New Roman"/>
          <w:b/>
          <w:sz w:val="24"/>
          <w:szCs w:val="24"/>
        </w:rPr>
      </w:pPr>
    </w:p>
    <w:p w14:paraId="3CA348B9" w14:textId="77777777" w:rsidR="00D21E7E" w:rsidRPr="00D21E7E" w:rsidRDefault="00D21E7E" w:rsidP="00D21E7E">
      <w:pPr>
        <w:numPr>
          <w:ilvl w:val="1"/>
          <w:numId w:val="3"/>
        </w:numPr>
        <w:spacing w:after="0" w:line="240" w:lineRule="auto"/>
        <w:ind w:left="709" w:hanging="425"/>
        <w:contextualSpacing/>
        <w:jc w:val="both"/>
        <w:rPr>
          <w:rFonts w:ascii="Times New Roman" w:hAnsi="Times New Roman" w:cs="Times New Roman"/>
          <w:sz w:val="24"/>
          <w:szCs w:val="24"/>
        </w:rPr>
      </w:pPr>
      <w:r w:rsidRPr="00D21E7E">
        <w:rPr>
          <w:rFonts w:ascii="Times New Roman" w:hAnsi="Times New Roman" w:cs="Times New Roman"/>
          <w:sz w:val="24"/>
          <w:szCs w:val="24"/>
        </w:rPr>
        <w:t>Izsoles komisija veic dokumentu pieņemšanu un izsoles dalībnieku reģistrāciju.</w:t>
      </w:r>
    </w:p>
    <w:p w14:paraId="5F29AD55" w14:textId="77777777" w:rsidR="00D21E7E" w:rsidRPr="00D21E7E" w:rsidRDefault="00D21E7E" w:rsidP="00D21E7E">
      <w:pPr>
        <w:numPr>
          <w:ilvl w:val="1"/>
          <w:numId w:val="3"/>
        </w:numPr>
        <w:spacing w:after="0" w:line="240" w:lineRule="auto"/>
        <w:ind w:left="709" w:hanging="425"/>
        <w:contextualSpacing/>
        <w:jc w:val="both"/>
        <w:rPr>
          <w:rFonts w:ascii="Times New Roman" w:hAnsi="Times New Roman" w:cs="Times New Roman"/>
          <w:sz w:val="24"/>
          <w:szCs w:val="24"/>
        </w:rPr>
      </w:pPr>
      <w:r w:rsidRPr="00D21E7E">
        <w:rPr>
          <w:rFonts w:ascii="Times New Roman" w:hAnsi="Times New Roman" w:cs="Times New Roman"/>
          <w:sz w:val="24"/>
          <w:szCs w:val="24"/>
        </w:rPr>
        <w:t>Fiziska persona dalībai izsolē iesniedz šādus dokumentus:</w:t>
      </w:r>
    </w:p>
    <w:p w14:paraId="5CEB84B2" w14:textId="77777777" w:rsidR="00D21E7E" w:rsidRPr="00D21E7E" w:rsidRDefault="00D21E7E" w:rsidP="00D21E7E">
      <w:pPr>
        <w:numPr>
          <w:ilvl w:val="2"/>
          <w:numId w:val="3"/>
        </w:numPr>
        <w:tabs>
          <w:tab w:val="left" w:pos="1418"/>
          <w:tab w:val="left" w:pos="1701"/>
          <w:tab w:val="left" w:pos="1985"/>
        </w:tabs>
        <w:spacing w:after="0" w:line="240" w:lineRule="auto"/>
        <w:ind w:left="1134"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Izsoles komisijai adresētu pieteikumu (saskaņā ar 1. pielikumu, kuras elektroniskā versija ir pieejama portālā www.ludzasnovads.lv), kurā norādīts personas vārds, uzvārds, personas kods, deklarētās dzīvesvietas adrese kontaktinformācija, nomājamās zemes vienības platība, kadastra apzīmējums, zemes vienības adrese un zemes nomāšanas laikā plānotā darbība</w:t>
      </w:r>
      <w:bookmarkStart w:id="4" w:name="_Hlk4052295"/>
      <w:r w:rsidRPr="00D21E7E">
        <w:rPr>
          <w:rFonts w:ascii="Times New Roman" w:hAnsi="Times New Roman" w:cs="Times New Roman"/>
          <w:sz w:val="24"/>
          <w:szCs w:val="24"/>
        </w:rPr>
        <w:t xml:space="preserve">, izsoles dalībnieka piekrišana, par to, ka  iznomātājs kā </w:t>
      </w:r>
      <w:proofErr w:type="spellStart"/>
      <w:r w:rsidRPr="00D21E7E">
        <w:rPr>
          <w:rFonts w:ascii="Times New Roman" w:hAnsi="Times New Roman" w:cs="Times New Roman"/>
          <w:sz w:val="24"/>
          <w:szCs w:val="24"/>
        </w:rPr>
        <w:t>kredītinformācijas</w:t>
      </w:r>
      <w:proofErr w:type="spellEnd"/>
      <w:r w:rsidRPr="00D21E7E">
        <w:rPr>
          <w:rFonts w:ascii="Times New Roman" w:hAnsi="Times New Roman" w:cs="Times New Roman"/>
          <w:sz w:val="24"/>
          <w:szCs w:val="24"/>
        </w:rPr>
        <w:t xml:space="preserve"> lietotājs ir tiesīgs pieprasīt un saņemt </w:t>
      </w:r>
      <w:proofErr w:type="spellStart"/>
      <w:r w:rsidRPr="00D21E7E">
        <w:rPr>
          <w:rFonts w:ascii="Times New Roman" w:hAnsi="Times New Roman" w:cs="Times New Roman"/>
          <w:sz w:val="24"/>
          <w:szCs w:val="24"/>
        </w:rPr>
        <w:t>kredītinformāciju</w:t>
      </w:r>
      <w:proofErr w:type="spellEnd"/>
      <w:r w:rsidRPr="00D21E7E">
        <w:rPr>
          <w:rFonts w:ascii="Times New Roman" w:hAnsi="Times New Roman" w:cs="Times New Roman"/>
          <w:sz w:val="24"/>
          <w:szCs w:val="24"/>
        </w:rPr>
        <w:t>, tai skaitā ziņas par izsoles dalībnieka(pretendenta) kavētajiem maksājumiem un tā kredītreitingu, no iznomātājam pieejamām datu bāzēm;</w:t>
      </w:r>
    </w:p>
    <w:p w14:paraId="524E934E" w14:textId="77777777" w:rsidR="00D21E7E" w:rsidRPr="00D21E7E" w:rsidRDefault="00D21E7E" w:rsidP="00D21E7E">
      <w:pPr>
        <w:numPr>
          <w:ilvl w:val="2"/>
          <w:numId w:val="3"/>
        </w:numPr>
        <w:tabs>
          <w:tab w:val="left" w:pos="1276"/>
          <w:tab w:val="left" w:pos="1701"/>
          <w:tab w:val="left" w:pos="1985"/>
        </w:tabs>
        <w:spacing w:after="0" w:line="240" w:lineRule="auto"/>
        <w:ind w:left="1134"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Notariāli vai bāriņtiesas apliecinātu pilnvaru pārstāvēt dalībnieka izsolē  ar paraksta tiesībām, ja dalībnieku pārstāv cita persona.</w:t>
      </w:r>
    </w:p>
    <w:bookmarkEnd w:id="4"/>
    <w:p w14:paraId="2B75EDBB" w14:textId="77777777" w:rsidR="00D21E7E" w:rsidRPr="00D21E7E" w:rsidRDefault="00D21E7E" w:rsidP="00D21E7E">
      <w:pPr>
        <w:numPr>
          <w:ilvl w:val="1"/>
          <w:numId w:val="3"/>
        </w:numPr>
        <w:spacing w:after="0" w:line="240" w:lineRule="auto"/>
        <w:ind w:left="709"/>
        <w:contextualSpacing/>
        <w:jc w:val="both"/>
        <w:rPr>
          <w:rFonts w:ascii="Times New Roman" w:hAnsi="Times New Roman" w:cs="Times New Roman"/>
          <w:sz w:val="24"/>
          <w:szCs w:val="24"/>
        </w:rPr>
      </w:pPr>
      <w:r w:rsidRPr="00D21E7E">
        <w:rPr>
          <w:rFonts w:ascii="Times New Roman" w:hAnsi="Times New Roman" w:cs="Times New Roman"/>
          <w:sz w:val="24"/>
          <w:szCs w:val="24"/>
        </w:rPr>
        <w:t>Juridiska persona dalībai izsolē iesniedz šādus dokumentus:</w:t>
      </w:r>
    </w:p>
    <w:p w14:paraId="662DE2F7" w14:textId="77777777" w:rsidR="00D21E7E" w:rsidRPr="00D21E7E" w:rsidRDefault="00D21E7E" w:rsidP="00D21E7E">
      <w:pPr>
        <w:numPr>
          <w:ilvl w:val="2"/>
          <w:numId w:val="3"/>
        </w:numPr>
        <w:tabs>
          <w:tab w:val="left" w:pos="1418"/>
          <w:tab w:val="left" w:pos="1701"/>
          <w:tab w:val="left" w:pos="1985"/>
        </w:tabs>
        <w:spacing w:after="0" w:line="240" w:lineRule="auto"/>
        <w:ind w:left="1134"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 xml:space="preserve">Izsoles komisijai adresētu pieteikumu (saskaņā ar 1. pielikumu, kuras elektroniskā versija ir pieejama portālā www.ludzasnovads.lv), kurā norādīts personas nosaukums, reģistrācijas numurs, juridiskā adrese, kontaktinformācija, nomājamās zemes vienības platība, kadastra apzīmējums, zemes vienības adrese un zemes nomāšanas laikā plānotā darbība, izsoles dalībnieka (pretendenta) piekrišana, ja iznomātājs kā </w:t>
      </w:r>
      <w:proofErr w:type="spellStart"/>
      <w:r w:rsidRPr="00D21E7E">
        <w:rPr>
          <w:rFonts w:ascii="Times New Roman" w:hAnsi="Times New Roman" w:cs="Times New Roman"/>
          <w:sz w:val="24"/>
          <w:szCs w:val="24"/>
        </w:rPr>
        <w:t>kredītinformācijas</w:t>
      </w:r>
      <w:proofErr w:type="spellEnd"/>
      <w:r w:rsidRPr="00D21E7E">
        <w:rPr>
          <w:rFonts w:ascii="Times New Roman" w:hAnsi="Times New Roman" w:cs="Times New Roman"/>
          <w:sz w:val="24"/>
          <w:szCs w:val="24"/>
        </w:rPr>
        <w:t xml:space="preserve"> lietotājs ir tiesīgs pieprasīt un saņemt </w:t>
      </w:r>
      <w:proofErr w:type="spellStart"/>
      <w:r w:rsidRPr="00D21E7E">
        <w:rPr>
          <w:rFonts w:ascii="Times New Roman" w:hAnsi="Times New Roman" w:cs="Times New Roman"/>
          <w:sz w:val="24"/>
          <w:szCs w:val="24"/>
        </w:rPr>
        <w:t>kredītinformāciju</w:t>
      </w:r>
      <w:proofErr w:type="spellEnd"/>
      <w:r w:rsidRPr="00D21E7E">
        <w:rPr>
          <w:rFonts w:ascii="Times New Roman" w:hAnsi="Times New Roman" w:cs="Times New Roman"/>
          <w:sz w:val="24"/>
          <w:szCs w:val="24"/>
        </w:rPr>
        <w:t>, tai skaitā ziņas par izsoles dalībnieka(pretendenta) kavētajiem maksājumiem un tā kredītreitingu, no iznomātājam pieejamām datu bāzēm.</w:t>
      </w:r>
    </w:p>
    <w:p w14:paraId="09691B3D" w14:textId="77777777" w:rsidR="00D21E7E" w:rsidRPr="00D21E7E" w:rsidRDefault="00D21E7E" w:rsidP="00D21E7E">
      <w:pPr>
        <w:numPr>
          <w:ilvl w:val="2"/>
          <w:numId w:val="3"/>
        </w:numPr>
        <w:tabs>
          <w:tab w:val="left" w:pos="1276"/>
          <w:tab w:val="left" w:pos="1701"/>
          <w:tab w:val="left" w:pos="1985"/>
        </w:tabs>
        <w:spacing w:after="0" w:line="240" w:lineRule="auto"/>
        <w:ind w:left="1134"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Pilnvaru pārstāvēt komersantu izsolē ar paraksta tiesībām, ja komersantu pārstāv persona, kuras pārstāvības tiesības nav norādītas Uzņēmumu reģistrā;</w:t>
      </w:r>
    </w:p>
    <w:p w14:paraId="2046B027" w14:textId="77777777" w:rsidR="00D21E7E" w:rsidRPr="00D21E7E" w:rsidRDefault="00D21E7E" w:rsidP="00D21E7E">
      <w:pPr>
        <w:numPr>
          <w:ilvl w:val="1"/>
          <w:numId w:val="3"/>
        </w:numPr>
        <w:tabs>
          <w:tab w:val="left" w:pos="709"/>
          <w:tab w:val="left" w:pos="1701"/>
          <w:tab w:val="left" w:pos="1985"/>
        </w:tabs>
        <w:spacing w:after="0" w:line="240" w:lineRule="auto"/>
        <w:ind w:left="709" w:hanging="425"/>
        <w:contextualSpacing/>
        <w:jc w:val="both"/>
        <w:rPr>
          <w:rFonts w:ascii="Times New Roman" w:hAnsi="Times New Roman" w:cs="Times New Roman"/>
          <w:sz w:val="24"/>
          <w:szCs w:val="24"/>
        </w:rPr>
      </w:pPr>
      <w:r w:rsidRPr="00D21E7E">
        <w:rPr>
          <w:rFonts w:ascii="Times New Roman" w:hAnsi="Times New Roman" w:cs="Times New Roman"/>
          <w:sz w:val="24"/>
          <w:szCs w:val="24"/>
        </w:rPr>
        <w:t>Visi dokumenti iesniedzami latviešu valodā. Ja dokuments ir citā valodā, tam pievieno notariāli apliecinātu tulkojumu latviešu valodā.</w:t>
      </w:r>
    </w:p>
    <w:p w14:paraId="52E09C76" w14:textId="77777777" w:rsidR="00D21E7E" w:rsidRPr="00D21E7E" w:rsidRDefault="00D21E7E" w:rsidP="00D21E7E">
      <w:pPr>
        <w:numPr>
          <w:ilvl w:val="1"/>
          <w:numId w:val="3"/>
        </w:numPr>
        <w:tabs>
          <w:tab w:val="left" w:pos="709"/>
          <w:tab w:val="left" w:pos="1701"/>
          <w:tab w:val="left" w:pos="1985"/>
        </w:tabs>
        <w:spacing w:after="0" w:line="240" w:lineRule="auto"/>
        <w:ind w:left="709" w:hanging="425"/>
        <w:contextualSpacing/>
        <w:jc w:val="both"/>
        <w:rPr>
          <w:rFonts w:ascii="Times New Roman" w:hAnsi="Times New Roman" w:cs="Times New Roman"/>
          <w:sz w:val="24"/>
          <w:szCs w:val="24"/>
        </w:rPr>
      </w:pPr>
      <w:r w:rsidRPr="00D21E7E">
        <w:rPr>
          <w:rFonts w:ascii="Times New Roman" w:hAnsi="Times New Roman" w:cs="Times New Roman"/>
          <w:sz w:val="24"/>
          <w:szCs w:val="24"/>
        </w:rPr>
        <w:t>Visiem iesniegtajiem dokumentiem, lai tiem būtu juridisks spēks, jābūt noformētiem atbilstoši Dokumentu juridiskā spēka likumam, Ministru kabineta 2010. gada 28. septembra noteikumiem Nr.916 “Dokumentu izstrādāšanas un noformēšanas kārtība”, kā arī saskaņā ar šiem noteikumiem. Internetbankas maksājuma dokumentam jābūt ar oriģinālu bankas zīmogu un atbildīgās personas parakstu. Reģistrācijai iesniegtie dokumenti izsoles dalībniekiem netiek atdoti.</w:t>
      </w:r>
    </w:p>
    <w:p w14:paraId="0DDF41F9" w14:textId="77777777" w:rsidR="00D21E7E" w:rsidRPr="00D21E7E" w:rsidRDefault="00D21E7E" w:rsidP="00D21E7E">
      <w:pPr>
        <w:numPr>
          <w:ilvl w:val="1"/>
          <w:numId w:val="3"/>
        </w:numPr>
        <w:tabs>
          <w:tab w:val="left" w:pos="709"/>
          <w:tab w:val="left" w:pos="1701"/>
          <w:tab w:val="left" w:pos="1985"/>
        </w:tabs>
        <w:spacing w:after="0" w:line="240" w:lineRule="auto"/>
        <w:ind w:left="709" w:hanging="425"/>
        <w:contextualSpacing/>
        <w:jc w:val="both"/>
        <w:rPr>
          <w:rFonts w:ascii="Times New Roman" w:hAnsi="Times New Roman" w:cs="Times New Roman"/>
          <w:sz w:val="24"/>
          <w:szCs w:val="24"/>
        </w:rPr>
      </w:pPr>
      <w:r w:rsidRPr="00D21E7E">
        <w:rPr>
          <w:rFonts w:ascii="Times New Roman" w:hAnsi="Times New Roman" w:cs="Times New Roman"/>
          <w:sz w:val="24"/>
          <w:szCs w:val="24"/>
        </w:rPr>
        <w:t>Izsoles komisija sastāda dalībnieku sarakstu, iekļaujot tajā personas, kuras ir izpildījušas izsoles priekšnoteikumus (šo noteikumu 3.1. apakšpunkti un IV. nodaļā “Izsoles dalībnieku pieteikumu pieņemšana un reģistrācija”). Izsoles dalībnieku sarakstā norāda šādas ziņas:</w:t>
      </w:r>
    </w:p>
    <w:p w14:paraId="48F29E89" w14:textId="77777777" w:rsidR="00D21E7E" w:rsidRPr="00D21E7E" w:rsidRDefault="00D21E7E" w:rsidP="00D21E7E">
      <w:pPr>
        <w:numPr>
          <w:ilvl w:val="2"/>
          <w:numId w:val="3"/>
        </w:numPr>
        <w:tabs>
          <w:tab w:val="left" w:pos="1134"/>
          <w:tab w:val="left" w:pos="1418"/>
          <w:tab w:val="left" w:pos="1701"/>
          <w:tab w:val="left" w:pos="1985"/>
          <w:tab w:val="left" w:pos="3119"/>
        </w:tabs>
        <w:spacing w:after="0" w:line="240" w:lineRule="auto"/>
        <w:ind w:left="2977" w:hanging="2410"/>
        <w:contextualSpacing/>
        <w:jc w:val="both"/>
        <w:rPr>
          <w:rFonts w:ascii="Times New Roman" w:hAnsi="Times New Roman" w:cs="Times New Roman"/>
          <w:sz w:val="24"/>
          <w:szCs w:val="24"/>
        </w:rPr>
      </w:pPr>
      <w:r w:rsidRPr="00D21E7E">
        <w:rPr>
          <w:rFonts w:ascii="Times New Roman" w:hAnsi="Times New Roman" w:cs="Times New Roman"/>
          <w:sz w:val="24"/>
          <w:szCs w:val="24"/>
        </w:rPr>
        <w:t>dalībnieka kārtas numuru;</w:t>
      </w:r>
    </w:p>
    <w:p w14:paraId="1EB8C6A3" w14:textId="77777777" w:rsidR="00D21E7E" w:rsidRPr="00D21E7E" w:rsidRDefault="00D21E7E" w:rsidP="00D21E7E">
      <w:pPr>
        <w:numPr>
          <w:ilvl w:val="2"/>
          <w:numId w:val="3"/>
        </w:numPr>
        <w:tabs>
          <w:tab w:val="left" w:pos="1134"/>
          <w:tab w:val="left" w:pos="1418"/>
          <w:tab w:val="left" w:pos="1701"/>
          <w:tab w:val="left" w:pos="1985"/>
          <w:tab w:val="left" w:pos="3119"/>
        </w:tabs>
        <w:spacing w:after="0" w:line="240" w:lineRule="auto"/>
        <w:ind w:left="2977" w:hanging="2410"/>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juridiskas personas pilnu nosaukumu vai fiziskas personas vārdu un uzvārdu;</w:t>
      </w:r>
    </w:p>
    <w:p w14:paraId="31A91F07" w14:textId="77777777" w:rsidR="00D21E7E" w:rsidRPr="00D21E7E" w:rsidRDefault="00D21E7E" w:rsidP="00D21E7E">
      <w:pPr>
        <w:numPr>
          <w:ilvl w:val="2"/>
          <w:numId w:val="3"/>
        </w:numPr>
        <w:tabs>
          <w:tab w:val="left" w:pos="1134"/>
          <w:tab w:val="left" w:pos="1418"/>
          <w:tab w:val="left" w:pos="1701"/>
          <w:tab w:val="left" w:pos="1985"/>
          <w:tab w:val="left" w:pos="3119"/>
        </w:tabs>
        <w:spacing w:after="0" w:line="240" w:lineRule="auto"/>
        <w:ind w:left="2977" w:hanging="2410"/>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reģistrācijas numuru vai personas kodu.</w:t>
      </w:r>
    </w:p>
    <w:p w14:paraId="401811C8" w14:textId="77777777" w:rsidR="00D21E7E" w:rsidRPr="00D21E7E" w:rsidRDefault="00D21E7E" w:rsidP="00D21E7E">
      <w:pPr>
        <w:numPr>
          <w:ilvl w:val="1"/>
          <w:numId w:val="3"/>
        </w:numPr>
        <w:tabs>
          <w:tab w:val="left" w:pos="709"/>
          <w:tab w:val="left" w:pos="1701"/>
          <w:tab w:val="left" w:pos="1985"/>
        </w:tabs>
        <w:spacing w:after="0" w:line="240" w:lineRule="auto"/>
        <w:ind w:left="709" w:hanging="425"/>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Reģistrētam izsoles dalībniekam, uzrādot pasi, vai tā pilnvarotajai personai, uzrādot pasi un pilnvaru, Izsoles komisija izsniedz</w:t>
      </w:r>
      <w:r w:rsidRPr="00D21E7E">
        <w:rPr>
          <w:rFonts w:ascii="Times New Roman" w:hAnsi="Times New Roman" w:cs="Times New Roman"/>
          <w:b/>
          <w:sz w:val="24"/>
          <w:szCs w:val="24"/>
          <w:lang w:val="es-AR"/>
        </w:rPr>
        <w:t xml:space="preserve"> </w:t>
      </w:r>
      <w:r w:rsidRPr="00D21E7E">
        <w:rPr>
          <w:rFonts w:ascii="Times New Roman" w:hAnsi="Times New Roman" w:cs="Times New Roman"/>
          <w:sz w:val="24"/>
          <w:szCs w:val="24"/>
          <w:lang w:val="es-AR"/>
        </w:rPr>
        <w:t>Izsoles dalībnieka reģistrācijas apliecību, kurā norāda šādu informāciju:</w:t>
      </w:r>
    </w:p>
    <w:p w14:paraId="766EEF02" w14:textId="77777777" w:rsidR="00D21E7E" w:rsidRPr="00D21E7E" w:rsidRDefault="00D21E7E" w:rsidP="00D21E7E">
      <w:pPr>
        <w:numPr>
          <w:ilvl w:val="2"/>
          <w:numId w:val="3"/>
        </w:numPr>
        <w:tabs>
          <w:tab w:val="left" w:pos="1134"/>
          <w:tab w:val="left" w:pos="1418"/>
          <w:tab w:val="left" w:pos="1701"/>
          <w:tab w:val="left" w:pos="1985"/>
        </w:tabs>
        <w:spacing w:after="0" w:line="240" w:lineRule="auto"/>
        <w:ind w:left="1134"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dalībnieka kārtas numuru;</w:t>
      </w:r>
    </w:p>
    <w:p w14:paraId="18D41943" w14:textId="77777777" w:rsidR="00D21E7E" w:rsidRPr="00D21E7E" w:rsidRDefault="00D21E7E" w:rsidP="00D21E7E">
      <w:pPr>
        <w:numPr>
          <w:ilvl w:val="2"/>
          <w:numId w:val="3"/>
        </w:numPr>
        <w:tabs>
          <w:tab w:val="left" w:pos="1134"/>
          <w:tab w:val="left" w:pos="1418"/>
          <w:tab w:val="left" w:pos="1701"/>
          <w:tab w:val="left" w:pos="1985"/>
        </w:tabs>
        <w:spacing w:after="0" w:line="240" w:lineRule="auto"/>
        <w:ind w:left="1134" w:hanging="567"/>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juridiskas personas nosaukumu, reģistrācijas numuru vai fiziskas personas vārdu, uzvārdu un personas kodu;</w:t>
      </w:r>
    </w:p>
    <w:p w14:paraId="1BD9EACC" w14:textId="77777777" w:rsidR="00D21E7E" w:rsidRPr="00D21E7E" w:rsidRDefault="00D21E7E" w:rsidP="00D21E7E">
      <w:pPr>
        <w:numPr>
          <w:ilvl w:val="2"/>
          <w:numId w:val="3"/>
        </w:numPr>
        <w:tabs>
          <w:tab w:val="left" w:pos="1134"/>
          <w:tab w:val="left" w:pos="1418"/>
          <w:tab w:val="left" w:pos="1701"/>
          <w:tab w:val="left" w:pos="1985"/>
        </w:tabs>
        <w:spacing w:after="0" w:line="240" w:lineRule="auto"/>
        <w:ind w:left="1134" w:hanging="567"/>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izsoles dalībnieka pilnvarotās personas vārdu, uzvārdu, personas kodu;</w:t>
      </w:r>
    </w:p>
    <w:p w14:paraId="12114437" w14:textId="77777777" w:rsidR="00D21E7E" w:rsidRPr="00D21E7E" w:rsidRDefault="00D21E7E" w:rsidP="00D21E7E">
      <w:pPr>
        <w:numPr>
          <w:ilvl w:val="2"/>
          <w:numId w:val="3"/>
        </w:numPr>
        <w:tabs>
          <w:tab w:val="left" w:pos="1134"/>
          <w:tab w:val="left" w:pos="1418"/>
          <w:tab w:val="left" w:pos="1701"/>
          <w:tab w:val="left" w:pos="1985"/>
        </w:tabs>
        <w:spacing w:after="0" w:line="240" w:lineRule="auto"/>
        <w:ind w:left="1134"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izsoles vietu un laiku;</w:t>
      </w:r>
    </w:p>
    <w:p w14:paraId="3B72BCFC" w14:textId="77777777" w:rsidR="00D21E7E" w:rsidRPr="00D21E7E" w:rsidRDefault="00D21E7E" w:rsidP="00D21E7E">
      <w:pPr>
        <w:numPr>
          <w:ilvl w:val="2"/>
          <w:numId w:val="3"/>
        </w:numPr>
        <w:tabs>
          <w:tab w:val="left" w:pos="1134"/>
          <w:tab w:val="left" w:pos="1418"/>
          <w:tab w:val="left" w:pos="1701"/>
          <w:tab w:val="left" w:pos="1985"/>
        </w:tabs>
        <w:spacing w:after="0" w:line="240" w:lineRule="auto"/>
        <w:ind w:left="1134"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izsolāmā zemesgabala sākotnējās nomas maksas apmēru gadā;</w:t>
      </w:r>
    </w:p>
    <w:p w14:paraId="3BC8E291" w14:textId="77777777" w:rsidR="00D21E7E" w:rsidRPr="00D21E7E" w:rsidRDefault="00D21E7E" w:rsidP="00D21E7E">
      <w:pPr>
        <w:numPr>
          <w:ilvl w:val="2"/>
          <w:numId w:val="3"/>
        </w:numPr>
        <w:tabs>
          <w:tab w:val="left" w:pos="1134"/>
          <w:tab w:val="left" w:pos="1418"/>
          <w:tab w:val="left" w:pos="1701"/>
          <w:tab w:val="left" w:pos="1985"/>
        </w:tabs>
        <w:spacing w:after="0" w:line="240" w:lineRule="auto"/>
        <w:ind w:left="1134" w:hanging="567"/>
        <w:contextualSpacing/>
        <w:jc w:val="both"/>
        <w:rPr>
          <w:rFonts w:ascii="Times New Roman" w:hAnsi="Times New Roman" w:cs="Times New Roman"/>
          <w:sz w:val="24"/>
          <w:szCs w:val="24"/>
          <w:lang w:val="es-AR"/>
        </w:rPr>
      </w:pPr>
      <w:r w:rsidRPr="00D21E7E">
        <w:rPr>
          <w:rFonts w:ascii="Times New Roman" w:hAnsi="Times New Roman" w:cs="Times New Roman"/>
          <w:sz w:val="24"/>
          <w:szCs w:val="24"/>
        </w:rPr>
        <w:t xml:space="preserve"> </w:t>
      </w:r>
      <w:r w:rsidRPr="00D21E7E">
        <w:rPr>
          <w:rFonts w:ascii="Times New Roman" w:hAnsi="Times New Roman" w:cs="Times New Roman"/>
          <w:sz w:val="24"/>
          <w:szCs w:val="24"/>
          <w:lang w:val="es-AR"/>
        </w:rPr>
        <w:t>izsniegšanas datumu, vietu un izsniedzēja parakstu.</w:t>
      </w:r>
    </w:p>
    <w:p w14:paraId="24A8B868" w14:textId="77777777" w:rsidR="00D21E7E" w:rsidRPr="00D21E7E" w:rsidRDefault="00D21E7E" w:rsidP="00D21E7E">
      <w:pPr>
        <w:numPr>
          <w:ilvl w:val="1"/>
          <w:numId w:val="3"/>
        </w:numPr>
        <w:tabs>
          <w:tab w:val="left" w:pos="993"/>
          <w:tab w:val="left" w:pos="1418"/>
          <w:tab w:val="left" w:pos="1701"/>
          <w:tab w:val="left" w:pos="1985"/>
        </w:tabs>
        <w:spacing w:after="0" w:line="240" w:lineRule="auto"/>
        <w:ind w:left="993" w:hanging="567"/>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lastRenderedPageBreak/>
        <w:t>Izsoles komisija ir tiesīga pārbaudīt izsoles dalībnieku sniegtās ziņas. Ja tiek atklāts, ka izsoles dalībnieks ir sniedzis nepatiesas ziņas, viņš tiek svītrots no izsoles dalībnieku saraksta un viņam izsniegtā reģistrācijas apliecība tiek atzīta par spēku zaudējušu, tādejādi viņš zaudē tiesības piedalīties izsolē.</w:t>
      </w:r>
    </w:p>
    <w:p w14:paraId="77B73E8D" w14:textId="77777777" w:rsidR="00D21E7E" w:rsidRPr="00D21E7E" w:rsidRDefault="00D21E7E" w:rsidP="00D21E7E">
      <w:pPr>
        <w:numPr>
          <w:ilvl w:val="1"/>
          <w:numId w:val="3"/>
        </w:numPr>
        <w:tabs>
          <w:tab w:val="left" w:pos="993"/>
          <w:tab w:val="left" w:pos="1418"/>
          <w:tab w:val="left" w:pos="1701"/>
          <w:tab w:val="left" w:pos="1985"/>
        </w:tabs>
        <w:spacing w:after="0" w:line="240" w:lineRule="auto"/>
        <w:ind w:left="993" w:hanging="567"/>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Ziņas par reģistrētajiem izsoles dalībniekiem un to skaitu neizpauž līdz izsoles sākumam.</w:t>
      </w:r>
    </w:p>
    <w:p w14:paraId="4BE7A015" w14:textId="77777777" w:rsidR="00D21E7E" w:rsidRPr="00D21E7E" w:rsidRDefault="00D21E7E" w:rsidP="00D21E7E">
      <w:pPr>
        <w:numPr>
          <w:ilvl w:val="1"/>
          <w:numId w:val="3"/>
        </w:numPr>
        <w:tabs>
          <w:tab w:val="left" w:pos="993"/>
          <w:tab w:val="left" w:pos="1701"/>
          <w:tab w:val="left" w:pos="1985"/>
        </w:tabs>
        <w:spacing w:after="0" w:line="240" w:lineRule="auto"/>
        <w:ind w:left="993" w:hanging="567"/>
        <w:contextualSpacing/>
        <w:jc w:val="both"/>
        <w:rPr>
          <w:rFonts w:ascii="Times New Roman" w:hAnsi="Times New Roman" w:cs="Times New Roman"/>
          <w:sz w:val="24"/>
          <w:szCs w:val="24"/>
        </w:rPr>
      </w:pPr>
      <w:r w:rsidRPr="00D21E7E">
        <w:rPr>
          <w:rFonts w:ascii="Times New Roman" w:hAnsi="Times New Roman" w:cs="Times New Roman"/>
          <w:b/>
          <w:bCs/>
          <w:sz w:val="24"/>
          <w:szCs w:val="24"/>
          <w:lang w:val="es-AR"/>
        </w:rPr>
        <w:t>Dalībnieku reģistrācija tiek pārtraukta vienu dienu (t.i. 24.08.2023.plkst.10:00) pirms izsoles sākuma</w:t>
      </w:r>
      <w:r w:rsidRPr="00D21E7E">
        <w:rPr>
          <w:rFonts w:ascii="Times New Roman" w:hAnsi="Times New Roman" w:cs="Times New Roman"/>
          <w:sz w:val="24"/>
          <w:szCs w:val="24"/>
          <w:lang w:val="es-AR"/>
        </w:rPr>
        <w:t xml:space="preserve">. </w:t>
      </w:r>
      <w:r w:rsidRPr="00D21E7E">
        <w:rPr>
          <w:rFonts w:ascii="Times New Roman" w:hAnsi="Times New Roman" w:cs="Times New Roman"/>
          <w:sz w:val="24"/>
          <w:szCs w:val="24"/>
        </w:rPr>
        <w:t xml:space="preserve">Izsoles norises laiks noteikts: </w:t>
      </w:r>
      <w:r w:rsidRPr="00D21E7E">
        <w:rPr>
          <w:rFonts w:ascii="Times New Roman" w:hAnsi="Times New Roman" w:cs="Times New Roman"/>
          <w:b/>
          <w:bCs/>
          <w:sz w:val="24"/>
          <w:szCs w:val="24"/>
        </w:rPr>
        <w:t>2023. gada 25. augustā plkst.10:00.</w:t>
      </w:r>
    </w:p>
    <w:p w14:paraId="0FF51F06" w14:textId="77777777" w:rsidR="00D21E7E" w:rsidRPr="00D21E7E" w:rsidRDefault="00D21E7E" w:rsidP="00D21E7E">
      <w:pPr>
        <w:numPr>
          <w:ilvl w:val="1"/>
          <w:numId w:val="3"/>
        </w:numPr>
        <w:tabs>
          <w:tab w:val="left" w:pos="993"/>
          <w:tab w:val="left" w:pos="1701"/>
          <w:tab w:val="left" w:pos="1985"/>
        </w:tabs>
        <w:spacing w:after="0" w:line="240" w:lineRule="auto"/>
        <w:ind w:left="993"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 xml:space="preserve">Izsoles dalībnieki var reģistrēties personīgi Ludzas novada pašvaldības Klientu apkalpošanas centrā, darbdienās no plkst.09:00-12:00 un no plkst.13:00-17:00, iesniedzot šo noteikumu 4.2. un 4.3. punktā minētos dokumentus. Ar izsolāmo objektu pretendents var iepazīties katru darbdienu augstāk minētajos laikos, iepriekš piesakoties rakstot: Nekustamā īpašuma pārvaldības nodaļas vadītājai - Mārīte </w:t>
      </w:r>
      <w:proofErr w:type="spellStart"/>
      <w:r w:rsidRPr="00D21E7E">
        <w:rPr>
          <w:rFonts w:ascii="Times New Roman" w:hAnsi="Times New Roman" w:cs="Times New Roman"/>
          <w:sz w:val="24"/>
          <w:szCs w:val="24"/>
        </w:rPr>
        <w:t>Romanovska</w:t>
      </w:r>
      <w:proofErr w:type="spellEnd"/>
      <w:r w:rsidRPr="00D21E7E">
        <w:rPr>
          <w:rFonts w:ascii="Times New Roman" w:hAnsi="Times New Roman" w:cs="Times New Roman"/>
          <w:sz w:val="24"/>
          <w:szCs w:val="24"/>
        </w:rPr>
        <w:t xml:space="preserve"> (e-pasts: </w:t>
      </w:r>
      <w:hyperlink r:id="rId9" w:history="1">
        <w:r w:rsidRPr="00D21E7E">
          <w:rPr>
            <w:rFonts w:ascii="Times New Roman" w:hAnsi="Times New Roman" w:cs="Times New Roman"/>
            <w:color w:val="0000FF"/>
            <w:sz w:val="24"/>
            <w:szCs w:val="24"/>
            <w:u w:val="single"/>
            <w:shd w:val="clear" w:color="auto" w:fill="FFFFFF"/>
          </w:rPr>
          <w:t>marite.romanovska@ludzasnovads.lv</w:t>
        </w:r>
      </w:hyperlink>
      <w:r w:rsidRPr="00D21E7E">
        <w:rPr>
          <w:rFonts w:ascii="Times New Roman" w:hAnsi="Times New Roman" w:cs="Times New Roman"/>
          <w:sz w:val="24"/>
          <w:szCs w:val="24"/>
          <w:shd w:val="clear" w:color="auto" w:fill="FFFFFF"/>
        </w:rPr>
        <w:t>, vai zvanot: tālr. 26869560)</w:t>
      </w:r>
      <w:r w:rsidRPr="00D21E7E">
        <w:rPr>
          <w:rFonts w:ascii="Times New Roman" w:hAnsi="Times New Roman" w:cs="Times New Roman"/>
          <w:sz w:val="24"/>
          <w:szCs w:val="24"/>
        </w:rPr>
        <w:t>.</w:t>
      </w:r>
    </w:p>
    <w:p w14:paraId="49B3D10B" w14:textId="77777777" w:rsidR="00D21E7E" w:rsidRPr="00D21E7E" w:rsidRDefault="00D21E7E" w:rsidP="00D21E7E">
      <w:pPr>
        <w:numPr>
          <w:ilvl w:val="1"/>
          <w:numId w:val="3"/>
        </w:numPr>
        <w:tabs>
          <w:tab w:val="left" w:pos="993"/>
          <w:tab w:val="left" w:pos="1134"/>
          <w:tab w:val="left" w:pos="1276"/>
          <w:tab w:val="left" w:pos="1701"/>
          <w:tab w:val="left" w:pos="1985"/>
        </w:tabs>
        <w:spacing w:after="0" w:line="240" w:lineRule="auto"/>
        <w:ind w:left="993"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Izsoles dalībnieks netiek reģistrēts izsolei, ja:</w:t>
      </w:r>
    </w:p>
    <w:p w14:paraId="12675EC0" w14:textId="77777777" w:rsidR="00D21E7E" w:rsidRPr="00D21E7E" w:rsidRDefault="00D21E7E" w:rsidP="00D21E7E">
      <w:pPr>
        <w:numPr>
          <w:ilvl w:val="2"/>
          <w:numId w:val="3"/>
        </w:numPr>
        <w:tabs>
          <w:tab w:val="left" w:pos="851"/>
          <w:tab w:val="left" w:pos="1418"/>
          <w:tab w:val="left" w:pos="1701"/>
          <w:tab w:val="left" w:pos="1985"/>
        </w:tabs>
        <w:spacing w:after="0" w:line="240" w:lineRule="auto"/>
        <w:ind w:left="3261" w:hanging="2694"/>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nav iestājies, vai jau ir beidzies pretendentu reģistrācijas termiņš;</w:t>
      </w:r>
    </w:p>
    <w:p w14:paraId="22AAB7BB" w14:textId="77777777" w:rsidR="00D21E7E" w:rsidRPr="00D21E7E" w:rsidRDefault="00D21E7E" w:rsidP="00D21E7E">
      <w:pPr>
        <w:numPr>
          <w:ilvl w:val="2"/>
          <w:numId w:val="3"/>
        </w:numPr>
        <w:tabs>
          <w:tab w:val="left" w:pos="851"/>
          <w:tab w:val="left" w:pos="1418"/>
          <w:tab w:val="left" w:pos="1701"/>
          <w:tab w:val="left" w:pos="1985"/>
        </w:tabs>
        <w:spacing w:after="0" w:line="240" w:lineRule="auto"/>
        <w:ind w:left="3261" w:hanging="2694"/>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pretendents nav izpildījis Noteikumu 3.1. apakšpunktos noteiktās prasības.</w:t>
      </w:r>
    </w:p>
    <w:p w14:paraId="0A573B75" w14:textId="77777777" w:rsidR="00D21E7E" w:rsidRPr="00D21E7E" w:rsidRDefault="00D21E7E" w:rsidP="00D21E7E">
      <w:pPr>
        <w:numPr>
          <w:ilvl w:val="1"/>
          <w:numId w:val="3"/>
        </w:numPr>
        <w:tabs>
          <w:tab w:val="left" w:pos="851"/>
          <w:tab w:val="left" w:pos="1134"/>
          <w:tab w:val="left" w:pos="1276"/>
          <w:tab w:val="left" w:pos="1701"/>
          <w:tab w:val="left" w:pos="1985"/>
        </w:tabs>
        <w:spacing w:after="0" w:line="240" w:lineRule="auto"/>
        <w:ind w:left="1418" w:hanging="1014"/>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Izsoles dalībniekam ir tiesības reģistrēties izsolei, izpildot šo Noteikumu prasības.</w:t>
      </w:r>
    </w:p>
    <w:p w14:paraId="4F90A5A9" w14:textId="77777777" w:rsidR="00D21E7E" w:rsidRPr="00D21E7E" w:rsidRDefault="00D21E7E" w:rsidP="00D21E7E">
      <w:pPr>
        <w:numPr>
          <w:ilvl w:val="1"/>
          <w:numId w:val="3"/>
        </w:numPr>
        <w:tabs>
          <w:tab w:val="left" w:pos="1276"/>
          <w:tab w:val="left" w:pos="1701"/>
          <w:tab w:val="left" w:pos="1985"/>
        </w:tabs>
        <w:spacing w:after="0" w:line="240" w:lineRule="auto"/>
        <w:ind w:left="851" w:hanging="567"/>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Nomas līgumu (skatīt pielikums Nr.7) ar izsoles uzvarētāju slēdz pēc izsoles rezultātu apstiprināšanas.</w:t>
      </w:r>
    </w:p>
    <w:p w14:paraId="7B301A09" w14:textId="77777777" w:rsidR="00D21E7E" w:rsidRPr="00D21E7E" w:rsidRDefault="00D21E7E" w:rsidP="00D21E7E">
      <w:pPr>
        <w:tabs>
          <w:tab w:val="left" w:pos="1276"/>
          <w:tab w:val="left" w:pos="1701"/>
          <w:tab w:val="left" w:pos="3402"/>
          <w:tab w:val="left" w:pos="3686"/>
          <w:tab w:val="left" w:pos="3969"/>
        </w:tabs>
        <w:spacing w:after="0" w:line="240" w:lineRule="auto"/>
        <w:jc w:val="center"/>
        <w:rPr>
          <w:rFonts w:ascii="Times New Roman" w:hAnsi="Times New Roman" w:cs="Times New Roman"/>
          <w:b/>
          <w:sz w:val="24"/>
          <w:szCs w:val="24"/>
        </w:rPr>
      </w:pPr>
      <w:r w:rsidRPr="00D21E7E">
        <w:rPr>
          <w:rFonts w:ascii="Times New Roman" w:hAnsi="Times New Roman" w:cs="Times New Roman"/>
          <w:b/>
          <w:sz w:val="24"/>
          <w:szCs w:val="24"/>
        </w:rPr>
        <w:t>5. Izsoles norise</w:t>
      </w:r>
    </w:p>
    <w:p w14:paraId="7F63BCB5" w14:textId="77777777" w:rsidR="00D21E7E" w:rsidRPr="00D21E7E" w:rsidRDefault="00D21E7E" w:rsidP="00D21E7E">
      <w:pPr>
        <w:numPr>
          <w:ilvl w:val="1"/>
          <w:numId w:val="6"/>
        </w:numPr>
        <w:tabs>
          <w:tab w:val="left" w:pos="1276"/>
          <w:tab w:val="left" w:pos="1701"/>
          <w:tab w:val="left" w:pos="3402"/>
          <w:tab w:val="left" w:pos="3686"/>
          <w:tab w:val="left" w:pos="3969"/>
        </w:tabs>
        <w:spacing w:after="0" w:line="240" w:lineRule="auto"/>
        <w:ind w:left="851" w:hanging="567"/>
        <w:contextualSpacing/>
        <w:jc w:val="both"/>
        <w:rPr>
          <w:rFonts w:ascii="Times New Roman" w:hAnsi="Times New Roman" w:cs="Times New Roman"/>
          <w:sz w:val="24"/>
          <w:szCs w:val="24"/>
        </w:rPr>
      </w:pPr>
      <w:r w:rsidRPr="00D21E7E">
        <w:rPr>
          <w:rFonts w:ascii="Times New Roman" w:hAnsi="Times New Roman" w:cs="Times New Roman"/>
          <w:b/>
          <w:sz w:val="24"/>
          <w:szCs w:val="24"/>
        </w:rPr>
        <w:t xml:space="preserve"> </w:t>
      </w:r>
      <w:r w:rsidRPr="00D21E7E">
        <w:rPr>
          <w:rFonts w:ascii="Times New Roman" w:hAnsi="Times New Roman" w:cs="Times New Roman"/>
          <w:sz w:val="24"/>
          <w:szCs w:val="24"/>
        </w:rPr>
        <w:t>Izsole notiek šo noteikumu 1.6. punktā norādītajā vietā un laikā.</w:t>
      </w:r>
    </w:p>
    <w:p w14:paraId="304B6C42" w14:textId="77777777" w:rsidR="00D21E7E" w:rsidRPr="00D21E7E" w:rsidRDefault="00D21E7E" w:rsidP="00D21E7E">
      <w:pPr>
        <w:numPr>
          <w:ilvl w:val="1"/>
          <w:numId w:val="6"/>
        </w:numPr>
        <w:tabs>
          <w:tab w:val="left" w:pos="1276"/>
          <w:tab w:val="left" w:pos="1701"/>
          <w:tab w:val="left" w:pos="3402"/>
          <w:tab w:val="left" w:pos="3686"/>
          <w:tab w:val="left" w:pos="3969"/>
        </w:tabs>
        <w:spacing w:after="0" w:line="240" w:lineRule="auto"/>
        <w:ind w:left="851"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Izsoli vada izsoles komisijas priekšsēdētāja.</w:t>
      </w:r>
    </w:p>
    <w:p w14:paraId="5884E73B" w14:textId="77777777" w:rsidR="00D21E7E" w:rsidRPr="00D21E7E" w:rsidRDefault="00D21E7E" w:rsidP="00D21E7E">
      <w:pPr>
        <w:numPr>
          <w:ilvl w:val="1"/>
          <w:numId w:val="6"/>
        </w:numPr>
        <w:tabs>
          <w:tab w:val="left" w:pos="1276"/>
          <w:tab w:val="left" w:pos="1701"/>
          <w:tab w:val="left" w:pos="3402"/>
          <w:tab w:val="left" w:pos="3686"/>
          <w:tab w:val="left" w:pos="3969"/>
        </w:tabs>
        <w:spacing w:after="0" w:line="240" w:lineRule="auto"/>
        <w:ind w:left="851"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Izsoles dalībnieki vai to pilnvarotās personas izsoles telpā uzrāda izsoles reģistrācijas apliecību, pasi, ar savu parakstu apstiprina, ka piekrīt izsoles noteikumiem, un viņiem izsniedz dalībnieka numuru, kas atbilst izsoles dalībnieku sarakstā norādītajam kārtas numuram.</w:t>
      </w:r>
    </w:p>
    <w:p w14:paraId="7DA7B8AB" w14:textId="77777777" w:rsidR="00D21E7E" w:rsidRPr="00D21E7E" w:rsidRDefault="00D21E7E" w:rsidP="00D21E7E">
      <w:pPr>
        <w:numPr>
          <w:ilvl w:val="1"/>
          <w:numId w:val="6"/>
        </w:numPr>
        <w:tabs>
          <w:tab w:val="left" w:pos="1276"/>
          <w:tab w:val="left" w:pos="1701"/>
          <w:tab w:val="left" w:pos="3402"/>
          <w:tab w:val="left" w:pos="3686"/>
          <w:tab w:val="left" w:pos="3969"/>
        </w:tabs>
        <w:spacing w:after="0" w:line="240" w:lineRule="auto"/>
        <w:ind w:left="851"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Ja izsoles dalībnieks vai viņa pilnvarotā persona izsoles telpā nevar uzrādīt reģistrācijas apliecību un pasi, tiek uzskatīts, ka izsoles dalībnieks nav ieradies uz izsoli.</w:t>
      </w:r>
    </w:p>
    <w:p w14:paraId="26646A17" w14:textId="77777777" w:rsidR="00D21E7E" w:rsidRPr="00D21E7E" w:rsidRDefault="00D21E7E" w:rsidP="00D21E7E">
      <w:pPr>
        <w:numPr>
          <w:ilvl w:val="1"/>
          <w:numId w:val="6"/>
        </w:numPr>
        <w:tabs>
          <w:tab w:val="left" w:pos="1276"/>
          <w:tab w:val="left" w:pos="1701"/>
          <w:tab w:val="left" w:pos="3402"/>
          <w:tab w:val="left" w:pos="3686"/>
          <w:tab w:val="left" w:pos="3969"/>
        </w:tabs>
        <w:spacing w:after="0" w:line="240" w:lineRule="auto"/>
        <w:ind w:left="851"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Pirms izsoles sākuma izsoles komisijas priekšsēdētājs pārliecinās par sarakstā iekļauto personu ierašanos. Ja izsoles komisijas priekšsēdētāja konstatē, ka kāds no izsoles dalībniekiem nav ieradies, tiek uzskatīts, ka šis izsoles dalībnieks nav piedalījies izsolē.</w:t>
      </w:r>
    </w:p>
    <w:p w14:paraId="7546B278" w14:textId="77777777" w:rsidR="00D21E7E" w:rsidRPr="00D21E7E" w:rsidRDefault="00D21E7E" w:rsidP="00D21E7E">
      <w:pPr>
        <w:numPr>
          <w:ilvl w:val="1"/>
          <w:numId w:val="6"/>
        </w:numPr>
        <w:tabs>
          <w:tab w:val="left" w:pos="1276"/>
          <w:tab w:val="left" w:pos="1701"/>
          <w:tab w:val="left" w:pos="3402"/>
          <w:tab w:val="left" w:pos="3686"/>
          <w:tab w:val="left" w:pos="3969"/>
        </w:tabs>
        <w:spacing w:after="0" w:line="240" w:lineRule="auto"/>
        <w:ind w:left="851"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343995B0" w14:textId="77777777" w:rsidR="00D21E7E" w:rsidRPr="00D21E7E" w:rsidRDefault="00D21E7E" w:rsidP="00D21E7E">
      <w:pPr>
        <w:numPr>
          <w:ilvl w:val="1"/>
          <w:numId w:val="6"/>
        </w:numPr>
        <w:tabs>
          <w:tab w:val="left" w:pos="1276"/>
          <w:tab w:val="left" w:pos="1701"/>
          <w:tab w:val="left" w:pos="3402"/>
          <w:tab w:val="left" w:pos="3686"/>
          <w:tab w:val="left" w:pos="3969"/>
        </w:tabs>
        <w:spacing w:after="0" w:line="240" w:lineRule="auto"/>
        <w:ind w:left="851"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Izsoles komisijas priekšsēdētājs atklāj izsoli, raksturo izsolāmo Objektu, paziņo Objekta sākotnējās nomas maksas apmēru, soli, par kādu nomas maksu var pārsolīt.</w:t>
      </w:r>
    </w:p>
    <w:p w14:paraId="20305097" w14:textId="77777777" w:rsidR="00D21E7E" w:rsidRPr="00D21E7E" w:rsidRDefault="00D21E7E" w:rsidP="00D21E7E">
      <w:pPr>
        <w:numPr>
          <w:ilvl w:val="1"/>
          <w:numId w:val="6"/>
        </w:numPr>
        <w:tabs>
          <w:tab w:val="left" w:pos="1276"/>
          <w:tab w:val="left" w:pos="1701"/>
          <w:tab w:val="left" w:pos="3402"/>
          <w:tab w:val="left" w:pos="3686"/>
          <w:tab w:val="left" w:pos="3969"/>
        </w:tabs>
        <w:spacing w:after="0" w:line="240" w:lineRule="auto"/>
        <w:ind w:left="851" w:hanging="567"/>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 xml:space="preserve">Viens </w:t>
      </w:r>
      <w:r w:rsidRPr="00D21E7E">
        <w:rPr>
          <w:rFonts w:ascii="Times New Roman" w:hAnsi="Times New Roman" w:cs="Times New Roman"/>
          <w:b/>
          <w:bCs/>
          <w:sz w:val="24"/>
          <w:szCs w:val="24"/>
          <w:lang w:val="es-AR"/>
        </w:rPr>
        <w:t xml:space="preserve">izsoles solis ir </w:t>
      </w:r>
      <w:r w:rsidRPr="00D21E7E">
        <w:rPr>
          <w:rFonts w:ascii="Times New Roman" w:hAnsi="Times New Roman" w:cs="Times New Roman"/>
          <w:b/>
          <w:bCs/>
          <w:sz w:val="24"/>
          <w:szCs w:val="24"/>
          <w:u w:val="single"/>
          <w:lang w:val="es-AR"/>
        </w:rPr>
        <w:t xml:space="preserve">10 (desmit) </w:t>
      </w:r>
      <w:r w:rsidRPr="00D21E7E">
        <w:rPr>
          <w:rFonts w:ascii="Times New Roman" w:hAnsi="Times New Roman" w:cs="Times New Roman"/>
          <w:b/>
          <w:bCs/>
          <w:i/>
          <w:sz w:val="24"/>
          <w:szCs w:val="24"/>
          <w:lang w:val="es-AR"/>
        </w:rPr>
        <w:t>euro.</w:t>
      </w:r>
    </w:p>
    <w:p w14:paraId="7890678D" w14:textId="77777777" w:rsidR="00D21E7E" w:rsidRPr="00D21E7E" w:rsidRDefault="00D21E7E" w:rsidP="00D21E7E">
      <w:pPr>
        <w:numPr>
          <w:ilvl w:val="1"/>
          <w:numId w:val="6"/>
        </w:numPr>
        <w:tabs>
          <w:tab w:val="left" w:pos="1276"/>
          <w:tab w:val="left" w:pos="1701"/>
          <w:tab w:val="left" w:pos="3402"/>
          <w:tab w:val="left" w:pos="3686"/>
          <w:tab w:val="left" w:pos="3969"/>
        </w:tabs>
        <w:spacing w:after="0" w:line="240" w:lineRule="auto"/>
        <w:ind w:left="851" w:hanging="567"/>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Ja uz izsoli reģistrējies tikai viens izsoles dalībnieks, solīšana nenotiek un Objektu iegūst vienīgais izsoles dalībnieks par tādu nomas maksas apmēru, ko veido sākotnējās nomas maksas apmērs.</w:t>
      </w:r>
    </w:p>
    <w:p w14:paraId="56E17CFD" w14:textId="77777777" w:rsidR="00D21E7E" w:rsidRPr="00D21E7E" w:rsidRDefault="00D21E7E" w:rsidP="00D21E7E">
      <w:pPr>
        <w:numPr>
          <w:ilvl w:val="1"/>
          <w:numId w:val="6"/>
        </w:numPr>
        <w:tabs>
          <w:tab w:val="left" w:pos="1276"/>
          <w:tab w:val="left" w:pos="1701"/>
          <w:tab w:val="left" w:pos="3402"/>
          <w:tab w:val="left" w:pos="3686"/>
          <w:tab w:val="left" w:pos="3969"/>
        </w:tabs>
        <w:spacing w:after="0" w:line="240" w:lineRule="auto"/>
        <w:ind w:left="851" w:hanging="567"/>
        <w:contextualSpacing/>
        <w:jc w:val="both"/>
        <w:rPr>
          <w:rFonts w:ascii="Times New Roman" w:hAnsi="Times New Roman" w:cs="Times New Roman"/>
          <w:sz w:val="24"/>
          <w:szCs w:val="24"/>
        </w:rPr>
      </w:pPr>
      <w:r w:rsidRPr="00D21E7E">
        <w:rPr>
          <w:rFonts w:ascii="Times New Roman" w:hAnsi="Times New Roman" w:cs="Times New Roman"/>
          <w:sz w:val="24"/>
          <w:szCs w:val="24"/>
          <w:lang w:val="es-AR"/>
        </w:rPr>
        <w:t xml:space="preserve">Izsoles dalībnieki solīšanas procesā paceļ savu dalībnieka numuru. Katrs šāds solījums ir izsoles dalībnieka apliecinājums, ka viņš palielina izsoles Objekta maksu par vienu izsoles soli. Ja neviens no izsoles dalībniekiem pēdējo augstāko maksu nepārsola, Izsoles vadītājs trīs reizes atkārto pēdējo nosolīto augstāko maksu un to fiksē ar āmura piesitienu. </w:t>
      </w:r>
      <w:r w:rsidRPr="00D21E7E">
        <w:rPr>
          <w:rFonts w:ascii="Times New Roman" w:hAnsi="Times New Roman" w:cs="Times New Roman"/>
          <w:sz w:val="24"/>
          <w:szCs w:val="24"/>
        </w:rPr>
        <w:t>Šis āmura piesitiens noslēdz nomas tiesību iegūšanu.</w:t>
      </w:r>
    </w:p>
    <w:p w14:paraId="2384DDFD" w14:textId="77777777" w:rsidR="00D21E7E" w:rsidRPr="00D21E7E" w:rsidRDefault="00D21E7E" w:rsidP="00D21E7E">
      <w:pPr>
        <w:numPr>
          <w:ilvl w:val="1"/>
          <w:numId w:val="6"/>
        </w:numPr>
        <w:tabs>
          <w:tab w:val="left" w:pos="1276"/>
          <w:tab w:val="left" w:pos="1701"/>
          <w:tab w:val="left" w:pos="3402"/>
          <w:tab w:val="left" w:pos="3686"/>
          <w:tab w:val="left" w:pos="3969"/>
        </w:tabs>
        <w:spacing w:after="0" w:line="240" w:lineRule="auto"/>
        <w:ind w:left="851" w:hanging="567"/>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Pēc āmura piesitiena izsoles Objektu ir nosolījusi persona, kas nosolījusi pēdējo augstāko maksu.</w:t>
      </w:r>
    </w:p>
    <w:p w14:paraId="3B44F1DA" w14:textId="77777777" w:rsidR="00D21E7E" w:rsidRPr="00D21E7E" w:rsidRDefault="00D21E7E" w:rsidP="00D21E7E">
      <w:pPr>
        <w:numPr>
          <w:ilvl w:val="1"/>
          <w:numId w:val="6"/>
        </w:numPr>
        <w:tabs>
          <w:tab w:val="left" w:pos="1276"/>
          <w:tab w:val="left" w:pos="1701"/>
          <w:tab w:val="left" w:pos="3402"/>
          <w:tab w:val="left" w:pos="3686"/>
          <w:tab w:val="left" w:pos="3969"/>
        </w:tabs>
        <w:spacing w:after="0" w:line="240" w:lineRule="auto"/>
        <w:ind w:left="851" w:hanging="567"/>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lastRenderedPageBreak/>
        <w:t>Ja vairāki solītāji reizē sola vienādu nomas maksu un neviens to nepārsola, tad priekšroka dodama solītājam, kas reģistrēts ar mazāku kārtas numuru.</w:t>
      </w:r>
    </w:p>
    <w:p w14:paraId="5EFF01D9" w14:textId="77777777" w:rsidR="00D21E7E" w:rsidRPr="00D21E7E" w:rsidRDefault="00D21E7E" w:rsidP="00D21E7E">
      <w:pPr>
        <w:numPr>
          <w:ilvl w:val="1"/>
          <w:numId w:val="6"/>
        </w:numPr>
        <w:tabs>
          <w:tab w:val="left" w:pos="1276"/>
          <w:tab w:val="left" w:pos="1701"/>
          <w:tab w:val="left" w:pos="3402"/>
          <w:tab w:val="left" w:pos="3686"/>
          <w:tab w:val="left" w:pos="3969"/>
        </w:tabs>
        <w:spacing w:after="0" w:line="240" w:lineRule="auto"/>
        <w:ind w:left="851" w:hanging="567"/>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Izsoles dalībnieku sarakstā ieraksta solītāja vārdu un uzvārdu, solītāja pēdējo nosolīto nomas maksu.</w:t>
      </w:r>
    </w:p>
    <w:p w14:paraId="77F6D0DF" w14:textId="77777777" w:rsidR="00D21E7E" w:rsidRPr="00D21E7E" w:rsidRDefault="00D21E7E" w:rsidP="00D21E7E">
      <w:pPr>
        <w:numPr>
          <w:ilvl w:val="1"/>
          <w:numId w:val="6"/>
        </w:numPr>
        <w:tabs>
          <w:tab w:val="left" w:pos="1276"/>
          <w:tab w:val="left" w:pos="1701"/>
          <w:tab w:val="left" w:pos="3402"/>
          <w:tab w:val="left" w:pos="3686"/>
          <w:tab w:val="left" w:pos="3969"/>
        </w:tabs>
        <w:spacing w:after="0" w:line="240" w:lineRule="auto"/>
        <w:ind w:left="851" w:hanging="567"/>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Katrs solītājs ar parakstu izsoles dalībnieku sarakstā apstiprina savu pēdējo solīto nomas maksu. Ja tas netiek izdarīts, viņš tiek svītrots no izsoles dalībnieku saraksta.</w:t>
      </w:r>
    </w:p>
    <w:p w14:paraId="52B8028E" w14:textId="77777777" w:rsidR="00D21E7E" w:rsidRPr="00D21E7E" w:rsidRDefault="00D21E7E" w:rsidP="00D21E7E">
      <w:pPr>
        <w:numPr>
          <w:ilvl w:val="1"/>
          <w:numId w:val="6"/>
        </w:numPr>
        <w:tabs>
          <w:tab w:val="left" w:pos="1276"/>
          <w:tab w:val="left" w:pos="1701"/>
          <w:tab w:val="left" w:pos="3402"/>
          <w:tab w:val="left" w:pos="3686"/>
          <w:tab w:val="left" w:pos="3969"/>
        </w:tabs>
        <w:spacing w:after="0" w:line="240" w:lineRule="auto"/>
        <w:ind w:left="851" w:hanging="567"/>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Izsoles komisija protokolē izsoles gaitu. Izsoles protokolam kā pielikumu pievieno dalībnieku sarakstu.</w:t>
      </w:r>
    </w:p>
    <w:p w14:paraId="7846F20D" w14:textId="77777777" w:rsidR="00D21E7E" w:rsidRPr="00D21E7E" w:rsidRDefault="00D21E7E" w:rsidP="00D21E7E">
      <w:pPr>
        <w:numPr>
          <w:ilvl w:val="1"/>
          <w:numId w:val="6"/>
        </w:numPr>
        <w:tabs>
          <w:tab w:val="left" w:pos="1276"/>
          <w:tab w:val="left" w:pos="1701"/>
          <w:tab w:val="left" w:pos="3402"/>
          <w:tab w:val="left" w:pos="3686"/>
          <w:tab w:val="left" w:pos="3969"/>
        </w:tabs>
        <w:spacing w:after="0" w:line="240" w:lineRule="auto"/>
        <w:ind w:left="851" w:hanging="567"/>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Nosolītājs vai izsolāmā Objekta ieguvējs, kas par tādu kļuvis 5.9. punktā noteiktajā kārtībā, pēc 5.14. punktā noteikto darbību veikšanas paraksta zemes nomas līgumu.</w:t>
      </w:r>
    </w:p>
    <w:p w14:paraId="54C0CF36" w14:textId="77777777" w:rsidR="00D21E7E" w:rsidRPr="00D21E7E" w:rsidRDefault="00D21E7E" w:rsidP="00D21E7E">
      <w:pPr>
        <w:numPr>
          <w:ilvl w:val="1"/>
          <w:numId w:val="6"/>
        </w:numPr>
        <w:tabs>
          <w:tab w:val="left" w:pos="1276"/>
          <w:tab w:val="left" w:pos="1701"/>
          <w:tab w:val="left" w:pos="3402"/>
          <w:tab w:val="left" w:pos="3686"/>
          <w:tab w:val="left" w:pos="3969"/>
        </w:tabs>
        <w:spacing w:after="0" w:line="240" w:lineRule="auto"/>
        <w:ind w:left="851" w:hanging="567"/>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Ja nosolītājs vai izsolāmā Objekta ieguvējs 5.9. punktā minētajā kārtībā neparaksta zemes nomas līgumu, viņš zaudē tiesību uz izsolāmo Objektu saskaņā ar šiem noteikumiem.</w:t>
      </w:r>
    </w:p>
    <w:p w14:paraId="03DA3971" w14:textId="77777777" w:rsidR="00D21E7E" w:rsidRPr="00D21E7E" w:rsidRDefault="00D21E7E" w:rsidP="00D21E7E">
      <w:pPr>
        <w:numPr>
          <w:ilvl w:val="1"/>
          <w:numId w:val="6"/>
        </w:numPr>
        <w:tabs>
          <w:tab w:val="left" w:pos="1276"/>
          <w:tab w:val="left" w:pos="1701"/>
          <w:tab w:val="left" w:pos="3402"/>
          <w:tab w:val="left" w:pos="3686"/>
          <w:tab w:val="left" w:pos="3969"/>
        </w:tabs>
        <w:spacing w:after="0" w:line="240" w:lineRule="auto"/>
        <w:ind w:left="851" w:hanging="567"/>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Šo noteikumu 5.10. punktā minētajā gadījumā pārsolītais izsoles dalībnieks stājas nosolītāja vietā, un viņam jāpārskata zemes nomas līgums ar paša nosolīto augstāko nomas maksu.</w:t>
      </w:r>
    </w:p>
    <w:p w14:paraId="65DA49F6" w14:textId="77777777" w:rsidR="00D21E7E" w:rsidRPr="00D21E7E" w:rsidRDefault="00D21E7E" w:rsidP="00D21E7E">
      <w:pPr>
        <w:numPr>
          <w:ilvl w:val="1"/>
          <w:numId w:val="6"/>
        </w:numPr>
        <w:tabs>
          <w:tab w:val="left" w:pos="1276"/>
          <w:tab w:val="left" w:pos="1701"/>
          <w:tab w:val="left" w:pos="3402"/>
          <w:tab w:val="left" w:pos="3686"/>
          <w:tab w:val="left" w:pos="3969"/>
        </w:tabs>
        <w:spacing w:after="0" w:line="240" w:lineRule="auto"/>
        <w:ind w:left="851" w:hanging="567"/>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Ja nosolītājs, kas par tādu kļuvis saskaņā ar šo noteikumu 5.18. punktu, neparaksta zemes nomas līgumu, viņš zaudē tiesības uz izsolāmo Objektu saskaņā ar šiem noteikumiem, un tas tiek ierakstīts nomas tiesību izsoles protokolā; izsolāmo Objektu iegūst nākamais pārsolītais izsoles dalībnieks, un uz viņu ir attiecināms šo noteikumu 5.18. punktā noteiktais. Šo principu piemēro attiecībā uz katru nākamo pārsolīto izsoles dalībnieku, ja par nosolītāju atzītais neveic šo noteikumu 5.18. punktā minēto pienākumu.</w:t>
      </w:r>
    </w:p>
    <w:p w14:paraId="02545F20" w14:textId="77777777" w:rsidR="00D21E7E" w:rsidRPr="00D21E7E" w:rsidRDefault="00D21E7E" w:rsidP="00D21E7E">
      <w:pPr>
        <w:tabs>
          <w:tab w:val="left" w:pos="993"/>
          <w:tab w:val="left" w:pos="1701"/>
          <w:tab w:val="left" w:pos="3402"/>
          <w:tab w:val="left" w:pos="3686"/>
          <w:tab w:val="left" w:pos="3969"/>
        </w:tabs>
        <w:spacing w:after="0" w:line="240" w:lineRule="auto"/>
        <w:ind w:left="851"/>
        <w:contextualSpacing/>
        <w:jc w:val="both"/>
        <w:rPr>
          <w:rFonts w:ascii="Times New Roman" w:hAnsi="Times New Roman" w:cs="Times New Roman"/>
          <w:color w:val="FF0000"/>
          <w:sz w:val="24"/>
          <w:szCs w:val="24"/>
          <w:lang w:val="es-AR"/>
        </w:rPr>
      </w:pPr>
    </w:p>
    <w:p w14:paraId="79D212A8" w14:textId="77777777" w:rsidR="00D21E7E" w:rsidRPr="00D21E7E" w:rsidRDefault="00D21E7E" w:rsidP="00D21E7E">
      <w:pPr>
        <w:numPr>
          <w:ilvl w:val="0"/>
          <w:numId w:val="6"/>
        </w:numPr>
        <w:tabs>
          <w:tab w:val="left" w:pos="993"/>
          <w:tab w:val="left" w:pos="1701"/>
          <w:tab w:val="left" w:pos="3402"/>
          <w:tab w:val="left" w:pos="3686"/>
          <w:tab w:val="left" w:pos="3969"/>
        </w:tabs>
        <w:spacing w:after="0" w:line="240" w:lineRule="auto"/>
        <w:contextualSpacing/>
        <w:jc w:val="center"/>
        <w:rPr>
          <w:rFonts w:ascii="Times New Roman" w:hAnsi="Times New Roman" w:cs="Times New Roman"/>
          <w:b/>
          <w:sz w:val="24"/>
          <w:szCs w:val="24"/>
          <w:lang w:val="es-AR"/>
        </w:rPr>
      </w:pPr>
      <w:r w:rsidRPr="00D21E7E">
        <w:rPr>
          <w:rFonts w:ascii="Times New Roman" w:hAnsi="Times New Roman" w:cs="Times New Roman"/>
          <w:b/>
          <w:sz w:val="24"/>
          <w:szCs w:val="24"/>
          <w:lang w:val="es-AR"/>
        </w:rPr>
        <w:t>Izsoles rezultātu apstiprināšana un nomas līguma spēkā stāšanās kārtība</w:t>
      </w:r>
    </w:p>
    <w:p w14:paraId="0B22B48B" w14:textId="77777777" w:rsidR="00D21E7E" w:rsidRPr="00D21E7E" w:rsidRDefault="00D21E7E" w:rsidP="00D21E7E">
      <w:pPr>
        <w:tabs>
          <w:tab w:val="left" w:pos="993"/>
          <w:tab w:val="left" w:pos="1701"/>
          <w:tab w:val="left" w:pos="3402"/>
          <w:tab w:val="left" w:pos="3686"/>
          <w:tab w:val="left" w:pos="3969"/>
        </w:tabs>
        <w:spacing w:line="240" w:lineRule="auto"/>
        <w:contextualSpacing/>
        <w:jc w:val="center"/>
        <w:rPr>
          <w:rFonts w:ascii="Times New Roman" w:hAnsi="Times New Roman" w:cs="Times New Roman"/>
          <w:b/>
          <w:sz w:val="24"/>
          <w:szCs w:val="24"/>
          <w:lang w:val="es-AR"/>
        </w:rPr>
      </w:pPr>
    </w:p>
    <w:p w14:paraId="4D74E620" w14:textId="77777777" w:rsidR="00D21E7E" w:rsidRPr="00D21E7E" w:rsidRDefault="00D21E7E" w:rsidP="00D21E7E">
      <w:pPr>
        <w:numPr>
          <w:ilvl w:val="1"/>
          <w:numId w:val="6"/>
        </w:numPr>
        <w:tabs>
          <w:tab w:val="left" w:pos="993"/>
          <w:tab w:val="left" w:pos="1701"/>
          <w:tab w:val="left" w:pos="3402"/>
          <w:tab w:val="left" w:pos="3686"/>
          <w:tab w:val="left" w:pos="3969"/>
        </w:tabs>
        <w:spacing w:after="0" w:line="240" w:lineRule="auto"/>
        <w:ind w:left="709" w:hanging="567"/>
        <w:contextualSpacing/>
        <w:jc w:val="both"/>
        <w:rPr>
          <w:rFonts w:ascii="Times New Roman" w:hAnsi="Times New Roman" w:cs="Times New Roman"/>
          <w:sz w:val="24"/>
          <w:szCs w:val="24"/>
        </w:rPr>
      </w:pPr>
      <w:r w:rsidRPr="00D21E7E">
        <w:rPr>
          <w:rFonts w:ascii="Times New Roman" w:hAnsi="Times New Roman" w:cs="Times New Roman"/>
          <w:sz w:val="24"/>
          <w:szCs w:val="24"/>
          <w:lang w:val="es-AR"/>
        </w:rPr>
        <w:t xml:space="preserve"> Izsoles protokolu sastāda tik eksemplāros, cik pušu piedalās izsolē. </w:t>
      </w:r>
      <w:r w:rsidRPr="00D21E7E">
        <w:rPr>
          <w:rFonts w:ascii="Times New Roman" w:hAnsi="Times New Roman" w:cs="Times New Roman"/>
          <w:sz w:val="24"/>
          <w:szCs w:val="24"/>
        </w:rPr>
        <w:t>Pirmais eksemplārs paliek nosolītājam un otrs paliek izsoles komisijai.</w:t>
      </w:r>
    </w:p>
    <w:p w14:paraId="18AD4B38" w14:textId="77777777" w:rsidR="00D21E7E" w:rsidRPr="00D21E7E" w:rsidRDefault="00D21E7E" w:rsidP="00D21E7E">
      <w:pPr>
        <w:numPr>
          <w:ilvl w:val="1"/>
          <w:numId w:val="6"/>
        </w:numPr>
        <w:tabs>
          <w:tab w:val="left" w:pos="993"/>
          <w:tab w:val="left" w:pos="1701"/>
          <w:tab w:val="left" w:pos="3402"/>
          <w:tab w:val="left" w:pos="3686"/>
          <w:tab w:val="left" w:pos="3969"/>
        </w:tabs>
        <w:spacing w:after="0" w:line="240" w:lineRule="auto"/>
        <w:ind w:left="709"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Izsoles rezultātus apstiprina Ludzas novada pašvaldības iznomāšanas un nekustamā īpašuma izsoles komisija ne vēlāk kā 1(viena) mēneša laikā no izsoles norises dienas, pieņemot lēmumu par izsoles rezultātu apstiprināšanu un zemes nomas līguma slēgšanu ar izsoles uzvarētāju un informē par to izsoles uzvarētāju.</w:t>
      </w:r>
    </w:p>
    <w:p w14:paraId="4B2B64E8" w14:textId="77777777" w:rsidR="00D21E7E" w:rsidRPr="00D21E7E" w:rsidRDefault="00D21E7E" w:rsidP="00D21E7E">
      <w:pPr>
        <w:numPr>
          <w:ilvl w:val="1"/>
          <w:numId w:val="6"/>
        </w:numPr>
        <w:tabs>
          <w:tab w:val="left" w:pos="993"/>
          <w:tab w:val="left" w:pos="1701"/>
          <w:tab w:val="left" w:pos="3402"/>
          <w:tab w:val="left" w:pos="3686"/>
          <w:tab w:val="left" w:pos="3969"/>
        </w:tabs>
        <w:spacing w:after="0" w:line="240" w:lineRule="auto"/>
        <w:ind w:left="709"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Izsoles uzvarētājs iegūst tiesības slēgt nomas līgumu uz 12(divpadsmit) gadiem. Zemes nomas līgumā tiek iekļauta nosolītā zemes nomas maksa.</w:t>
      </w:r>
    </w:p>
    <w:p w14:paraId="5ACAEFA5" w14:textId="77777777" w:rsidR="00D21E7E" w:rsidRPr="00D21E7E" w:rsidRDefault="00D21E7E" w:rsidP="00D21E7E">
      <w:pPr>
        <w:numPr>
          <w:ilvl w:val="1"/>
          <w:numId w:val="6"/>
        </w:numPr>
        <w:tabs>
          <w:tab w:val="left" w:pos="993"/>
          <w:tab w:val="left" w:pos="1701"/>
          <w:tab w:val="left" w:pos="3402"/>
          <w:tab w:val="left" w:pos="3686"/>
          <w:tab w:val="left" w:pos="3969"/>
        </w:tabs>
        <w:spacing w:after="0" w:line="240" w:lineRule="auto"/>
        <w:ind w:left="709"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 xml:space="preserve">Papildus nosolītajai zemes nomas maksai nomniekam jāmaksā pievienotās vērtības nodoklis un nekustamā īpašuma nodoklis Latvijas Republikas normatīvajos aktos paredzētajā apmērā un kārtībā. Nomas maksa jāsāk maksāt no līguma noslēgšanas dienas. </w:t>
      </w:r>
    </w:p>
    <w:p w14:paraId="36588534" w14:textId="77777777" w:rsidR="00D21E7E" w:rsidRPr="00D21E7E" w:rsidRDefault="00D21E7E" w:rsidP="00D21E7E">
      <w:pPr>
        <w:numPr>
          <w:ilvl w:val="1"/>
          <w:numId w:val="6"/>
        </w:numPr>
        <w:tabs>
          <w:tab w:val="left" w:pos="993"/>
          <w:tab w:val="left" w:pos="1701"/>
          <w:tab w:val="left" w:pos="3402"/>
          <w:tab w:val="left" w:pos="3686"/>
          <w:tab w:val="left" w:pos="3969"/>
        </w:tabs>
        <w:spacing w:after="0" w:line="240" w:lineRule="auto"/>
        <w:ind w:left="709"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Ludzas novada pašvaldība un izsoles uzvarētājs viena mēneša laikā pēc izsoles rezultātu apstiprināšanas slēdz zemes nomas līgumu (Pielikums Nr.7).</w:t>
      </w:r>
    </w:p>
    <w:p w14:paraId="7CFAE3D2" w14:textId="77777777" w:rsidR="00D21E7E" w:rsidRPr="00D21E7E" w:rsidRDefault="00D21E7E" w:rsidP="00D21E7E">
      <w:pPr>
        <w:numPr>
          <w:ilvl w:val="1"/>
          <w:numId w:val="6"/>
        </w:numPr>
        <w:tabs>
          <w:tab w:val="left" w:pos="993"/>
          <w:tab w:val="left" w:pos="1701"/>
          <w:tab w:val="left" w:pos="3402"/>
          <w:tab w:val="left" w:pos="3686"/>
          <w:tab w:val="left" w:pos="3969"/>
        </w:tabs>
        <w:spacing w:after="0" w:line="240" w:lineRule="auto"/>
        <w:ind w:left="709"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 xml:space="preserve">Zemes nomas līgums stājas spēkā pēc līguma parakstīšanas ar reģistrācijas brīdi Ludzas novada pašvaldības juridiskajā nodaļā. </w:t>
      </w:r>
    </w:p>
    <w:p w14:paraId="4002D784" w14:textId="77777777" w:rsidR="00D21E7E" w:rsidRPr="00D21E7E" w:rsidRDefault="00D21E7E" w:rsidP="00D21E7E">
      <w:pPr>
        <w:tabs>
          <w:tab w:val="left" w:pos="993"/>
          <w:tab w:val="left" w:pos="1701"/>
          <w:tab w:val="left" w:pos="3402"/>
          <w:tab w:val="left" w:pos="3686"/>
          <w:tab w:val="left" w:pos="3969"/>
        </w:tabs>
        <w:spacing w:after="0" w:line="240" w:lineRule="auto"/>
        <w:ind w:left="709"/>
        <w:contextualSpacing/>
        <w:jc w:val="both"/>
        <w:rPr>
          <w:rFonts w:ascii="Times New Roman" w:hAnsi="Times New Roman" w:cs="Times New Roman"/>
          <w:sz w:val="24"/>
          <w:szCs w:val="24"/>
        </w:rPr>
      </w:pPr>
    </w:p>
    <w:p w14:paraId="4812AFE8" w14:textId="77777777" w:rsidR="00D21E7E" w:rsidRPr="00D21E7E" w:rsidRDefault="00D21E7E" w:rsidP="00D21E7E">
      <w:pPr>
        <w:tabs>
          <w:tab w:val="left" w:pos="993"/>
          <w:tab w:val="left" w:pos="1701"/>
          <w:tab w:val="left" w:pos="3402"/>
          <w:tab w:val="left" w:pos="3686"/>
          <w:tab w:val="left" w:pos="3969"/>
        </w:tabs>
        <w:spacing w:after="0" w:line="240" w:lineRule="auto"/>
        <w:ind w:left="709"/>
        <w:contextualSpacing/>
        <w:jc w:val="both"/>
        <w:rPr>
          <w:rFonts w:ascii="Times New Roman" w:hAnsi="Times New Roman" w:cs="Times New Roman"/>
          <w:sz w:val="24"/>
          <w:szCs w:val="24"/>
        </w:rPr>
      </w:pPr>
    </w:p>
    <w:p w14:paraId="0FF31FAA" w14:textId="77777777" w:rsidR="00D21E7E" w:rsidRPr="00D21E7E" w:rsidRDefault="00D21E7E" w:rsidP="00D21E7E">
      <w:pPr>
        <w:numPr>
          <w:ilvl w:val="0"/>
          <w:numId w:val="6"/>
        </w:numPr>
        <w:tabs>
          <w:tab w:val="left" w:pos="1701"/>
          <w:tab w:val="left" w:pos="3828"/>
          <w:tab w:val="left" w:pos="4111"/>
          <w:tab w:val="left" w:pos="4253"/>
        </w:tabs>
        <w:spacing w:after="0" w:line="240" w:lineRule="auto"/>
        <w:contextualSpacing/>
        <w:jc w:val="center"/>
        <w:rPr>
          <w:rFonts w:ascii="Times New Roman" w:hAnsi="Times New Roman" w:cs="Times New Roman"/>
          <w:b/>
          <w:sz w:val="24"/>
          <w:szCs w:val="24"/>
        </w:rPr>
      </w:pPr>
      <w:r w:rsidRPr="00D21E7E">
        <w:rPr>
          <w:rFonts w:ascii="Times New Roman" w:hAnsi="Times New Roman" w:cs="Times New Roman"/>
          <w:b/>
          <w:sz w:val="24"/>
          <w:szCs w:val="24"/>
        </w:rPr>
        <w:t>Nenotikusi izsole</w:t>
      </w:r>
    </w:p>
    <w:p w14:paraId="7D128210" w14:textId="77777777" w:rsidR="00D21E7E" w:rsidRPr="00D21E7E" w:rsidRDefault="00D21E7E" w:rsidP="00D21E7E">
      <w:pPr>
        <w:tabs>
          <w:tab w:val="left" w:pos="1701"/>
          <w:tab w:val="left" w:pos="3828"/>
          <w:tab w:val="left" w:pos="4111"/>
          <w:tab w:val="left" w:pos="4253"/>
        </w:tabs>
        <w:spacing w:line="240" w:lineRule="auto"/>
        <w:contextualSpacing/>
        <w:jc w:val="center"/>
        <w:rPr>
          <w:rFonts w:ascii="Times New Roman" w:hAnsi="Times New Roman" w:cs="Times New Roman"/>
          <w:b/>
          <w:sz w:val="24"/>
          <w:szCs w:val="24"/>
        </w:rPr>
      </w:pPr>
    </w:p>
    <w:p w14:paraId="4A14A0B0" w14:textId="77777777" w:rsidR="00D21E7E" w:rsidRPr="00D21E7E" w:rsidRDefault="00D21E7E" w:rsidP="00D21E7E">
      <w:pPr>
        <w:numPr>
          <w:ilvl w:val="1"/>
          <w:numId w:val="6"/>
        </w:numPr>
        <w:tabs>
          <w:tab w:val="left" w:pos="993"/>
          <w:tab w:val="left" w:pos="1701"/>
          <w:tab w:val="left" w:pos="3828"/>
          <w:tab w:val="left" w:pos="4111"/>
          <w:tab w:val="left" w:pos="4253"/>
        </w:tabs>
        <w:spacing w:after="0" w:line="240" w:lineRule="auto"/>
        <w:ind w:left="709" w:hanging="567"/>
        <w:contextualSpacing/>
        <w:jc w:val="both"/>
        <w:rPr>
          <w:rFonts w:ascii="Times New Roman" w:hAnsi="Times New Roman" w:cs="Times New Roman"/>
          <w:sz w:val="24"/>
          <w:szCs w:val="24"/>
          <w:lang w:val="da-DK"/>
        </w:rPr>
      </w:pPr>
      <w:r w:rsidRPr="00D21E7E">
        <w:rPr>
          <w:rFonts w:ascii="Times New Roman" w:hAnsi="Times New Roman" w:cs="Times New Roman"/>
          <w:sz w:val="24"/>
          <w:szCs w:val="24"/>
          <w:lang w:val="da-DK"/>
        </w:rPr>
        <w:t>Izsole atzīstama par nenotikušu, ja:</w:t>
      </w:r>
    </w:p>
    <w:p w14:paraId="146569F7" w14:textId="77777777" w:rsidR="00D21E7E" w:rsidRPr="00D21E7E" w:rsidRDefault="00D21E7E" w:rsidP="00D21E7E">
      <w:pPr>
        <w:numPr>
          <w:ilvl w:val="2"/>
          <w:numId w:val="7"/>
        </w:numPr>
        <w:tabs>
          <w:tab w:val="left" w:pos="993"/>
          <w:tab w:val="left" w:pos="1701"/>
          <w:tab w:val="left" w:pos="3828"/>
          <w:tab w:val="left" w:pos="4111"/>
          <w:tab w:val="left" w:pos="4253"/>
        </w:tabs>
        <w:spacing w:after="0" w:line="240" w:lineRule="auto"/>
        <w:ind w:left="1418"/>
        <w:contextualSpacing/>
        <w:jc w:val="both"/>
        <w:rPr>
          <w:rFonts w:ascii="Times New Roman" w:hAnsi="Times New Roman" w:cs="Times New Roman"/>
          <w:sz w:val="24"/>
          <w:szCs w:val="24"/>
          <w:lang w:val="da-DK"/>
        </w:rPr>
      </w:pPr>
      <w:r w:rsidRPr="00D21E7E">
        <w:rPr>
          <w:rFonts w:ascii="Times New Roman" w:hAnsi="Times New Roman" w:cs="Times New Roman"/>
          <w:sz w:val="24"/>
          <w:szCs w:val="24"/>
          <w:lang w:val="da-DK"/>
        </w:rPr>
        <w:t>ja uz izsoli nav reģistrēts vai uz izsoli nav ieradies neviens izsoles dalībnieks;</w:t>
      </w:r>
    </w:p>
    <w:p w14:paraId="119EDD09" w14:textId="77777777" w:rsidR="00D21E7E" w:rsidRPr="00D21E7E" w:rsidRDefault="00D21E7E" w:rsidP="00D21E7E">
      <w:pPr>
        <w:numPr>
          <w:ilvl w:val="2"/>
          <w:numId w:val="7"/>
        </w:numPr>
        <w:tabs>
          <w:tab w:val="left" w:pos="993"/>
          <w:tab w:val="left" w:pos="1276"/>
          <w:tab w:val="left" w:pos="3828"/>
          <w:tab w:val="left" w:pos="4111"/>
          <w:tab w:val="left" w:pos="4253"/>
        </w:tabs>
        <w:spacing w:after="0" w:line="240" w:lineRule="auto"/>
        <w:ind w:left="1418"/>
        <w:contextualSpacing/>
        <w:jc w:val="both"/>
        <w:rPr>
          <w:rFonts w:ascii="Times New Roman" w:hAnsi="Times New Roman" w:cs="Times New Roman"/>
          <w:sz w:val="24"/>
          <w:szCs w:val="24"/>
          <w:lang w:val="da-DK"/>
        </w:rPr>
      </w:pPr>
      <w:r w:rsidRPr="00D21E7E">
        <w:rPr>
          <w:rFonts w:ascii="Times New Roman" w:hAnsi="Times New Roman" w:cs="Times New Roman"/>
          <w:sz w:val="24"/>
          <w:szCs w:val="24"/>
          <w:lang w:val="da-DK"/>
        </w:rPr>
        <w:t>ja neviens no izsoles dalībniekiem, kuri ieguvuši tiesības slēgt zemes nomas līgumu, neparaksta zemes nomas līgumu.</w:t>
      </w:r>
    </w:p>
    <w:p w14:paraId="16924D82"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rPr>
      </w:pPr>
      <w:r w:rsidRPr="00D21E7E">
        <w:rPr>
          <w:rFonts w:ascii="Times New Roman" w:hAnsi="Times New Roman" w:cs="Times New Roman"/>
          <w:sz w:val="24"/>
          <w:szCs w:val="24"/>
        </w:rPr>
        <w:t>Pielikumā:</w:t>
      </w:r>
    </w:p>
    <w:p w14:paraId="05B4204A" w14:textId="77777777" w:rsidR="00D21E7E" w:rsidRPr="00D21E7E" w:rsidRDefault="00D21E7E" w:rsidP="00D21E7E">
      <w:pPr>
        <w:numPr>
          <w:ilvl w:val="0"/>
          <w:numId w:val="8"/>
        </w:numPr>
        <w:tabs>
          <w:tab w:val="left" w:pos="993"/>
          <w:tab w:val="left" w:pos="1276"/>
          <w:tab w:val="left" w:pos="3828"/>
          <w:tab w:val="left" w:pos="4111"/>
          <w:tab w:val="left" w:pos="4253"/>
        </w:tabs>
        <w:spacing w:after="0" w:line="240" w:lineRule="auto"/>
        <w:contextualSpacing/>
        <w:jc w:val="both"/>
        <w:rPr>
          <w:rFonts w:ascii="Times New Roman" w:hAnsi="Times New Roman" w:cs="Times New Roman"/>
          <w:sz w:val="24"/>
          <w:szCs w:val="24"/>
        </w:rPr>
      </w:pPr>
      <w:r w:rsidRPr="00D21E7E">
        <w:rPr>
          <w:rFonts w:ascii="Times New Roman" w:hAnsi="Times New Roman" w:cs="Times New Roman"/>
          <w:sz w:val="24"/>
          <w:szCs w:val="24"/>
        </w:rPr>
        <w:t xml:space="preserve">Pielikums – Zemes vienības izvietojuma grafiskais attēlojums uz 1 </w:t>
      </w:r>
      <w:proofErr w:type="spellStart"/>
      <w:r w:rsidRPr="00D21E7E">
        <w:rPr>
          <w:rFonts w:ascii="Times New Roman" w:hAnsi="Times New Roman" w:cs="Times New Roman"/>
          <w:sz w:val="24"/>
          <w:szCs w:val="24"/>
        </w:rPr>
        <w:t>lp</w:t>
      </w:r>
      <w:proofErr w:type="spellEnd"/>
      <w:r w:rsidRPr="00D21E7E">
        <w:rPr>
          <w:rFonts w:ascii="Times New Roman" w:hAnsi="Times New Roman" w:cs="Times New Roman"/>
          <w:sz w:val="24"/>
          <w:szCs w:val="24"/>
        </w:rPr>
        <w:t>.;</w:t>
      </w:r>
    </w:p>
    <w:p w14:paraId="6A4762DD" w14:textId="77777777" w:rsidR="00D21E7E" w:rsidRPr="00D21E7E" w:rsidRDefault="00D21E7E" w:rsidP="00D21E7E">
      <w:pPr>
        <w:numPr>
          <w:ilvl w:val="0"/>
          <w:numId w:val="8"/>
        </w:numPr>
        <w:tabs>
          <w:tab w:val="left" w:pos="993"/>
          <w:tab w:val="left" w:pos="1276"/>
          <w:tab w:val="left" w:pos="3828"/>
          <w:tab w:val="left" w:pos="4111"/>
          <w:tab w:val="left" w:pos="4253"/>
        </w:tabs>
        <w:spacing w:after="0" w:line="240" w:lineRule="auto"/>
        <w:contextualSpacing/>
        <w:jc w:val="both"/>
        <w:rPr>
          <w:rFonts w:ascii="Times New Roman" w:hAnsi="Times New Roman" w:cs="Times New Roman"/>
          <w:sz w:val="24"/>
          <w:szCs w:val="24"/>
        </w:rPr>
      </w:pPr>
      <w:r w:rsidRPr="00D21E7E">
        <w:rPr>
          <w:rFonts w:ascii="Times New Roman" w:hAnsi="Times New Roman" w:cs="Times New Roman"/>
          <w:sz w:val="24"/>
          <w:szCs w:val="24"/>
        </w:rPr>
        <w:lastRenderedPageBreak/>
        <w:t xml:space="preserve">Pielikums - Pieteikums dalībai zemes nomas tiesību izsolei uz 2 </w:t>
      </w:r>
      <w:proofErr w:type="spellStart"/>
      <w:r w:rsidRPr="00D21E7E">
        <w:rPr>
          <w:rFonts w:ascii="Times New Roman" w:hAnsi="Times New Roman" w:cs="Times New Roman"/>
          <w:sz w:val="24"/>
          <w:szCs w:val="24"/>
        </w:rPr>
        <w:t>lp</w:t>
      </w:r>
      <w:proofErr w:type="spellEnd"/>
      <w:r w:rsidRPr="00D21E7E">
        <w:rPr>
          <w:rFonts w:ascii="Times New Roman" w:hAnsi="Times New Roman" w:cs="Times New Roman"/>
          <w:sz w:val="24"/>
          <w:szCs w:val="24"/>
        </w:rPr>
        <w:t>.;</w:t>
      </w:r>
    </w:p>
    <w:p w14:paraId="4FA8AA07" w14:textId="77777777" w:rsidR="00D21E7E" w:rsidRPr="00D21E7E" w:rsidRDefault="00D21E7E" w:rsidP="00D21E7E">
      <w:pPr>
        <w:numPr>
          <w:ilvl w:val="0"/>
          <w:numId w:val="8"/>
        </w:numPr>
        <w:tabs>
          <w:tab w:val="left" w:pos="993"/>
          <w:tab w:val="left" w:pos="1276"/>
          <w:tab w:val="left" w:pos="3828"/>
          <w:tab w:val="left" w:pos="4111"/>
          <w:tab w:val="left" w:pos="4253"/>
        </w:tabs>
        <w:spacing w:after="0" w:line="240" w:lineRule="auto"/>
        <w:contextualSpacing/>
        <w:jc w:val="both"/>
        <w:rPr>
          <w:rFonts w:ascii="Times New Roman" w:hAnsi="Times New Roman" w:cs="Times New Roman"/>
          <w:sz w:val="24"/>
          <w:szCs w:val="24"/>
        </w:rPr>
      </w:pPr>
      <w:r w:rsidRPr="00D21E7E">
        <w:rPr>
          <w:rFonts w:ascii="Times New Roman" w:hAnsi="Times New Roman" w:cs="Times New Roman"/>
          <w:sz w:val="24"/>
          <w:szCs w:val="24"/>
        </w:rPr>
        <w:t xml:space="preserve">Pielikums – Dalībnieku reģistrācijas saraksts uz 1 </w:t>
      </w:r>
      <w:proofErr w:type="spellStart"/>
      <w:r w:rsidRPr="00D21E7E">
        <w:rPr>
          <w:rFonts w:ascii="Times New Roman" w:hAnsi="Times New Roman" w:cs="Times New Roman"/>
          <w:sz w:val="24"/>
          <w:szCs w:val="24"/>
        </w:rPr>
        <w:t>lp</w:t>
      </w:r>
      <w:proofErr w:type="spellEnd"/>
      <w:r w:rsidRPr="00D21E7E">
        <w:rPr>
          <w:rFonts w:ascii="Times New Roman" w:hAnsi="Times New Roman" w:cs="Times New Roman"/>
          <w:sz w:val="24"/>
          <w:szCs w:val="24"/>
        </w:rPr>
        <w:t>.;</w:t>
      </w:r>
    </w:p>
    <w:p w14:paraId="148F9E0B" w14:textId="77777777" w:rsidR="00D21E7E" w:rsidRPr="00D21E7E" w:rsidRDefault="00D21E7E" w:rsidP="00D21E7E">
      <w:pPr>
        <w:numPr>
          <w:ilvl w:val="0"/>
          <w:numId w:val="8"/>
        </w:numPr>
        <w:tabs>
          <w:tab w:val="left" w:pos="993"/>
          <w:tab w:val="left" w:pos="1276"/>
          <w:tab w:val="left" w:pos="3828"/>
          <w:tab w:val="left" w:pos="4111"/>
          <w:tab w:val="left" w:pos="4253"/>
        </w:tabs>
        <w:spacing w:after="0" w:line="240" w:lineRule="auto"/>
        <w:contextualSpacing/>
        <w:jc w:val="both"/>
        <w:rPr>
          <w:rFonts w:ascii="Times New Roman" w:hAnsi="Times New Roman" w:cs="Times New Roman"/>
          <w:sz w:val="24"/>
          <w:szCs w:val="24"/>
        </w:rPr>
      </w:pPr>
      <w:r w:rsidRPr="00D21E7E">
        <w:rPr>
          <w:rFonts w:ascii="Times New Roman" w:hAnsi="Times New Roman" w:cs="Times New Roman"/>
          <w:sz w:val="24"/>
          <w:szCs w:val="24"/>
        </w:rPr>
        <w:t xml:space="preserve">Pielikums – Izsoles dalībnieka reģistrācijas apliecība uz 1 </w:t>
      </w:r>
      <w:proofErr w:type="spellStart"/>
      <w:r w:rsidRPr="00D21E7E">
        <w:rPr>
          <w:rFonts w:ascii="Times New Roman" w:hAnsi="Times New Roman" w:cs="Times New Roman"/>
          <w:sz w:val="24"/>
          <w:szCs w:val="24"/>
        </w:rPr>
        <w:t>lp</w:t>
      </w:r>
      <w:proofErr w:type="spellEnd"/>
      <w:r w:rsidRPr="00D21E7E">
        <w:rPr>
          <w:rFonts w:ascii="Times New Roman" w:hAnsi="Times New Roman" w:cs="Times New Roman"/>
          <w:sz w:val="24"/>
          <w:szCs w:val="24"/>
        </w:rPr>
        <w:t>.;</w:t>
      </w:r>
    </w:p>
    <w:p w14:paraId="64AEDB1E" w14:textId="77777777" w:rsidR="00D21E7E" w:rsidRPr="00D21E7E" w:rsidRDefault="00D21E7E" w:rsidP="00D21E7E">
      <w:pPr>
        <w:numPr>
          <w:ilvl w:val="0"/>
          <w:numId w:val="8"/>
        </w:numPr>
        <w:tabs>
          <w:tab w:val="left" w:pos="993"/>
          <w:tab w:val="left" w:pos="1276"/>
          <w:tab w:val="left" w:pos="3828"/>
          <w:tab w:val="left" w:pos="4111"/>
          <w:tab w:val="left" w:pos="4253"/>
        </w:tabs>
        <w:spacing w:after="0" w:line="240" w:lineRule="auto"/>
        <w:contextualSpacing/>
        <w:jc w:val="both"/>
        <w:rPr>
          <w:rFonts w:ascii="Times New Roman" w:hAnsi="Times New Roman" w:cs="Times New Roman"/>
          <w:sz w:val="24"/>
          <w:szCs w:val="24"/>
        </w:rPr>
      </w:pPr>
      <w:r w:rsidRPr="00D21E7E">
        <w:rPr>
          <w:rFonts w:ascii="Times New Roman" w:hAnsi="Times New Roman" w:cs="Times New Roman"/>
          <w:sz w:val="24"/>
          <w:szCs w:val="24"/>
        </w:rPr>
        <w:t xml:space="preserve">Pielikums – Uz izsoli ieradušos dalībnieku saraksts uz 1 </w:t>
      </w:r>
      <w:proofErr w:type="spellStart"/>
      <w:r w:rsidRPr="00D21E7E">
        <w:rPr>
          <w:rFonts w:ascii="Times New Roman" w:hAnsi="Times New Roman" w:cs="Times New Roman"/>
          <w:sz w:val="24"/>
          <w:szCs w:val="24"/>
        </w:rPr>
        <w:t>lp</w:t>
      </w:r>
      <w:proofErr w:type="spellEnd"/>
      <w:r w:rsidRPr="00D21E7E">
        <w:rPr>
          <w:rFonts w:ascii="Times New Roman" w:hAnsi="Times New Roman" w:cs="Times New Roman"/>
          <w:sz w:val="24"/>
          <w:szCs w:val="24"/>
        </w:rPr>
        <w:t>.;</w:t>
      </w:r>
    </w:p>
    <w:p w14:paraId="231906E9" w14:textId="77777777" w:rsidR="00D21E7E" w:rsidRPr="00D21E7E" w:rsidRDefault="00D21E7E" w:rsidP="00D21E7E">
      <w:pPr>
        <w:numPr>
          <w:ilvl w:val="0"/>
          <w:numId w:val="8"/>
        </w:numPr>
        <w:tabs>
          <w:tab w:val="left" w:pos="993"/>
          <w:tab w:val="left" w:pos="1276"/>
          <w:tab w:val="left" w:pos="3828"/>
          <w:tab w:val="left" w:pos="4111"/>
          <w:tab w:val="left" w:pos="4253"/>
        </w:tabs>
        <w:spacing w:after="0" w:line="240" w:lineRule="auto"/>
        <w:contextualSpacing/>
        <w:jc w:val="both"/>
        <w:rPr>
          <w:rFonts w:ascii="Times New Roman" w:hAnsi="Times New Roman" w:cs="Times New Roman"/>
          <w:sz w:val="24"/>
          <w:szCs w:val="24"/>
        </w:rPr>
      </w:pPr>
      <w:r w:rsidRPr="00D21E7E">
        <w:rPr>
          <w:rFonts w:ascii="Times New Roman" w:hAnsi="Times New Roman" w:cs="Times New Roman"/>
          <w:sz w:val="24"/>
          <w:szCs w:val="24"/>
        </w:rPr>
        <w:t xml:space="preserve">Pielikums – Izsoles protokols uz 1 </w:t>
      </w:r>
      <w:proofErr w:type="spellStart"/>
      <w:r w:rsidRPr="00D21E7E">
        <w:rPr>
          <w:rFonts w:ascii="Times New Roman" w:hAnsi="Times New Roman" w:cs="Times New Roman"/>
          <w:sz w:val="24"/>
          <w:szCs w:val="24"/>
        </w:rPr>
        <w:t>lp</w:t>
      </w:r>
      <w:proofErr w:type="spellEnd"/>
      <w:r w:rsidRPr="00D21E7E">
        <w:rPr>
          <w:rFonts w:ascii="Times New Roman" w:hAnsi="Times New Roman" w:cs="Times New Roman"/>
          <w:sz w:val="24"/>
          <w:szCs w:val="24"/>
        </w:rPr>
        <w:t>.;</w:t>
      </w:r>
    </w:p>
    <w:p w14:paraId="122AD989" w14:textId="77777777" w:rsidR="00D21E7E" w:rsidRPr="00D21E7E" w:rsidRDefault="00D21E7E" w:rsidP="00D21E7E">
      <w:pPr>
        <w:numPr>
          <w:ilvl w:val="0"/>
          <w:numId w:val="8"/>
        </w:numPr>
        <w:tabs>
          <w:tab w:val="left" w:pos="993"/>
          <w:tab w:val="left" w:pos="1276"/>
          <w:tab w:val="left" w:pos="3828"/>
          <w:tab w:val="left" w:pos="4111"/>
          <w:tab w:val="left" w:pos="4253"/>
        </w:tabs>
        <w:spacing w:after="0" w:line="240" w:lineRule="auto"/>
        <w:contextualSpacing/>
        <w:jc w:val="both"/>
        <w:rPr>
          <w:rFonts w:ascii="Times New Roman" w:hAnsi="Times New Roman" w:cs="Times New Roman"/>
          <w:sz w:val="24"/>
          <w:szCs w:val="24"/>
        </w:rPr>
      </w:pPr>
      <w:r w:rsidRPr="00D21E7E">
        <w:rPr>
          <w:rFonts w:ascii="Times New Roman" w:hAnsi="Times New Roman" w:cs="Times New Roman"/>
          <w:sz w:val="24"/>
          <w:szCs w:val="24"/>
        </w:rPr>
        <w:t xml:space="preserve">Pielikums -  Zemes nomas līguma projekts uz 6 </w:t>
      </w:r>
      <w:proofErr w:type="spellStart"/>
      <w:r w:rsidRPr="00D21E7E">
        <w:rPr>
          <w:rFonts w:ascii="Times New Roman" w:hAnsi="Times New Roman" w:cs="Times New Roman"/>
          <w:sz w:val="24"/>
          <w:szCs w:val="24"/>
        </w:rPr>
        <w:t>lp</w:t>
      </w:r>
      <w:proofErr w:type="spellEnd"/>
      <w:r w:rsidRPr="00D21E7E">
        <w:rPr>
          <w:rFonts w:ascii="Times New Roman" w:hAnsi="Times New Roman" w:cs="Times New Roman"/>
          <w:sz w:val="24"/>
          <w:szCs w:val="24"/>
        </w:rPr>
        <w:t>.</w:t>
      </w:r>
    </w:p>
    <w:p w14:paraId="10E81BCA"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rPr>
      </w:pPr>
    </w:p>
    <w:p w14:paraId="337EBEA5"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rPr>
      </w:pPr>
    </w:p>
    <w:p w14:paraId="20648481"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rPr>
      </w:pPr>
    </w:p>
    <w:p w14:paraId="4B3C040E"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 xml:space="preserve">Ludzas novada pašvaldības nekustamā </w:t>
      </w:r>
    </w:p>
    <w:p w14:paraId="587479F5"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 xml:space="preserve">īpašuma iznomāšanas un nomas tiesību izsoles </w:t>
      </w:r>
    </w:p>
    <w:p w14:paraId="077782ED"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komisijas priekšsēdētāja</w:t>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lang w:val="es-AR"/>
        </w:rPr>
        <w:t xml:space="preserve">  M. Romanovska</w:t>
      </w:r>
    </w:p>
    <w:p w14:paraId="0EE66630"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r w:rsidRPr="00D21E7E">
        <w:rPr>
          <w:rFonts w:ascii="Times New Roman" w:hAnsi="Times New Roman" w:cs="Times New Roman"/>
          <w:color w:val="000000"/>
          <w:sz w:val="24"/>
          <w:szCs w:val="24"/>
          <w:lang w:val="es-AR" w:eastAsia="lv-LV" w:bidi="lv-LV"/>
        </w:rPr>
        <w:t xml:space="preserve">          </w:t>
      </w:r>
    </w:p>
    <w:p w14:paraId="37EAF9BC"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4C7B60E9"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3441ACA7"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56894C9F"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6C4D5450"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6DA8781F"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73152F3A"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0EC1A88D"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366BF307"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66572A28"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38F93FD6"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4D12BF85"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634A35CB"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30FE9CD7"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32D3B3C1"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7EA3D02C"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6D7618C0"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66A065D3"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326F3508"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6F524487"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421BD9F7"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4185BA5D"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424B4F43"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5E2C9022"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6EA25D89"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65EB5444"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100CAC84"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51430870"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13A78B47"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1D96ED6D"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421F1EC7"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3EEC8A44"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1381219B"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5BF2F50C"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12AFC0FA"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7B8AF4B5"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1CDAC54F"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0FD01D6D"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3E059B24"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781D84EC"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1F815190"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3F22D6A8"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3691C09A"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1096980F"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r w:rsidRPr="00D21E7E">
        <w:rPr>
          <w:rFonts w:ascii="Times New Roman" w:hAnsi="Times New Roman" w:cs="Times New Roman"/>
          <w:color w:val="000000"/>
          <w:sz w:val="24"/>
          <w:szCs w:val="24"/>
          <w:lang w:val="es-AR" w:eastAsia="lv-LV" w:bidi="lv-LV"/>
        </w:rPr>
        <w:t>Pielikums Nr.1</w:t>
      </w:r>
    </w:p>
    <w:p w14:paraId="7C542F31"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r w:rsidRPr="00D21E7E">
        <w:rPr>
          <w:rFonts w:ascii="Times New Roman" w:hAnsi="Times New Roman" w:cs="Times New Roman"/>
          <w:color w:val="000000"/>
          <w:sz w:val="24"/>
          <w:szCs w:val="24"/>
          <w:lang w:val="es-AR" w:eastAsia="lv-LV" w:bidi="lv-LV"/>
        </w:rPr>
        <w:t>Ludzas novada pašvaldības Mutiskās izsoles noteikumiem</w:t>
      </w:r>
    </w:p>
    <w:p w14:paraId="44A37066"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r w:rsidRPr="00D21E7E">
        <w:rPr>
          <w:rFonts w:ascii="Times New Roman" w:hAnsi="Times New Roman" w:cs="Times New Roman"/>
          <w:color w:val="000000"/>
          <w:sz w:val="24"/>
          <w:szCs w:val="24"/>
          <w:lang w:val="es-AR" w:eastAsia="lv-LV" w:bidi="lv-LV"/>
        </w:rPr>
        <w:t xml:space="preserve">“Par nekustamā īpašuma zemes vienības ar kadastra apzīmējumu </w:t>
      </w:r>
    </w:p>
    <w:p w14:paraId="4D1BCDCC"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r w:rsidRPr="00D21E7E">
        <w:rPr>
          <w:rFonts w:ascii="Times New Roman" w:hAnsi="Times New Roman" w:cs="Times New Roman"/>
          <w:bCs/>
          <w:sz w:val="24"/>
          <w:szCs w:val="24"/>
          <w:lang w:val="es-AR"/>
        </w:rPr>
        <w:t xml:space="preserve">68960020184, </w:t>
      </w:r>
      <w:r w:rsidRPr="00D21E7E">
        <w:rPr>
          <w:rFonts w:ascii="Times New Roman" w:hAnsi="Times New Roman" w:cs="Times New Roman"/>
          <w:sz w:val="24"/>
          <w:szCs w:val="24"/>
          <w:lang w:val="es-AR"/>
        </w:rPr>
        <w:t>2,5</w:t>
      </w:r>
      <w:r w:rsidRPr="00D21E7E">
        <w:rPr>
          <w:rFonts w:ascii="Times New Roman" w:eastAsia="Times New Roman" w:hAnsi="Times New Roman" w:cs="Times New Roman"/>
          <w:sz w:val="24"/>
          <w:szCs w:val="24"/>
          <w:lang w:val="es-AR"/>
        </w:rPr>
        <w:t xml:space="preserve"> ha </w:t>
      </w:r>
      <w:r w:rsidRPr="00D21E7E">
        <w:rPr>
          <w:rFonts w:ascii="Times New Roman" w:hAnsi="Times New Roman" w:cs="Times New Roman"/>
          <w:color w:val="000000"/>
          <w:sz w:val="24"/>
          <w:szCs w:val="24"/>
          <w:lang w:val="es-AR" w:eastAsia="lv-LV" w:bidi="lv-LV"/>
        </w:rPr>
        <w:t>platībā nomas tiesību izsoli”</w:t>
      </w:r>
    </w:p>
    <w:p w14:paraId="3EB2F5A8" w14:textId="77777777" w:rsidR="00D21E7E" w:rsidRPr="00D21E7E" w:rsidRDefault="00D21E7E" w:rsidP="00D21E7E">
      <w:pPr>
        <w:widowControl w:val="0"/>
        <w:spacing w:after="0" w:line="240" w:lineRule="auto"/>
        <w:jc w:val="center"/>
        <w:rPr>
          <w:rFonts w:ascii="Times New Roman" w:hAnsi="Times New Roman" w:cs="Times New Roman"/>
          <w:b/>
          <w:bCs/>
          <w:color w:val="000000"/>
          <w:sz w:val="24"/>
          <w:szCs w:val="24"/>
          <w:lang w:val="es-AR" w:eastAsia="lv-LV" w:bidi="lv-LV"/>
        </w:rPr>
      </w:pPr>
    </w:p>
    <w:p w14:paraId="7287131B" w14:textId="77777777" w:rsidR="00D21E7E" w:rsidRPr="00D21E7E" w:rsidRDefault="00D21E7E" w:rsidP="00D21E7E">
      <w:pPr>
        <w:widowControl w:val="0"/>
        <w:spacing w:after="0" w:line="240" w:lineRule="auto"/>
        <w:jc w:val="center"/>
        <w:rPr>
          <w:rFonts w:ascii="Times New Roman" w:hAnsi="Times New Roman" w:cs="Times New Roman"/>
          <w:b/>
          <w:bCs/>
          <w:color w:val="000000"/>
          <w:sz w:val="24"/>
          <w:szCs w:val="24"/>
          <w:lang w:val="es-AR" w:eastAsia="lv-LV" w:bidi="lv-LV"/>
        </w:rPr>
      </w:pPr>
      <w:r w:rsidRPr="00D21E7E">
        <w:rPr>
          <w:rFonts w:ascii="Times New Roman" w:hAnsi="Times New Roman" w:cs="Times New Roman"/>
          <w:b/>
          <w:bCs/>
          <w:color w:val="000000"/>
          <w:sz w:val="24"/>
          <w:szCs w:val="24"/>
          <w:lang w:val="es-AR" w:eastAsia="lv-LV" w:bidi="lv-LV"/>
        </w:rPr>
        <w:t>Izvietojuma grafiskais attēlojums</w:t>
      </w:r>
    </w:p>
    <w:p w14:paraId="42F4F449" w14:textId="77777777" w:rsidR="00D21E7E" w:rsidRPr="00D21E7E" w:rsidRDefault="00D21E7E" w:rsidP="00D21E7E">
      <w:pPr>
        <w:autoSpaceDE w:val="0"/>
        <w:autoSpaceDN w:val="0"/>
        <w:adjustRightInd w:val="0"/>
        <w:spacing w:after="0" w:line="240" w:lineRule="auto"/>
        <w:ind w:left="851" w:hanging="142"/>
        <w:jc w:val="right"/>
        <w:rPr>
          <w:rFonts w:ascii="Times New Roman" w:eastAsia="Times New Roman" w:hAnsi="Times New Roman" w:cs="Times New Roman"/>
          <w:b/>
          <w:kern w:val="0"/>
          <w:sz w:val="24"/>
          <w:szCs w:val="24"/>
          <w:lang w:eastAsia="lv-LV"/>
          <w14:ligatures w14:val="none"/>
        </w:rPr>
      </w:pPr>
      <w:r w:rsidRPr="00D21E7E">
        <w:rPr>
          <w:rFonts w:ascii="Times New Roman" w:eastAsia="Times New Roman" w:hAnsi="Times New Roman" w:cs="Times New Roman"/>
          <w:b/>
          <w:kern w:val="0"/>
          <w:sz w:val="24"/>
          <w:szCs w:val="24"/>
          <w:lang w:eastAsia="lv-LV"/>
          <w14:ligatures w14:val="none"/>
        </w:rPr>
        <w:t xml:space="preserve">Ludzas novada pašvaldībai piekritīgās zemes vienības Zaļesjes pagastā teritorijā </w:t>
      </w:r>
    </w:p>
    <w:p w14:paraId="4A4C6990" w14:textId="77777777" w:rsidR="00D21E7E" w:rsidRPr="00D21E7E" w:rsidRDefault="00D21E7E" w:rsidP="00D21E7E">
      <w:pPr>
        <w:autoSpaceDE w:val="0"/>
        <w:autoSpaceDN w:val="0"/>
        <w:adjustRightInd w:val="0"/>
        <w:spacing w:after="0" w:line="240" w:lineRule="auto"/>
        <w:ind w:left="851" w:hanging="142"/>
        <w:jc w:val="right"/>
        <w:rPr>
          <w:rFonts w:ascii="Times New Roman" w:eastAsia="Times New Roman" w:hAnsi="Times New Roman" w:cs="Times New Roman"/>
          <w:b/>
          <w:kern w:val="0"/>
          <w:sz w:val="24"/>
          <w:szCs w:val="24"/>
          <w:lang w:eastAsia="lv-LV"/>
          <w14:ligatures w14:val="none"/>
        </w:rPr>
      </w:pPr>
      <w:r w:rsidRPr="00D21E7E">
        <w:rPr>
          <w:rFonts w:ascii="Times New Roman" w:eastAsia="Times New Roman" w:hAnsi="Times New Roman" w:cs="Times New Roman"/>
          <w:b/>
          <w:kern w:val="0"/>
          <w:sz w:val="24"/>
          <w:szCs w:val="24"/>
          <w:lang w:eastAsia="lv-LV"/>
          <w14:ligatures w14:val="none"/>
        </w:rPr>
        <w:t xml:space="preserve"> ar kadastra apzīmējumu </w:t>
      </w:r>
      <w:r w:rsidRPr="00D21E7E">
        <w:rPr>
          <w:rFonts w:ascii="Times New Roman" w:eastAsia="Times New Roman" w:hAnsi="Times New Roman" w:cs="Times New Roman"/>
          <w:b/>
          <w:color w:val="000000"/>
          <w:kern w:val="0"/>
          <w:sz w:val="24"/>
          <w:szCs w:val="24"/>
          <w:lang w:eastAsia="lv-LV"/>
          <w14:ligatures w14:val="none"/>
        </w:rPr>
        <w:t>68960020184, 2,5</w:t>
      </w:r>
      <w:r w:rsidRPr="00D21E7E">
        <w:rPr>
          <w:rFonts w:ascii="Times New Roman" w:eastAsia="Times New Roman" w:hAnsi="Times New Roman" w:cs="Times New Roman"/>
          <w:bCs/>
          <w:color w:val="000000"/>
          <w:kern w:val="0"/>
          <w:sz w:val="24"/>
          <w:szCs w:val="24"/>
          <w:lang w:eastAsia="lv-LV"/>
          <w14:ligatures w14:val="none"/>
        </w:rPr>
        <w:t xml:space="preserve"> </w:t>
      </w:r>
      <w:r w:rsidRPr="00D21E7E">
        <w:rPr>
          <w:rFonts w:ascii="Times New Roman" w:eastAsia="Times New Roman" w:hAnsi="Times New Roman" w:cs="Times New Roman"/>
          <w:b/>
          <w:kern w:val="0"/>
          <w:sz w:val="24"/>
          <w:szCs w:val="24"/>
          <w:lang w:eastAsia="lv-LV"/>
          <w14:ligatures w14:val="none"/>
        </w:rPr>
        <w:t>ha platībā izvietojuma shēma</w:t>
      </w:r>
    </w:p>
    <w:p w14:paraId="707A995E" w14:textId="77777777" w:rsidR="00D21E7E" w:rsidRPr="00D21E7E" w:rsidRDefault="00D21E7E" w:rsidP="00D21E7E">
      <w:pPr>
        <w:autoSpaceDE w:val="0"/>
        <w:autoSpaceDN w:val="0"/>
        <w:adjustRightInd w:val="0"/>
        <w:spacing w:after="0" w:line="240" w:lineRule="auto"/>
        <w:ind w:left="851" w:hanging="142"/>
        <w:jc w:val="right"/>
        <w:rPr>
          <w:rFonts w:ascii="Times New Roman" w:eastAsia="Times New Roman" w:hAnsi="Times New Roman" w:cs="Times New Roman"/>
          <w:b/>
          <w:kern w:val="0"/>
          <w:sz w:val="24"/>
          <w:szCs w:val="24"/>
          <w:lang w:eastAsia="lv-LV"/>
          <w14:ligatures w14:val="none"/>
        </w:rPr>
      </w:pPr>
    </w:p>
    <w:p w14:paraId="2A5AA61B" w14:textId="77777777" w:rsidR="00D21E7E" w:rsidRPr="00D21E7E" w:rsidRDefault="00D21E7E" w:rsidP="00D21E7E">
      <w:pPr>
        <w:autoSpaceDE w:val="0"/>
        <w:autoSpaceDN w:val="0"/>
        <w:adjustRightInd w:val="0"/>
        <w:spacing w:after="0" w:line="240" w:lineRule="auto"/>
        <w:ind w:left="851" w:hanging="142"/>
        <w:jc w:val="right"/>
        <w:rPr>
          <w:rFonts w:ascii="Times New Roman" w:eastAsia="Times New Roman" w:hAnsi="Times New Roman" w:cs="Times New Roman"/>
          <w:b/>
          <w:kern w:val="0"/>
          <w:sz w:val="24"/>
          <w:szCs w:val="24"/>
          <w:lang w:eastAsia="lv-LV"/>
          <w14:ligatures w14:val="none"/>
        </w:rPr>
      </w:pPr>
    </w:p>
    <w:p w14:paraId="72A3367E" w14:textId="77777777" w:rsidR="00D21E7E" w:rsidRPr="00D21E7E" w:rsidRDefault="00D21E7E" w:rsidP="00D21E7E">
      <w:pPr>
        <w:autoSpaceDE w:val="0"/>
        <w:autoSpaceDN w:val="0"/>
        <w:adjustRightInd w:val="0"/>
        <w:spacing w:after="0" w:line="240" w:lineRule="auto"/>
        <w:ind w:left="851" w:hanging="142"/>
        <w:jc w:val="right"/>
        <w:rPr>
          <w:rFonts w:ascii="Times New Roman" w:eastAsia="Times New Roman" w:hAnsi="Times New Roman" w:cs="Times New Roman"/>
          <w:b/>
          <w:kern w:val="0"/>
          <w:sz w:val="24"/>
          <w:szCs w:val="24"/>
          <w:lang w:eastAsia="lv-LV"/>
          <w14:ligatures w14:val="none"/>
        </w:rPr>
      </w:pPr>
      <w:r w:rsidRPr="00D21E7E">
        <w:rPr>
          <w:rFonts w:ascii="Times New Roman" w:eastAsia="Times New Roman" w:hAnsi="Times New Roman" w:cs="Times New Roman"/>
          <w:noProof/>
          <w:color w:val="000000"/>
          <w:kern w:val="0"/>
          <w:sz w:val="24"/>
          <w:szCs w:val="24"/>
          <w:lang w:eastAsia="lv-LV"/>
          <w14:ligatures w14:val="none"/>
        </w:rPr>
        <w:drawing>
          <wp:inline distT="0" distB="0" distL="0" distR="0" wp14:anchorId="2F6E3DE7" wp14:editId="3349A22F">
            <wp:extent cx="5257800" cy="4305300"/>
            <wp:effectExtent l="0" t="0" r="0" b="0"/>
            <wp:docPr id="158274084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4305300"/>
                    </a:xfrm>
                    <a:prstGeom prst="rect">
                      <a:avLst/>
                    </a:prstGeom>
                    <a:noFill/>
                    <a:ln>
                      <a:noFill/>
                    </a:ln>
                  </pic:spPr>
                </pic:pic>
              </a:graphicData>
            </a:graphic>
          </wp:inline>
        </w:drawing>
      </w:r>
    </w:p>
    <w:p w14:paraId="7A6E740F" w14:textId="77777777" w:rsidR="00D21E7E" w:rsidRPr="00D21E7E" w:rsidRDefault="00D21E7E" w:rsidP="00D21E7E">
      <w:pPr>
        <w:spacing w:after="0" w:line="240" w:lineRule="auto"/>
        <w:rPr>
          <w:rFonts w:ascii="Times New Roman" w:hAnsi="Times New Roman" w:cs="Times New Roman"/>
          <w:sz w:val="24"/>
          <w:szCs w:val="24"/>
        </w:rPr>
      </w:pPr>
    </w:p>
    <w:p w14:paraId="7A67600D" w14:textId="77777777" w:rsidR="00D21E7E" w:rsidRPr="00D21E7E" w:rsidRDefault="00D21E7E" w:rsidP="00D21E7E">
      <w:pPr>
        <w:spacing w:after="0" w:line="240" w:lineRule="auto"/>
        <w:jc w:val="both"/>
        <w:rPr>
          <w:rFonts w:ascii="Times New Roman" w:hAnsi="Times New Roman" w:cs="Times New Roman"/>
          <w:sz w:val="24"/>
          <w:szCs w:val="24"/>
        </w:rPr>
      </w:pPr>
    </w:p>
    <w:p w14:paraId="6ADCD59F" w14:textId="77777777" w:rsidR="00D21E7E" w:rsidRPr="00D21E7E" w:rsidRDefault="00D21E7E" w:rsidP="00D21E7E">
      <w:pPr>
        <w:spacing w:after="0" w:line="240" w:lineRule="auto"/>
        <w:jc w:val="both"/>
        <w:rPr>
          <w:rFonts w:ascii="Times New Roman" w:hAnsi="Times New Roman" w:cs="Times New Roman"/>
          <w:sz w:val="24"/>
          <w:szCs w:val="24"/>
        </w:rPr>
      </w:pPr>
    </w:p>
    <w:p w14:paraId="34FC1B31" w14:textId="77777777" w:rsidR="00D21E7E" w:rsidRPr="00D21E7E" w:rsidRDefault="00D21E7E" w:rsidP="00D21E7E">
      <w:pPr>
        <w:spacing w:after="0" w:line="240" w:lineRule="auto"/>
        <w:jc w:val="both"/>
        <w:rPr>
          <w:rFonts w:ascii="Times New Roman" w:hAnsi="Times New Roman" w:cs="Times New Roman"/>
          <w:sz w:val="24"/>
          <w:szCs w:val="24"/>
        </w:rPr>
      </w:pPr>
    </w:p>
    <w:p w14:paraId="46ABE5F7" w14:textId="77777777" w:rsidR="00D21E7E" w:rsidRPr="00D21E7E" w:rsidRDefault="00D21E7E" w:rsidP="00D21E7E">
      <w:pPr>
        <w:spacing w:after="0" w:line="240" w:lineRule="auto"/>
        <w:jc w:val="both"/>
        <w:rPr>
          <w:rFonts w:ascii="Times New Roman" w:hAnsi="Times New Roman" w:cs="Times New Roman"/>
          <w:sz w:val="24"/>
          <w:szCs w:val="24"/>
        </w:rPr>
      </w:pPr>
    </w:p>
    <w:p w14:paraId="4BA2134A" w14:textId="77777777" w:rsidR="00D21E7E" w:rsidRPr="00D21E7E" w:rsidRDefault="00D21E7E" w:rsidP="00D21E7E">
      <w:pPr>
        <w:spacing w:after="0" w:line="240" w:lineRule="auto"/>
        <w:jc w:val="both"/>
        <w:rPr>
          <w:rFonts w:ascii="Times New Roman" w:hAnsi="Times New Roman" w:cs="Times New Roman"/>
          <w:sz w:val="24"/>
          <w:szCs w:val="24"/>
        </w:rPr>
      </w:pPr>
    </w:p>
    <w:p w14:paraId="23CAE091" w14:textId="77777777" w:rsidR="00D21E7E" w:rsidRPr="00D21E7E" w:rsidRDefault="00D21E7E" w:rsidP="00D21E7E">
      <w:pPr>
        <w:spacing w:after="0" w:line="240" w:lineRule="auto"/>
        <w:jc w:val="both"/>
        <w:rPr>
          <w:rFonts w:ascii="Times New Roman" w:hAnsi="Times New Roman" w:cs="Times New Roman"/>
          <w:sz w:val="24"/>
          <w:szCs w:val="24"/>
        </w:rPr>
      </w:pPr>
    </w:p>
    <w:p w14:paraId="3915D69F" w14:textId="77777777" w:rsidR="00D21E7E" w:rsidRPr="00D21E7E" w:rsidRDefault="00D21E7E" w:rsidP="00D21E7E">
      <w:pPr>
        <w:spacing w:after="0" w:line="240" w:lineRule="auto"/>
        <w:jc w:val="both"/>
        <w:rPr>
          <w:rFonts w:ascii="Times New Roman" w:hAnsi="Times New Roman" w:cs="Times New Roman"/>
          <w:sz w:val="24"/>
          <w:szCs w:val="24"/>
        </w:rPr>
      </w:pPr>
    </w:p>
    <w:p w14:paraId="15D7513B" w14:textId="77777777" w:rsidR="00D21E7E" w:rsidRPr="00D21E7E" w:rsidRDefault="00D21E7E" w:rsidP="00D21E7E">
      <w:pPr>
        <w:spacing w:after="0" w:line="240" w:lineRule="auto"/>
        <w:jc w:val="both"/>
        <w:rPr>
          <w:rFonts w:ascii="Times New Roman" w:hAnsi="Times New Roman" w:cs="Times New Roman"/>
          <w:sz w:val="24"/>
          <w:szCs w:val="24"/>
        </w:rPr>
      </w:pPr>
    </w:p>
    <w:p w14:paraId="0053F225" w14:textId="77777777" w:rsidR="00D21E7E" w:rsidRPr="00D21E7E" w:rsidRDefault="00D21E7E" w:rsidP="00D21E7E">
      <w:pPr>
        <w:spacing w:after="0" w:line="240" w:lineRule="auto"/>
        <w:jc w:val="both"/>
        <w:rPr>
          <w:rFonts w:ascii="Times New Roman" w:hAnsi="Times New Roman" w:cs="Times New Roman"/>
          <w:sz w:val="24"/>
          <w:szCs w:val="24"/>
        </w:rPr>
      </w:pPr>
    </w:p>
    <w:p w14:paraId="2F7D2147" w14:textId="77777777" w:rsidR="00D21E7E" w:rsidRPr="00D21E7E" w:rsidRDefault="00D21E7E" w:rsidP="00D21E7E">
      <w:pPr>
        <w:spacing w:after="0" w:line="240" w:lineRule="auto"/>
        <w:jc w:val="both"/>
        <w:rPr>
          <w:rFonts w:ascii="Times New Roman" w:hAnsi="Times New Roman" w:cs="Times New Roman"/>
          <w:sz w:val="24"/>
          <w:szCs w:val="24"/>
        </w:rPr>
      </w:pPr>
    </w:p>
    <w:p w14:paraId="6E725E3C" w14:textId="77777777" w:rsidR="00D21E7E" w:rsidRPr="00D21E7E" w:rsidRDefault="00D21E7E" w:rsidP="00D21E7E">
      <w:pPr>
        <w:spacing w:after="0" w:line="240" w:lineRule="auto"/>
        <w:ind w:left="4507" w:hanging="4500"/>
        <w:jc w:val="right"/>
        <w:rPr>
          <w:rFonts w:ascii="Times New Roman" w:hAnsi="Times New Roman" w:cs="Times New Roman"/>
          <w:sz w:val="24"/>
          <w:szCs w:val="24"/>
        </w:rPr>
      </w:pPr>
    </w:p>
    <w:p w14:paraId="349609ED" w14:textId="77777777" w:rsidR="00D21E7E" w:rsidRPr="00D21E7E" w:rsidRDefault="00D21E7E" w:rsidP="00D21E7E">
      <w:pPr>
        <w:spacing w:after="0" w:line="240" w:lineRule="auto"/>
        <w:rPr>
          <w:rFonts w:ascii="Times New Roman" w:hAnsi="Times New Roman" w:cs="Times New Roman"/>
          <w:sz w:val="24"/>
          <w:szCs w:val="24"/>
        </w:rPr>
      </w:pPr>
    </w:p>
    <w:p w14:paraId="7B0792C0" w14:textId="77777777" w:rsidR="00D21E7E" w:rsidRPr="00D21E7E" w:rsidRDefault="00D21E7E" w:rsidP="00D21E7E">
      <w:pPr>
        <w:spacing w:after="0" w:line="240" w:lineRule="auto"/>
        <w:ind w:left="4507" w:hanging="4500"/>
        <w:jc w:val="right"/>
        <w:rPr>
          <w:rFonts w:ascii="Times New Roman" w:hAnsi="Times New Roman" w:cs="Times New Roman"/>
          <w:sz w:val="24"/>
          <w:szCs w:val="24"/>
        </w:rPr>
      </w:pPr>
      <w:r w:rsidRPr="00D21E7E">
        <w:rPr>
          <w:rFonts w:ascii="Times New Roman" w:hAnsi="Times New Roman" w:cs="Times New Roman"/>
          <w:sz w:val="24"/>
          <w:szCs w:val="24"/>
        </w:rPr>
        <w:lastRenderedPageBreak/>
        <w:t>Pielikums Nr.2</w:t>
      </w:r>
    </w:p>
    <w:p w14:paraId="6C95BECB"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eastAsia="lv-LV" w:bidi="lv-LV"/>
        </w:rPr>
      </w:pPr>
      <w:r w:rsidRPr="00D21E7E">
        <w:rPr>
          <w:rFonts w:ascii="Times New Roman" w:hAnsi="Times New Roman" w:cs="Times New Roman"/>
          <w:color w:val="000000"/>
          <w:sz w:val="24"/>
          <w:szCs w:val="24"/>
          <w:lang w:eastAsia="lv-LV" w:bidi="lv-LV"/>
        </w:rPr>
        <w:t>Ludzas novada pašvaldības Mutiskās izsoles noteikumiem</w:t>
      </w:r>
    </w:p>
    <w:p w14:paraId="47C55314"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eastAsia="lv-LV" w:bidi="lv-LV"/>
        </w:rPr>
      </w:pPr>
      <w:r w:rsidRPr="00D21E7E">
        <w:rPr>
          <w:rFonts w:ascii="Times New Roman" w:hAnsi="Times New Roman" w:cs="Times New Roman"/>
          <w:color w:val="000000"/>
          <w:sz w:val="24"/>
          <w:szCs w:val="24"/>
          <w:lang w:eastAsia="lv-LV" w:bidi="lv-LV"/>
        </w:rPr>
        <w:t xml:space="preserve">“Par nekustamā īpašuma zemes vienības ar kadastra apzīmējumu </w:t>
      </w:r>
    </w:p>
    <w:p w14:paraId="7810FE4E"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r w:rsidRPr="00D21E7E">
        <w:rPr>
          <w:rFonts w:ascii="Times New Roman" w:hAnsi="Times New Roman" w:cs="Times New Roman"/>
          <w:bCs/>
          <w:sz w:val="24"/>
          <w:szCs w:val="24"/>
          <w:lang w:val="es-AR"/>
        </w:rPr>
        <w:t xml:space="preserve">68960020184, </w:t>
      </w:r>
      <w:r w:rsidRPr="00D21E7E">
        <w:rPr>
          <w:rFonts w:ascii="Times New Roman" w:hAnsi="Times New Roman" w:cs="Times New Roman"/>
          <w:sz w:val="24"/>
          <w:szCs w:val="24"/>
          <w:lang w:val="es-AR"/>
        </w:rPr>
        <w:t>2,5</w:t>
      </w:r>
      <w:r w:rsidRPr="00D21E7E">
        <w:rPr>
          <w:rFonts w:ascii="Times New Roman" w:eastAsia="Times New Roman" w:hAnsi="Times New Roman" w:cs="Times New Roman"/>
          <w:sz w:val="24"/>
          <w:szCs w:val="24"/>
          <w:lang w:val="es-AR"/>
        </w:rPr>
        <w:t xml:space="preserve"> ha </w:t>
      </w:r>
      <w:r w:rsidRPr="00D21E7E">
        <w:rPr>
          <w:rFonts w:ascii="Times New Roman" w:hAnsi="Times New Roman" w:cs="Times New Roman"/>
          <w:color w:val="000000"/>
          <w:sz w:val="24"/>
          <w:szCs w:val="24"/>
          <w:lang w:val="es-AR" w:eastAsia="lv-LV" w:bidi="lv-LV"/>
        </w:rPr>
        <w:t>platībā nomas tiesību izsoli”</w:t>
      </w:r>
    </w:p>
    <w:p w14:paraId="3EF8E096" w14:textId="77777777" w:rsidR="00D21E7E" w:rsidRPr="00D21E7E" w:rsidRDefault="00D21E7E" w:rsidP="00D21E7E">
      <w:pPr>
        <w:spacing w:after="0" w:line="240" w:lineRule="auto"/>
        <w:jc w:val="right"/>
        <w:rPr>
          <w:rFonts w:ascii="Times New Roman" w:eastAsia="Calibri" w:hAnsi="Times New Roman" w:cs="Times New Roman"/>
          <w:b/>
          <w:sz w:val="24"/>
          <w:szCs w:val="24"/>
          <w:lang w:val="es-AR"/>
        </w:rPr>
      </w:pPr>
    </w:p>
    <w:p w14:paraId="6CCCA3D8" w14:textId="77777777" w:rsidR="00D21E7E" w:rsidRPr="00D21E7E" w:rsidRDefault="00D21E7E" w:rsidP="00D21E7E">
      <w:pPr>
        <w:spacing w:after="0" w:line="240" w:lineRule="auto"/>
        <w:jc w:val="right"/>
        <w:rPr>
          <w:rFonts w:ascii="Times New Roman" w:eastAsia="Calibri" w:hAnsi="Times New Roman" w:cs="Times New Roman"/>
          <w:b/>
          <w:sz w:val="24"/>
          <w:szCs w:val="24"/>
          <w:lang w:val="es-AR"/>
        </w:rPr>
      </w:pPr>
      <w:r w:rsidRPr="00D21E7E">
        <w:rPr>
          <w:rFonts w:ascii="Times New Roman" w:eastAsia="Calibri" w:hAnsi="Times New Roman" w:cs="Times New Roman"/>
          <w:b/>
          <w:sz w:val="24"/>
          <w:szCs w:val="24"/>
          <w:lang w:val="es-AR"/>
        </w:rPr>
        <w:t>Ludzas novada pašvaldībai</w:t>
      </w:r>
    </w:p>
    <w:p w14:paraId="01B68F02" w14:textId="77777777" w:rsidR="00D21E7E" w:rsidRPr="00D21E7E" w:rsidRDefault="00D21E7E" w:rsidP="00D21E7E">
      <w:pPr>
        <w:spacing w:after="0" w:line="240" w:lineRule="auto"/>
        <w:jc w:val="right"/>
        <w:rPr>
          <w:rFonts w:ascii="Times New Roman" w:eastAsia="Calibri" w:hAnsi="Times New Roman" w:cs="Times New Roman"/>
          <w:sz w:val="24"/>
          <w:szCs w:val="24"/>
          <w:lang w:val="es-AR"/>
        </w:rPr>
      </w:pPr>
      <w:r w:rsidRPr="00D21E7E">
        <w:rPr>
          <w:rFonts w:ascii="Times New Roman" w:eastAsia="Calibri" w:hAnsi="Times New Roman" w:cs="Times New Roman"/>
          <w:sz w:val="24"/>
          <w:szCs w:val="24"/>
          <w:lang w:val="es-AR"/>
        </w:rPr>
        <w:t xml:space="preserve">Raiņa ielā 16, Ludzā, </w:t>
      </w:r>
    </w:p>
    <w:p w14:paraId="5398E4D1" w14:textId="77777777" w:rsidR="00D21E7E" w:rsidRPr="00D21E7E" w:rsidRDefault="00D21E7E" w:rsidP="00D21E7E">
      <w:pPr>
        <w:spacing w:after="0" w:line="240" w:lineRule="auto"/>
        <w:jc w:val="right"/>
        <w:rPr>
          <w:rFonts w:ascii="Times New Roman" w:eastAsia="Calibri" w:hAnsi="Times New Roman" w:cs="Times New Roman"/>
          <w:sz w:val="24"/>
          <w:szCs w:val="24"/>
          <w:lang w:val="es-AR"/>
        </w:rPr>
      </w:pPr>
      <w:r w:rsidRPr="00D21E7E">
        <w:rPr>
          <w:rFonts w:ascii="Times New Roman" w:eastAsia="Calibri" w:hAnsi="Times New Roman" w:cs="Times New Roman"/>
          <w:sz w:val="24"/>
          <w:szCs w:val="24"/>
          <w:lang w:val="es-AR"/>
        </w:rPr>
        <w:t>Ludzas novadā, LV-5701</w:t>
      </w:r>
    </w:p>
    <w:p w14:paraId="2B8EFC66" w14:textId="77777777" w:rsidR="00D21E7E" w:rsidRPr="00D21E7E" w:rsidRDefault="00D21E7E" w:rsidP="00D21E7E">
      <w:pPr>
        <w:spacing w:after="0" w:line="240" w:lineRule="auto"/>
        <w:ind w:left="4395" w:hanging="709"/>
        <w:rPr>
          <w:rFonts w:ascii="Times New Roman" w:eastAsia="Calibri" w:hAnsi="Times New Roman" w:cs="Times New Roman"/>
          <w:b/>
          <w:sz w:val="24"/>
          <w:szCs w:val="24"/>
          <w:lang w:val="es-AR"/>
        </w:rPr>
      </w:pPr>
      <w:r w:rsidRPr="00D21E7E">
        <w:rPr>
          <w:rFonts w:ascii="Times New Roman" w:eastAsia="Calibri" w:hAnsi="Times New Roman" w:cs="Times New Roman"/>
          <w:b/>
          <w:sz w:val="24"/>
          <w:szCs w:val="24"/>
          <w:lang w:val="es-AR"/>
        </w:rPr>
        <w:t xml:space="preserve"> _______________________________________                                            </w:t>
      </w:r>
    </w:p>
    <w:p w14:paraId="277590B3" w14:textId="77777777" w:rsidR="00D21E7E" w:rsidRPr="00D21E7E" w:rsidRDefault="00D21E7E" w:rsidP="00D21E7E">
      <w:pPr>
        <w:spacing w:after="0" w:line="240" w:lineRule="auto"/>
        <w:ind w:firstLine="720"/>
        <w:rPr>
          <w:rFonts w:ascii="Times New Roman" w:eastAsia="Calibri" w:hAnsi="Times New Roman" w:cs="Times New Roman"/>
          <w:b/>
          <w:sz w:val="24"/>
          <w:szCs w:val="24"/>
          <w:lang w:val="es-AR"/>
        </w:rPr>
      </w:pPr>
      <w:r w:rsidRPr="00D21E7E">
        <w:rPr>
          <w:rFonts w:ascii="Times New Roman" w:eastAsia="Calibri" w:hAnsi="Times New Roman" w:cs="Times New Roman"/>
          <w:sz w:val="24"/>
          <w:szCs w:val="24"/>
          <w:lang w:val="es-AR"/>
        </w:rPr>
        <w:t xml:space="preserve">                             (fiziskai personai - vārds, uzvārds, juridiskai personai - nosaukums</w:t>
      </w:r>
      <w:r w:rsidRPr="00D21E7E">
        <w:rPr>
          <w:rFonts w:ascii="Times New Roman" w:eastAsia="Calibri" w:hAnsi="Times New Roman" w:cs="Times New Roman"/>
          <w:b/>
          <w:sz w:val="24"/>
          <w:szCs w:val="24"/>
          <w:lang w:val="es-AR"/>
        </w:rPr>
        <w:t>)</w:t>
      </w:r>
    </w:p>
    <w:p w14:paraId="643CECFB" w14:textId="77777777" w:rsidR="00D21E7E" w:rsidRPr="00D21E7E" w:rsidRDefault="00D21E7E" w:rsidP="00D21E7E">
      <w:pPr>
        <w:spacing w:after="0" w:line="240" w:lineRule="auto"/>
        <w:ind w:firstLine="720"/>
        <w:rPr>
          <w:rFonts w:ascii="Times New Roman" w:eastAsia="Calibri" w:hAnsi="Times New Roman" w:cs="Times New Roman"/>
          <w:b/>
          <w:sz w:val="24"/>
          <w:szCs w:val="24"/>
          <w:lang w:val="es-AR"/>
        </w:rPr>
      </w:pPr>
    </w:p>
    <w:p w14:paraId="105C3DBE" w14:textId="77777777" w:rsidR="00D21E7E" w:rsidRPr="00D21E7E" w:rsidRDefault="00D21E7E" w:rsidP="00D21E7E">
      <w:pPr>
        <w:spacing w:after="0" w:line="240" w:lineRule="auto"/>
        <w:rPr>
          <w:rFonts w:ascii="Times New Roman" w:eastAsia="Calibri" w:hAnsi="Times New Roman" w:cs="Times New Roman"/>
          <w:sz w:val="24"/>
          <w:szCs w:val="24"/>
          <w:u w:val="single"/>
          <w:lang w:val="es-AR"/>
        </w:rPr>
      </w:pPr>
      <w:r w:rsidRPr="00D21E7E">
        <w:rPr>
          <w:rFonts w:ascii="Times New Roman" w:eastAsia="Calibri" w:hAnsi="Times New Roman" w:cs="Times New Roman"/>
          <w:b/>
          <w:sz w:val="24"/>
          <w:szCs w:val="24"/>
          <w:lang w:val="es-AR"/>
        </w:rPr>
        <w:t xml:space="preserve">                                                                        ___</w:t>
      </w:r>
      <w:r w:rsidRPr="00D21E7E">
        <w:rPr>
          <w:rFonts w:ascii="Times New Roman" w:eastAsia="Calibri" w:hAnsi="Times New Roman" w:cs="Times New Roman"/>
          <w:sz w:val="24"/>
          <w:szCs w:val="24"/>
          <w:lang w:val="es-AR"/>
        </w:rPr>
        <w:t>________________ - __________________</w:t>
      </w:r>
    </w:p>
    <w:p w14:paraId="3DB94C5C" w14:textId="77777777" w:rsidR="00D21E7E" w:rsidRPr="00D21E7E" w:rsidRDefault="00D21E7E" w:rsidP="00D21E7E">
      <w:pPr>
        <w:spacing w:after="0" w:line="240" w:lineRule="auto"/>
        <w:rPr>
          <w:rFonts w:ascii="Times New Roman" w:eastAsia="Calibri" w:hAnsi="Times New Roman" w:cs="Times New Roman"/>
          <w:sz w:val="24"/>
          <w:szCs w:val="24"/>
          <w:lang w:val="es-AR"/>
        </w:rPr>
      </w:pPr>
      <w:r w:rsidRPr="00D21E7E">
        <w:rPr>
          <w:rFonts w:ascii="Times New Roman" w:eastAsia="Calibri" w:hAnsi="Times New Roman" w:cs="Times New Roman"/>
          <w:sz w:val="24"/>
          <w:szCs w:val="24"/>
          <w:lang w:val="es-AR"/>
        </w:rPr>
        <w:t xml:space="preserve">                                                                                              (personas kods; reģistrācijas Nr.)</w:t>
      </w:r>
    </w:p>
    <w:p w14:paraId="08B330F4" w14:textId="77777777" w:rsidR="00D21E7E" w:rsidRPr="00D21E7E" w:rsidRDefault="00D21E7E" w:rsidP="00D21E7E">
      <w:pPr>
        <w:spacing w:after="0" w:line="240" w:lineRule="auto"/>
        <w:jc w:val="right"/>
        <w:rPr>
          <w:rFonts w:ascii="Times New Roman" w:eastAsia="Calibri" w:hAnsi="Times New Roman" w:cs="Times New Roman"/>
          <w:sz w:val="24"/>
          <w:szCs w:val="24"/>
          <w:lang w:val="es-AR"/>
        </w:rPr>
      </w:pPr>
      <w:r w:rsidRPr="00D21E7E">
        <w:rPr>
          <w:rFonts w:ascii="Times New Roman" w:eastAsia="Calibri" w:hAnsi="Times New Roman" w:cs="Times New Roman"/>
          <w:sz w:val="24"/>
          <w:szCs w:val="24"/>
          <w:lang w:val="es-AR"/>
        </w:rPr>
        <w:t xml:space="preserve">                                                                            _______________________________________</w:t>
      </w:r>
    </w:p>
    <w:p w14:paraId="5D69B7B6" w14:textId="77777777" w:rsidR="00D21E7E" w:rsidRPr="00D21E7E" w:rsidRDefault="00D21E7E" w:rsidP="00D21E7E">
      <w:pPr>
        <w:spacing w:after="0" w:line="240" w:lineRule="auto"/>
        <w:jc w:val="right"/>
        <w:rPr>
          <w:rFonts w:ascii="Times New Roman" w:eastAsia="Calibri" w:hAnsi="Times New Roman" w:cs="Times New Roman"/>
          <w:sz w:val="24"/>
          <w:szCs w:val="24"/>
          <w:lang w:val="es-AR"/>
        </w:rPr>
      </w:pPr>
      <w:r w:rsidRPr="00D21E7E">
        <w:rPr>
          <w:rFonts w:ascii="Times New Roman" w:eastAsia="Calibri" w:hAnsi="Times New Roman" w:cs="Times New Roman"/>
          <w:sz w:val="24"/>
          <w:szCs w:val="24"/>
          <w:lang w:val="es-AR"/>
        </w:rPr>
        <w:t xml:space="preserve">                                                                             (fiziskai personai – deklarētā dzīvesvietas adrese, un adrese, kurā persona ir sasniedzama, tālrunis; juridiskai personai – juridiskā adrese)</w:t>
      </w:r>
    </w:p>
    <w:p w14:paraId="3BB9AE5D" w14:textId="77777777" w:rsidR="00D21E7E" w:rsidRPr="00D21E7E" w:rsidRDefault="00D21E7E" w:rsidP="00D21E7E">
      <w:pPr>
        <w:spacing w:after="0" w:line="240" w:lineRule="auto"/>
        <w:jc w:val="right"/>
        <w:rPr>
          <w:rFonts w:ascii="Times New Roman" w:eastAsia="Calibri" w:hAnsi="Times New Roman" w:cs="Times New Roman"/>
          <w:sz w:val="24"/>
          <w:szCs w:val="24"/>
          <w:lang w:val="da-DK"/>
        </w:rPr>
      </w:pPr>
      <w:r w:rsidRPr="00D21E7E">
        <w:rPr>
          <w:rFonts w:ascii="Times New Roman" w:eastAsia="Calibri" w:hAnsi="Times New Roman" w:cs="Times New Roman"/>
          <w:sz w:val="24"/>
          <w:szCs w:val="24"/>
          <w:lang w:val="es-AR"/>
        </w:rPr>
        <w:t xml:space="preserve">                                                                                  </w:t>
      </w:r>
      <w:r w:rsidRPr="00D21E7E">
        <w:rPr>
          <w:rFonts w:ascii="Times New Roman" w:eastAsia="Calibri" w:hAnsi="Times New Roman" w:cs="Times New Roman"/>
          <w:sz w:val="24"/>
          <w:szCs w:val="24"/>
          <w:lang w:val="da-DK"/>
        </w:rPr>
        <w:t>_______________________________________</w:t>
      </w:r>
    </w:p>
    <w:p w14:paraId="5D62F92E" w14:textId="77777777" w:rsidR="00D21E7E" w:rsidRPr="00D21E7E" w:rsidRDefault="00D21E7E" w:rsidP="00D21E7E">
      <w:pPr>
        <w:spacing w:after="0" w:line="240" w:lineRule="auto"/>
        <w:jc w:val="right"/>
        <w:rPr>
          <w:rFonts w:ascii="Times New Roman" w:eastAsia="Calibri" w:hAnsi="Times New Roman" w:cs="Times New Roman"/>
          <w:sz w:val="24"/>
          <w:szCs w:val="24"/>
          <w:lang w:val="da-DK"/>
        </w:rPr>
      </w:pPr>
      <w:r w:rsidRPr="00D21E7E">
        <w:rPr>
          <w:rFonts w:ascii="Times New Roman" w:eastAsia="Calibri" w:hAnsi="Times New Roman" w:cs="Times New Roman"/>
          <w:sz w:val="24"/>
          <w:szCs w:val="24"/>
          <w:lang w:val="da-DK"/>
        </w:rPr>
        <w:t>(oficiālā elektroniskā adrese (ja ir aktivizēts konts) vai elektroniskā pasta adresi (ja ir)</w:t>
      </w:r>
    </w:p>
    <w:p w14:paraId="38FE39EB" w14:textId="77777777" w:rsidR="00D21E7E" w:rsidRPr="00D21E7E" w:rsidRDefault="00D21E7E" w:rsidP="00D21E7E">
      <w:pPr>
        <w:spacing w:after="0" w:line="240" w:lineRule="auto"/>
        <w:jc w:val="right"/>
        <w:rPr>
          <w:rFonts w:ascii="Times New Roman" w:eastAsia="Calibri" w:hAnsi="Times New Roman" w:cs="Times New Roman"/>
          <w:sz w:val="24"/>
          <w:szCs w:val="24"/>
          <w:lang w:val="da-DK"/>
        </w:rPr>
      </w:pPr>
      <w:r w:rsidRPr="00D21E7E">
        <w:rPr>
          <w:rFonts w:ascii="Times New Roman" w:eastAsia="Calibri" w:hAnsi="Times New Roman" w:cs="Times New Roman"/>
          <w:sz w:val="24"/>
          <w:szCs w:val="24"/>
          <w:lang w:val="da-DK"/>
        </w:rPr>
        <w:t xml:space="preserve">                                                            </w:t>
      </w:r>
    </w:p>
    <w:p w14:paraId="0C00CEE8" w14:textId="77777777" w:rsidR="00D21E7E" w:rsidRPr="00D21E7E" w:rsidRDefault="00D21E7E" w:rsidP="00D21E7E">
      <w:pPr>
        <w:spacing w:after="0" w:line="240" w:lineRule="auto"/>
        <w:jc w:val="center"/>
        <w:rPr>
          <w:rFonts w:ascii="Times New Roman" w:eastAsia="Calibri" w:hAnsi="Times New Roman" w:cs="Times New Roman"/>
          <w:b/>
          <w:sz w:val="24"/>
          <w:szCs w:val="24"/>
          <w:lang w:val="da-DK"/>
        </w:rPr>
      </w:pPr>
      <w:r w:rsidRPr="00D21E7E">
        <w:rPr>
          <w:rFonts w:ascii="Times New Roman" w:eastAsia="Calibri" w:hAnsi="Times New Roman" w:cs="Times New Roman"/>
          <w:b/>
          <w:sz w:val="24"/>
          <w:szCs w:val="24"/>
          <w:lang w:val="da-DK"/>
        </w:rPr>
        <w:t>PIETEIKUMS</w:t>
      </w:r>
    </w:p>
    <w:p w14:paraId="160E484A" w14:textId="77777777" w:rsidR="00D21E7E" w:rsidRPr="00D21E7E" w:rsidRDefault="00D21E7E" w:rsidP="00D21E7E">
      <w:pPr>
        <w:spacing w:after="0" w:line="240" w:lineRule="auto"/>
        <w:jc w:val="center"/>
        <w:rPr>
          <w:rFonts w:ascii="Times New Roman" w:eastAsia="Calibri" w:hAnsi="Times New Roman" w:cs="Times New Roman"/>
          <w:sz w:val="24"/>
          <w:szCs w:val="24"/>
          <w:lang w:val="da-DK"/>
        </w:rPr>
      </w:pPr>
      <w:r w:rsidRPr="00D21E7E">
        <w:rPr>
          <w:rFonts w:ascii="Times New Roman" w:eastAsia="Calibri" w:hAnsi="Times New Roman" w:cs="Times New Roman"/>
          <w:sz w:val="24"/>
          <w:szCs w:val="24"/>
          <w:lang w:val="da-DK"/>
        </w:rPr>
        <w:t>zemes nomas tiesību izsolei</w:t>
      </w:r>
    </w:p>
    <w:p w14:paraId="3CF80697" w14:textId="77777777" w:rsidR="00D21E7E" w:rsidRPr="00D21E7E" w:rsidRDefault="00D21E7E" w:rsidP="00D21E7E">
      <w:pPr>
        <w:spacing w:after="0" w:line="240" w:lineRule="auto"/>
        <w:jc w:val="center"/>
        <w:rPr>
          <w:rFonts w:ascii="Times New Roman" w:eastAsia="Calibri" w:hAnsi="Times New Roman" w:cs="Times New Roman"/>
          <w:sz w:val="24"/>
          <w:szCs w:val="24"/>
          <w:lang w:val="da-DK"/>
        </w:rPr>
      </w:pPr>
    </w:p>
    <w:p w14:paraId="1221A22E" w14:textId="77777777" w:rsidR="00D21E7E" w:rsidRPr="00D21E7E" w:rsidRDefault="00D21E7E" w:rsidP="00D21E7E">
      <w:pPr>
        <w:spacing w:after="0" w:line="240" w:lineRule="auto"/>
        <w:jc w:val="both"/>
        <w:rPr>
          <w:rFonts w:ascii="Times New Roman" w:eastAsia="Calibri" w:hAnsi="Times New Roman" w:cs="Times New Roman"/>
          <w:sz w:val="24"/>
          <w:szCs w:val="24"/>
          <w:lang w:val="da-DK"/>
        </w:rPr>
      </w:pPr>
      <w:r w:rsidRPr="00D21E7E">
        <w:rPr>
          <w:rFonts w:ascii="Times New Roman" w:eastAsia="Calibri" w:hAnsi="Times New Roman" w:cs="Times New Roman"/>
          <w:sz w:val="24"/>
          <w:szCs w:val="24"/>
          <w:lang w:val="da-DK"/>
        </w:rPr>
        <w:t>Izsoles veids: mutiska izsole ar augšupejošu soli</w:t>
      </w:r>
    </w:p>
    <w:p w14:paraId="2F577197" w14:textId="77777777" w:rsidR="00D21E7E" w:rsidRPr="00D21E7E" w:rsidRDefault="00D21E7E" w:rsidP="00D21E7E">
      <w:pPr>
        <w:spacing w:after="0" w:line="240" w:lineRule="auto"/>
        <w:jc w:val="both"/>
        <w:rPr>
          <w:rFonts w:ascii="Times New Roman" w:eastAsia="Calibri" w:hAnsi="Times New Roman" w:cs="Times New Roman"/>
          <w:sz w:val="24"/>
          <w:szCs w:val="24"/>
          <w:lang w:val="da-DK"/>
        </w:rPr>
      </w:pPr>
      <w:r w:rsidRPr="00D21E7E">
        <w:rPr>
          <w:rFonts w:ascii="Times New Roman" w:eastAsia="Calibri" w:hAnsi="Times New Roman" w:cs="Times New Roman"/>
          <w:sz w:val="24"/>
          <w:szCs w:val="24"/>
          <w:lang w:val="da-DK"/>
        </w:rPr>
        <w:t>Norāde par izsoli: pirmreizējā</w:t>
      </w:r>
    </w:p>
    <w:p w14:paraId="48AD6E25" w14:textId="77777777" w:rsidR="00D21E7E" w:rsidRPr="00D21E7E" w:rsidRDefault="00D21E7E" w:rsidP="00D21E7E">
      <w:pPr>
        <w:spacing w:after="0" w:line="240" w:lineRule="auto"/>
        <w:jc w:val="both"/>
        <w:rPr>
          <w:rFonts w:ascii="Times New Roman" w:eastAsia="Calibri" w:hAnsi="Times New Roman" w:cs="Times New Roman"/>
          <w:sz w:val="24"/>
          <w:szCs w:val="24"/>
          <w:lang w:val="da-DK"/>
        </w:rPr>
      </w:pPr>
      <w:r w:rsidRPr="00D21E7E">
        <w:rPr>
          <w:rFonts w:ascii="Times New Roman" w:eastAsia="Calibri" w:hAnsi="Times New Roman" w:cs="Times New Roman"/>
          <w:sz w:val="24"/>
          <w:szCs w:val="24"/>
          <w:lang w:val="da-DK"/>
        </w:rPr>
        <w:t>Nomas objekts: zemes vienība 2,5 ha platībā, kadastra apzīmējums Nr.</w:t>
      </w:r>
      <w:r w:rsidRPr="00D21E7E">
        <w:rPr>
          <w:rFonts w:ascii="Times New Roman" w:hAnsi="Times New Roman" w:cs="Times New Roman"/>
          <w:color w:val="000000"/>
          <w:sz w:val="24"/>
          <w:szCs w:val="24"/>
          <w:lang w:val="da-DK" w:eastAsia="lv-LV" w:bidi="lv-LV"/>
        </w:rPr>
        <w:t xml:space="preserve"> </w:t>
      </w:r>
      <w:r w:rsidRPr="00D21E7E">
        <w:rPr>
          <w:rFonts w:ascii="Times New Roman" w:hAnsi="Times New Roman" w:cs="Times New Roman"/>
          <w:bCs/>
          <w:sz w:val="24"/>
          <w:szCs w:val="24"/>
          <w:lang w:val="da-DK"/>
        </w:rPr>
        <w:t>68960020184</w:t>
      </w:r>
      <w:r w:rsidRPr="00D21E7E">
        <w:rPr>
          <w:rFonts w:ascii="Times New Roman" w:eastAsia="Calibri" w:hAnsi="Times New Roman" w:cs="Times New Roman"/>
          <w:sz w:val="24"/>
          <w:szCs w:val="24"/>
          <w:lang w:val="da-DK"/>
        </w:rPr>
        <w:t>, Zaļesjes pagasts, Ludzas novads.</w:t>
      </w:r>
    </w:p>
    <w:p w14:paraId="40675570" w14:textId="77777777" w:rsidR="00D21E7E" w:rsidRPr="00D21E7E" w:rsidRDefault="00D21E7E" w:rsidP="00D21E7E">
      <w:pPr>
        <w:spacing w:after="0" w:line="240" w:lineRule="auto"/>
        <w:jc w:val="both"/>
        <w:rPr>
          <w:rFonts w:ascii="Times New Roman" w:eastAsia="Calibri" w:hAnsi="Times New Roman" w:cs="Times New Roman"/>
          <w:sz w:val="24"/>
          <w:szCs w:val="24"/>
          <w:lang w:val="da-DK"/>
        </w:rPr>
      </w:pPr>
      <w:r w:rsidRPr="00D21E7E">
        <w:rPr>
          <w:rFonts w:ascii="Times New Roman" w:eastAsia="Calibri" w:hAnsi="Times New Roman" w:cs="Times New Roman"/>
          <w:sz w:val="24"/>
          <w:szCs w:val="24"/>
          <w:lang w:val="da-DK"/>
        </w:rPr>
        <w:t>Nomas laikā plānotās darbības neapbūvētajā zemesgabalā: lauksaimniecība.</w:t>
      </w:r>
    </w:p>
    <w:p w14:paraId="574574EA" w14:textId="77777777" w:rsidR="00D21E7E" w:rsidRPr="00D21E7E" w:rsidRDefault="00D21E7E" w:rsidP="00D21E7E">
      <w:pPr>
        <w:spacing w:after="0" w:line="240" w:lineRule="auto"/>
        <w:jc w:val="both"/>
        <w:rPr>
          <w:rFonts w:ascii="Times New Roman" w:eastAsia="Calibri" w:hAnsi="Times New Roman" w:cs="Times New Roman"/>
          <w:sz w:val="24"/>
          <w:szCs w:val="24"/>
          <w:lang w:val="da-DK"/>
        </w:rPr>
      </w:pPr>
    </w:p>
    <w:p w14:paraId="1EA31CF0" w14:textId="77777777" w:rsidR="00D21E7E" w:rsidRPr="00D21E7E" w:rsidRDefault="00D21E7E" w:rsidP="00D21E7E">
      <w:pPr>
        <w:spacing w:after="0" w:line="240" w:lineRule="auto"/>
        <w:rPr>
          <w:rFonts w:ascii="Times New Roman" w:eastAsia="Calibri" w:hAnsi="Times New Roman" w:cs="Times New Roman"/>
          <w:sz w:val="24"/>
          <w:szCs w:val="24"/>
        </w:rPr>
      </w:pPr>
      <w:r w:rsidRPr="00D21E7E">
        <w:rPr>
          <w:rFonts w:ascii="Times New Roman" w:eastAsia="Calibri" w:hAnsi="Times New Roman" w:cs="Times New Roman"/>
          <w:sz w:val="24"/>
          <w:szCs w:val="24"/>
        </w:rPr>
        <w:t>Pievienotie dokumenti:</w:t>
      </w:r>
    </w:p>
    <w:p w14:paraId="7299D430" w14:textId="77777777" w:rsidR="00D21E7E" w:rsidRPr="00D21E7E" w:rsidRDefault="00D21E7E" w:rsidP="00D21E7E">
      <w:pPr>
        <w:numPr>
          <w:ilvl w:val="0"/>
          <w:numId w:val="9"/>
        </w:numPr>
        <w:spacing w:after="0" w:line="240" w:lineRule="auto"/>
        <w:ind w:left="1080"/>
        <w:contextualSpacing/>
        <w:rPr>
          <w:rFonts w:ascii="Times New Roman" w:eastAsia="Calibri" w:hAnsi="Times New Roman" w:cs="Times New Roman"/>
          <w:sz w:val="24"/>
          <w:szCs w:val="24"/>
        </w:rPr>
      </w:pP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rPr>
        <w:t>;</w:t>
      </w:r>
    </w:p>
    <w:p w14:paraId="126E2DB3" w14:textId="77777777" w:rsidR="00D21E7E" w:rsidRPr="00D21E7E" w:rsidRDefault="00D21E7E" w:rsidP="00D21E7E">
      <w:pPr>
        <w:numPr>
          <w:ilvl w:val="0"/>
          <w:numId w:val="9"/>
        </w:numPr>
        <w:spacing w:after="0" w:line="240" w:lineRule="auto"/>
        <w:ind w:left="1080"/>
        <w:contextualSpacing/>
        <w:rPr>
          <w:rFonts w:ascii="Times New Roman" w:eastAsia="Calibri" w:hAnsi="Times New Roman" w:cs="Times New Roman"/>
          <w:sz w:val="24"/>
          <w:szCs w:val="24"/>
        </w:rPr>
      </w:pP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rPr>
        <w:t>;</w:t>
      </w:r>
    </w:p>
    <w:p w14:paraId="27DBF409" w14:textId="77777777" w:rsidR="00D21E7E" w:rsidRPr="00D21E7E" w:rsidRDefault="00D21E7E" w:rsidP="00D21E7E">
      <w:pPr>
        <w:numPr>
          <w:ilvl w:val="0"/>
          <w:numId w:val="9"/>
        </w:numPr>
        <w:spacing w:after="0" w:line="240" w:lineRule="auto"/>
        <w:ind w:left="1080"/>
        <w:contextualSpacing/>
        <w:rPr>
          <w:rFonts w:ascii="Times New Roman" w:eastAsia="Calibri" w:hAnsi="Times New Roman" w:cs="Times New Roman"/>
          <w:sz w:val="24"/>
          <w:szCs w:val="24"/>
        </w:rPr>
      </w:pP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r>
      <w:r w:rsidRPr="00D21E7E">
        <w:rPr>
          <w:rFonts w:ascii="Times New Roman" w:eastAsia="Calibri" w:hAnsi="Times New Roman" w:cs="Times New Roman"/>
          <w:sz w:val="24"/>
          <w:szCs w:val="24"/>
          <w:u w:val="single"/>
        </w:rPr>
        <w:tab/>
        <w:t>.</w:t>
      </w:r>
    </w:p>
    <w:p w14:paraId="3C2DC61A" w14:textId="77777777" w:rsidR="00D21E7E" w:rsidRPr="00D21E7E" w:rsidRDefault="00D21E7E" w:rsidP="00D21E7E">
      <w:pPr>
        <w:spacing w:after="0" w:line="240" w:lineRule="auto"/>
        <w:jc w:val="both"/>
        <w:rPr>
          <w:rFonts w:ascii="Times New Roman" w:eastAsia="Calibri" w:hAnsi="Times New Roman" w:cs="Times New Roman"/>
          <w:sz w:val="24"/>
          <w:szCs w:val="24"/>
        </w:rPr>
      </w:pPr>
    </w:p>
    <w:p w14:paraId="43159C33" w14:textId="77777777" w:rsidR="00D21E7E" w:rsidRPr="00D21E7E" w:rsidRDefault="00D21E7E" w:rsidP="00D21E7E">
      <w:pPr>
        <w:spacing w:after="0" w:line="240" w:lineRule="auto"/>
        <w:jc w:val="both"/>
        <w:rPr>
          <w:rFonts w:ascii="Times New Roman" w:eastAsia="Calibri" w:hAnsi="Times New Roman" w:cs="Times New Roman"/>
          <w:b/>
          <w:sz w:val="24"/>
          <w:szCs w:val="24"/>
        </w:rPr>
      </w:pPr>
      <w:r w:rsidRPr="00D21E7E">
        <w:rPr>
          <w:rFonts w:ascii="Times New Roman" w:eastAsia="Calibri" w:hAnsi="Times New Roman" w:cs="Times New Roman"/>
          <w:b/>
          <w:sz w:val="24"/>
          <w:szCs w:val="24"/>
        </w:rPr>
        <w:t>Saskaņā ar 2018. gada 19. jūnija Ministru kabineta noteikumu Nr.350 “Publiskas personas zemes nomas un apbūves tiesības noteikumi” 37.7. apakšpunktu, un sakarā ar piedalīšanos mutiskā izsolē par nomas tiesībām uz zemes vienību ar kadastra apzīmējumu Nr.</w:t>
      </w:r>
      <w:r w:rsidRPr="00D21E7E">
        <w:rPr>
          <w:rFonts w:ascii="Times New Roman" w:hAnsi="Times New Roman" w:cs="Times New Roman"/>
          <w:b/>
          <w:color w:val="000000"/>
          <w:sz w:val="24"/>
          <w:szCs w:val="24"/>
          <w:lang w:eastAsia="lv-LV" w:bidi="lv-LV"/>
        </w:rPr>
        <w:t xml:space="preserve"> </w:t>
      </w:r>
      <w:r w:rsidRPr="00D21E7E">
        <w:rPr>
          <w:rFonts w:ascii="Times New Roman" w:hAnsi="Times New Roman" w:cs="Times New Roman"/>
          <w:b/>
          <w:sz w:val="24"/>
          <w:szCs w:val="24"/>
        </w:rPr>
        <w:t>68960020184, 2,5</w:t>
      </w:r>
      <w:r w:rsidRPr="00D21E7E">
        <w:rPr>
          <w:rFonts w:ascii="Times New Roman" w:hAnsi="Times New Roman" w:cs="Times New Roman"/>
          <w:bCs/>
          <w:sz w:val="24"/>
          <w:szCs w:val="24"/>
        </w:rPr>
        <w:t xml:space="preserve"> </w:t>
      </w:r>
      <w:r w:rsidRPr="00D21E7E">
        <w:rPr>
          <w:rFonts w:ascii="Times New Roman" w:eastAsia="Calibri" w:hAnsi="Times New Roman" w:cs="Times New Roman"/>
          <w:b/>
          <w:sz w:val="24"/>
          <w:szCs w:val="24"/>
        </w:rPr>
        <w:t xml:space="preserve">ha platībā, Zaļesjes pagasts, Ludzas novads, es  piekrītu,  ka iznomātājs kā </w:t>
      </w:r>
      <w:proofErr w:type="spellStart"/>
      <w:r w:rsidRPr="00D21E7E">
        <w:rPr>
          <w:rFonts w:ascii="Times New Roman" w:eastAsia="Calibri" w:hAnsi="Times New Roman" w:cs="Times New Roman"/>
          <w:b/>
          <w:sz w:val="24"/>
          <w:szCs w:val="24"/>
        </w:rPr>
        <w:t>kredītinformācijas</w:t>
      </w:r>
      <w:proofErr w:type="spellEnd"/>
      <w:r w:rsidRPr="00D21E7E">
        <w:rPr>
          <w:rFonts w:ascii="Times New Roman" w:eastAsia="Calibri" w:hAnsi="Times New Roman" w:cs="Times New Roman"/>
          <w:b/>
          <w:sz w:val="24"/>
          <w:szCs w:val="24"/>
        </w:rPr>
        <w:t xml:space="preserve"> lietotājs ir tiesīgs pieprasīt un saņemt </w:t>
      </w:r>
      <w:proofErr w:type="spellStart"/>
      <w:r w:rsidRPr="00D21E7E">
        <w:rPr>
          <w:rFonts w:ascii="Times New Roman" w:eastAsia="Calibri" w:hAnsi="Times New Roman" w:cs="Times New Roman"/>
          <w:b/>
          <w:sz w:val="24"/>
          <w:szCs w:val="24"/>
        </w:rPr>
        <w:t>kredītinformāciju</w:t>
      </w:r>
      <w:proofErr w:type="spellEnd"/>
      <w:r w:rsidRPr="00D21E7E">
        <w:rPr>
          <w:rFonts w:ascii="Times New Roman" w:eastAsia="Calibri" w:hAnsi="Times New Roman" w:cs="Times New Roman"/>
          <w:b/>
          <w:sz w:val="24"/>
          <w:szCs w:val="24"/>
        </w:rPr>
        <w:t>, tai skaitā ziņas par maniem kavētajiem maksājumiem un tā kredītreitingu, no iznomātājam pieejamām datu bāzēm.</w:t>
      </w:r>
    </w:p>
    <w:p w14:paraId="2F1638AE" w14:textId="77777777" w:rsidR="00D21E7E" w:rsidRPr="00D21E7E" w:rsidRDefault="00D21E7E" w:rsidP="00D21E7E">
      <w:pPr>
        <w:spacing w:after="0" w:line="240" w:lineRule="auto"/>
        <w:jc w:val="both"/>
        <w:rPr>
          <w:rFonts w:ascii="Times New Roman" w:eastAsia="Calibri" w:hAnsi="Times New Roman" w:cs="Times New Roman"/>
          <w:b/>
          <w:sz w:val="24"/>
          <w:szCs w:val="24"/>
        </w:rPr>
      </w:pPr>
    </w:p>
    <w:p w14:paraId="02893120" w14:textId="77777777" w:rsidR="00D21E7E" w:rsidRPr="00D21E7E" w:rsidRDefault="00D21E7E" w:rsidP="00D21E7E">
      <w:pPr>
        <w:spacing w:after="0" w:line="240" w:lineRule="auto"/>
        <w:rPr>
          <w:rFonts w:ascii="Times New Roman" w:eastAsia="Calibri" w:hAnsi="Times New Roman" w:cs="Times New Roman"/>
          <w:b/>
          <w:sz w:val="24"/>
          <w:szCs w:val="24"/>
          <w:lang w:val="es-AR"/>
        </w:rPr>
      </w:pPr>
      <w:r w:rsidRPr="00D21E7E">
        <w:rPr>
          <w:rFonts w:ascii="Times New Roman" w:eastAsia="Calibri" w:hAnsi="Times New Roman" w:cs="Times New Roman"/>
          <w:sz w:val="24"/>
          <w:szCs w:val="24"/>
        </w:rPr>
        <w:t xml:space="preserve">  </w:t>
      </w:r>
      <w:r w:rsidRPr="00D21E7E">
        <w:rPr>
          <w:rFonts w:ascii="Times New Roman" w:eastAsia="Calibri" w:hAnsi="Times New Roman" w:cs="Times New Roman"/>
          <w:b/>
          <w:sz w:val="24"/>
          <w:szCs w:val="24"/>
          <w:lang w:val="es-AR"/>
        </w:rPr>
        <w:t>Informācija par personas datu apstrādi:</w:t>
      </w:r>
    </w:p>
    <w:p w14:paraId="642E37CB" w14:textId="77777777" w:rsidR="00D21E7E" w:rsidRPr="00D21E7E" w:rsidRDefault="00D21E7E" w:rsidP="00D21E7E">
      <w:pPr>
        <w:widowControl w:val="0"/>
        <w:numPr>
          <w:ilvl w:val="0"/>
          <w:numId w:val="10"/>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D21E7E">
        <w:rPr>
          <w:rFonts w:ascii="Times New Roman" w:eastAsia="Calibri" w:hAnsi="Times New Roman" w:cs="Times New Roman"/>
          <w:b/>
          <w:sz w:val="24"/>
          <w:szCs w:val="24"/>
          <w:lang w:val="es-AR"/>
        </w:rPr>
        <w:t>Pārzinis</w:t>
      </w:r>
      <w:r w:rsidRPr="00D21E7E">
        <w:rPr>
          <w:rFonts w:ascii="Times New Roman" w:eastAsia="Calibri" w:hAnsi="Times New Roman" w:cs="Times New Roman"/>
          <w:sz w:val="24"/>
          <w:szCs w:val="24"/>
          <w:lang w:val="es-AR"/>
        </w:rPr>
        <w:t xml:space="preserve">  ir Ludzas novada pašvaldība, reģistrācijas Nr.90000017453, adrese: Raiņa iela 16, Ludza, Ludzas novads, LV-5701, tālrunis: 65707400, elektroniskā pasta adrese: </w:t>
      </w:r>
      <w:r w:rsidRPr="00D21E7E">
        <w:fldChar w:fldCharType="begin"/>
      </w:r>
      <w:r w:rsidRPr="00D21E7E">
        <w:instrText>HYPERLINK "mailto:pasts@ludzasnovads.lv"</w:instrText>
      </w:r>
      <w:r w:rsidRPr="00D21E7E">
        <w:fldChar w:fldCharType="separate"/>
      </w:r>
      <w:r w:rsidRPr="00D21E7E">
        <w:rPr>
          <w:rFonts w:ascii="Times New Roman" w:eastAsia="Calibri" w:hAnsi="Times New Roman" w:cs="Times New Roman"/>
          <w:color w:val="0000FF"/>
          <w:sz w:val="24"/>
          <w:szCs w:val="24"/>
          <w:u w:val="single"/>
          <w:lang w:val="es-AR"/>
        </w:rPr>
        <w:t>pasts@ludzasnovads.lv</w:t>
      </w:r>
      <w:r w:rsidRPr="00D21E7E">
        <w:rPr>
          <w:rFonts w:ascii="Times New Roman" w:eastAsia="Calibri" w:hAnsi="Times New Roman" w:cs="Times New Roman"/>
          <w:color w:val="0000FF"/>
          <w:sz w:val="24"/>
          <w:szCs w:val="24"/>
          <w:u w:val="single"/>
          <w:lang w:val="es-AR"/>
        </w:rPr>
        <w:fldChar w:fldCharType="end"/>
      </w:r>
      <w:r w:rsidRPr="00D21E7E">
        <w:rPr>
          <w:rFonts w:ascii="Times New Roman" w:eastAsia="Calibri" w:hAnsi="Times New Roman" w:cs="Times New Roman"/>
          <w:sz w:val="24"/>
          <w:szCs w:val="24"/>
          <w:lang w:val="es-AR"/>
        </w:rPr>
        <w:t>;</w:t>
      </w:r>
    </w:p>
    <w:p w14:paraId="5C1F562A" w14:textId="77777777" w:rsidR="00D21E7E" w:rsidRPr="00D21E7E" w:rsidRDefault="00D21E7E" w:rsidP="00D21E7E">
      <w:pPr>
        <w:widowControl w:val="0"/>
        <w:numPr>
          <w:ilvl w:val="0"/>
          <w:numId w:val="10"/>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D21E7E">
        <w:rPr>
          <w:rFonts w:ascii="Times New Roman" w:eastAsia="Calibri" w:hAnsi="Times New Roman" w:cs="Times New Roman"/>
          <w:b/>
          <w:sz w:val="24"/>
          <w:szCs w:val="24"/>
          <w:lang w:val="es-AR"/>
        </w:rPr>
        <w:t>Personas datu aizsardzības speciālista kontaktinformācija</w:t>
      </w:r>
      <w:r w:rsidRPr="00D21E7E">
        <w:rPr>
          <w:rFonts w:ascii="Times New Roman" w:eastAsia="Calibri" w:hAnsi="Times New Roman" w:cs="Times New Roman"/>
          <w:sz w:val="24"/>
          <w:szCs w:val="24"/>
          <w:lang w:val="es-AR"/>
        </w:rPr>
        <w:t xml:space="preserve"> – Uldis Vītoliņš, info@raca.lv;</w:t>
      </w:r>
    </w:p>
    <w:p w14:paraId="39397DEC" w14:textId="77777777" w:rsidR="00D21E7E" w:rsidRPr="00D21E7E" w:rsidRDefault="00D21E7E" w:rsidP="00D21E7E">
      <w:pPr>
        <w:widowControl w:val="0"/>
        <w:numPr>
          <w:ilvl w:val="0"/>
          <w:numId w:val="10"/>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D21E7E">
        <w:rPr>
          <w:rFonts w:ascii="Times New Roman" w:eastAsia="Calibri" w:hAnsi="Times New Roman" w:cs="Times New Roman"/>
          <w:b/>
          <w:color w:val="000000"/>
          <w:sz w:val="24"/>
          <w:szCs w:val="24"/>
          <w:lang w:val="es-AR"/>
        </w:rPr>
        <w:t>Personas datu apstrādes mērķis</w:t>
      </w:r>
      <w:r w:rsidRPr="00D21E7E">
        <w:rPr>
          <w:rFonts w:ascii="Times New Roman" w:eastAsia="Calibri" w:hAnsi="Times New Roman" w:cs="Times New Roman"/>
          <w:color w:val="000000"/>
          <w:sz w:val="24"/>
          <w:szCs w:val="24"/>
          <w:lang w:val="es-AR"/>
        </w:rPr>
        <w:t xml:space="preserve"> - izvērtēt pieteikumā norādīto informāciju un sniegt pakalpojumu atbilstoši pieteikuma iesniedzēja norādītajam lūgumam pieteikumā.</w:t>
      </w:r>
    </w:p>
    <w:p w14:paraId="6DA09974" w14:textId="77777777" w:rsidR="00D21E7E" w:rsidRPr="00D21E7E" w:rsidRDefault="00D21E7E" w:rsidP="00D21E7E">
      <w:pPr>
        <w:widowControl w:val="0"/>
        <w:numPr>
          <w:ilvl w:val="0"/>
          <w:numId w:val="10"/>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D21E7E">
        <w:rPr>
          <w:rFonts w:ascii="Times New Roman" w:eastAsia="Calibri" w:hAnsi="Times New Roman" w:cs="Times New Roman"/>
          <w:b/>
          <w:sz w:val="24"/>
          <w:szCs w:val="24"/>
          <w:lang w:val="es-AR"/>
        </w:rPr>
        <w:t>Pārzinis iegūtos personas datus neparedz nosūtīt</w:t>
      </w:r>
      <w:r w:rsidRPr="00D21E7E">
        <w:rPr>
          <w:rFonts w:ascii="Times New Roman" w:eastAsia="Calibri" w:hAnsi="Times New Roman" w:cs="Times New Roman"/>
          <w:sz w:val="24"/>
          <w:szCs w:val="24"/>
          <w:lang w:val="es-AR"/>
        </w:rPr>
        <w:t xml:space="preserve"> uz trešo valsti vai starptautisku </w:t>
      </w:r>
      <w:r w:rsidRPr="00D21E7E">
        <w:rPr>
          <w:rFonts w:ascii="Times New Roman" w:eastAsia="Calibri" w:hAnsi="Times New Roman" w:cs="Times New Roman"/>
          <w:sz w:val="24"/>
          <w:szCs w:val="24"/>
          <w:lang w:val="es-AR"/>
        </w:rPr>
        <w:lastRenderedPageBreak/>
        <w:t xml:space="preserve">organizāciju, </w:t>
      </w:r>
      <w:r w:rsidRPr="00D21E7E">
        <w:rPr>
          <w:rFonts w:ascii="Times New Roman" w:eastAsia="Calibri" w:hAnsi="Times New Roman" w:cs="Times New Roman"/>
          <w:b/>
          <w:sz w:val="24"/>
          <w:szCs w:val="24"/>
          <w:lang w:val="es-AR"/>
        </w:rPr>
        <w:t>personas dati var tikt nodoti</w:t>
      </w:r>
      <w:r w:rsidRPr="00D21E7E">
        <w:rPr>
          <w:rFonts w:ascii="Times New Roman" w:eastAsia="Calibri" w:hAnsi="Times New Roman" w:cs="Times New Roman"/>
          <w:sz w:val="24"/>
          <w:szCs w:val="24"/>
          <w:lang w:val="es-AR"/>
        </w:rPr>
        <w:t xml:space="preserve"> valsts pārvaldes iestādēm, to normatīvajos aktos noteikto pienākumu veikšanai;</w:t>
      </w:r>
    </w:p>
    <w:p w14:paraId="452BE55C" w14:textId="77777777" w:rsidR="00D21E7E" w:rsidRPr="00D21E7E" w:rsidRDefault="00D21E7E" w:rsidP="00D21E7E">
      <w:pPr>
        <w:widowControl w:val="0"/>
        <w:numPr>
          <w:ilvl w:val="0"/>
          <w:numId w:val="10"/>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D21E7E">
        <w:rPr>
          <w:rFonts w:ascii="Times New Roman" w:eastAsia="Calibri" w:hAnsi="Times New Roman" w:cs="Times New Roman"/>
          <w:b/>
          <w:sz w:val="24"/>
          <w:szCs w:val="24"/>
          <w:lang w:val="es-AR"/>
        </w:rPr>
        <w:t xml:space="preserve">Personas dati tiek glabāti </w:t>
      </w:r>
      <w:r w:rsidRPr="00D21E7E">
        <w:rPr>
          <w:rFonts w:ascii="Times New Roman" w:eastAsia="Calibri" w:hAnsi="Times New Roman" w:cs="Times New Roman"/>
          <w:sz w:val="24"/>
          <w:szCs w:val="24"/>
          <w:lang w:val="es-AR"/>
        </w:rPr>
        <w:t>līdz noteiktā personas datu apstrādes mērķa sasniegšanai, saskaņā ar Ludzas novada pašvaldības noteikto lietu nomenklatūru, dokumentu un arhīvu pārvaldības un citu normatīvo aktu prasībām.</w:t>
      </w:r>
    </w:p>
    <w:p w14:paraId="400ADBC1" w14:textId="77777777" w:rsidR="00D21E7E" w:rsidRPr="00D21E7E" w:rsidRDefault="00D21E7E" w:rsidP="00D21E7E">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p>
    <w:p w14:paraId="7B9D5313" w14:textId="77777777" w:rsidR="00D21E7E" w:rsidRPr="00D21E7E" w:rsidRDefault="00D21E7E" w:rsidP="00D21E7E">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r w:rsidRPr="00D21E7E">
        <w:rPr>
          <w:rFonts w:ascii="Times New Roman" w:eastAsia="Calibri" w:hAnsi="Times New Roman" w:cs="Times New Roman"/>
          <w:b/>
          <w:sz w:val="24"/>
          <w:szCs w:val="24"/>
          <w:lang w:val="es-AR"/>
        </w:rPr>
        <w:t>Informējam, ka Jums kā datu subjektam ir tiesības:</w:t>
      </w:r>
    </w:p>
    <w:p w14:paraId="5D89098B" w14:textId="77777777" w:rsidR="00D21E7E" w:rsidRPr="00D21E7E" w:rsidRDefault="00D21E7E" w:rsidP="00D21E7E">
      <w:pPr>
        <w:widowControl w:val="0"/>
        <w:numPr>
          <w:ilvl w:val="0"/>
          <w:numId w:val="10"/>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D21E7E">
        <w:rPr>
          <w:rFonts w:ascii="Times New Roman" w:eastAsia="Calibri" w:hAnsi="Times New Roman" w:cs="Times New Roman"/>
          <w:sz w:val="24"/>
          <w:szCs w:val="24"/>
          <w:lang w:val="es-AR"/>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6D400D42" w14:textId="77777777" w:rsidR="00D21E7E" w:rsidRPr="00D21E7E" w:rsidRDefault="00D21E7E" w:rsidP="00D21E7E">
      <w:pPr>
        <w:widowControl w:val="0"/>
        <w:numPr>
          <w:ilvl w:val="0"/>
          <w:numId w:val="10"/>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D21E7E">
        <w:rPr>
          <w:rFonts w:ascii="Times New Roman" w:eastAsia="Calibri" w:hAnsi="Times New Roman" w:cs="Times New Roman"/>
          <w:sz w:val="24"/>
          <w:szCs w:val="24"/>
          <w:lang w:val="es-AR"/>
        </w:rPr>
        <w:t xml:space="preserve">iesniegt sūdzību par nelikumīgu Jūsu personas datu apstrādi skatīt Ludzas novada pašvaldības privātuma politikā: </w:t>
      </w:r>
      <w:r w:rsidRPr="00D21E7E">
        <w:fldChar w:fldCharType="begin"/>
      </w:r>
      <w:r w:rsidRPr="00D21E7E">
        <w:instrText>HYPERLINK "http://www.ludzasnovads.lv/"</w:instrText>
      </w:r>
      <w:r w:rsidRPr="00D21E7E">
        <w:fldChar w:fldCharType="separate"/>
      </w:r>
      <w:r w:rsidRPr="00D21E7E">
        <w:rPr>
          <w:rFonts w:ascii="Times New Roman" w:eastAsia="Calibri" w:hAnsi="Times New Roman" w:cs="Times New Roman"/>
          <w:color w:val="0000FF"/>
          <w:sz w:val="24"/>
          <w:szCs w:val="24"/>
          <w:u w:val="single"/>
          <w:lang w:val="es-AR"/>
        </w:rPr>
        <w:t>http://www.ludzasnovads.lv/</w:t>
      </w:r>
      <w:r w:rsidRPr="00D21E7E">
        <w:rPr>
          <w:rFonts w:ascii="Times New Roman" w:eastAsia="Calibri" w:hAnsi="Times New Roman" w:cs="Times New Roman"/>
          <w:color w:val="0000FF"/>
          <w:sz w:val="24"/>
          <w:szCs w:val="24"/>
          <w:u w:val="single"/>
          <w:lang w:val="es-AR"/>
        </w:rPr>
        <w:fldChar w:fldCharType="end"/>
      </w:r>
      <w:r w:rsidRPr="00D21E7E">
        <w:rPr>
          <w:rFonts w:ascii="Times New Roman" w:eastAsia="Calibri" w:hAnsi="Times New Roman" w:cs="Times New Roman"/>
          <w:sz w:val="24"/>
          <w:szCs w:val="24"/>
          <w:lang w:val="es-AR"/>
        </w:rPr>
        <w:t xml:space="preserve">. </w:t>
      </w:r>
    </w:p>
    <w:p w14:paraId="4D498F2B" w14:textId="77777777" w:rsidR="00D21E7E" w:rsidRPr="00D21E7E" w:rsidRDefault="00D21E7E" w:rsidP="00D21E7E">
      <w:pPr>
        <w:spacing w:after="0" w:line="240" w:lineRule="auto"/>
        <w:rPr>
          <w:rFonts w:ascii="Times New Roman" w:eastAsia="Calibri" w:hAnsi="Times New Roman" w:cs="Times New Roman"/>
          <w:sz w:val="24"/>
          <w:szCs w:val="24"/>
          <w:lang w:val="es-AR"/>
        </w:rPr>
      </w:pPr>
      <w:r w:rsidRPr="00D21E7E">
        <w:rPr>
          <w:rFonts w:ascii="Times New Roman" w:eastAsia="Calibri" w:hAnsi="Times New Roman" w:cs="Times New Roman"/>
          <w:sz w:val="24"/>
          <w:szCs w:val="24"/>
          <w:lang w:val="es-AR"/>
        </w:rPr>
        <w:t xml:space="preserve">                   </w:t>
      </w:r>
    </w:p>
    <w:p w14:paraId="1A063792" w14:textId="77777777" w:rsidR="00D21E7E" w:rsidRPr="00D21E7E" w:rsidRDefault="00D21E7E" w:rsidP="00D21E7E">
      <w:pPr>
        <w:spacing w:after="0" w:line="240" w:lineRule="auto"/>
        <w:rPr>
          <w:rFonts w:ascii="Times New Roman" w:eastAsia="Calibri" w:hAnsi="Times New Roman" w:cs="Times New Roman"/>
          <w:sz w:val="24"/>
          <w:szCs w:val="24"/>
          <w:lang w:val="es-AR"/>
        </w:rPr>
      </w:pPr>
      <w:r w:rsidRPr="00D21E7E">
        <w:rPr>
          <w:rFonts w:ascii="Times New Roman" w:eastAsia="Calibri" w:hAnsi="Times New Roman" w:cs="Times New Roman"/>
          <w:sz w:val="24"/>
          <w:szCs w:val="24"/>
          <w:lang w:val="es-AR"/>
        </w:rPr>
        <w:t>Ludzā, _____. gada_____ .__________________</w:t>
      </w:r>
    </w:p>
    <w:p w14:paraId="7B8E926F" w14:textId="77777777" w:rsidR="00D21E7E" w:rsidRPr="00D21E7E" w:rsidRDefault="00D21E7E" w:rsidP="00D21E7E">
      <w:pPr>
        <w:spacing w:after="0" w:line="240" w:lineRule="auto"/>
        <w:rPr>
          <w:rFonts w:ascii="Times New Roman" w:eastAsia="Calibri" w:hAnsi="Times New Roman" w:cs="Times New Roman"/>
          <w:sz w:val="24"/>
          <w:szCs w:val="24"/>
          <w:lang w:val="es-AR"/>
        </w:rPr>
      </w:pPr>
    </w:p>
    <w:p w14:paraId="2794A795" w14:textId="77777777" w:rsidR="00D21E7E" w:rsidRPr="00D21E7E" w:rsidRDefault="00D21E7E" w:rsidP="00D21E7E">
      <w:pPr>
        <w:spacing w:after="0" w:line="240" w:lineRule="auto"/>
        <w:rPr>
          <w:rFonts w:ascii="Times New Roman" w:eastAsia="Calibri" w:hAnsi="Times New Roman" w:cs="Times New Roman"/>
          <w:sz w:val="24"/>
          <w:szCs w:val="24"/>
          <w:lang w:val="es-AR"/>
        </w:rPr>
      </w:pPr>
      <w:r w:rsidRPr="00D21E7E">
        <w:rPr>
          <w:rFonts w:ascii="Times New Roman" w:eastAsia="Calibri" w:hAnsi="Times New Roman" w:cs="Times New Roman"/>
          <w:sz w:val="24"/>
          <w:szCs w:val="24"/>
          <w:lang w:val="es-AR"/>
        </w:rPr>
        <w:t>Iesniedzēja vai pilnvarotās personas paraksts_____________________________</w:t>
      </w:r>
    </w:p>
    <w:p w14:paraId="0CEDD154" w14:textId="77777777" w:rsidR="00D21E7E" w:rsidRPr="00D21E7E" w:rsidRDefault="00D21E7E" w:rsidP="00D21E7E">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lang w:val="es-AR"/>
        </w:rPr>
      </w:pPr>
    </w:p>
    <w:p w14:paraId="1A8440F6" w14:textId="77777777" w:rsidR="00D21E7E" w:rsidRPr="00D21E7E" w:rsidRDefault="00D21E7E" w:rsidP="00D21E7E">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lang w:val="es-AR"/>
        </w:rPr>
      </w:pPr>
    </w:p>
    <w:p w14:paraId="5EBCCEBE" w14:textId="77777777" w:rsidR="00D21E7E" w:rsidRPr="00D21E7E" w:rsidRDefault="00D21E7E" w:rsidP="00D21E7E">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lang w:val="es-AR"/>
        </w:rPr>
      </w:pPr>
    </w:p>
    <w:p w14:paraId="0C5443C4" w14:textId="77777777" w:rsidR="00D21E7E" w:rsidRPr="00D21E7E" w:rsidRDefault="00D21E7E" w:rsidP="00D21E7E">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lang w:val="es-AR"/>
        </w:rPr>
      </w:pPr>
    </w:p>
    <w:p w14:paraId="17B86988" w14:textId="77777777" w:rsidR="00D21E7E" w:rsidRPr="00D21E7E" w:rsidRDefault="00D21E7E" w:rsidP="00D21E7E">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lang w:val="es-AR"/>
        </w:rPr>
      </w:pPr>
    </w:p>
    <w:p w14:paraId="18B54A25" w14:textId="77777777" w:rsidR="00D21E7E" w:rsidRPr="00D21E7E" w:rsidRDefault="00D21E7E" w:rsidP="00D21E7E">
      <w:pPr>
        <w:spacing w:after="0" w:line="240" w:lineRule="auto"/>
        <w:rPr>
          <w:rFonts w:ascii="Times New Roman" w:hAnsi="Times New Roman" w:cs="Times New Roman"/>
          <w:color w:val="FF0000"/>
          <w:kern w:val="0"/>
          <w:sz w:val="24"/>
          <w:szCs w:val="24"/>
          <w:lang w:val="es-AR"/>
          <w14:ligatures w14:val="none"/>
        </w:rPr>
        <w:sectPr w:rsidR="00D21E7E" w:rsidRPr="00D21E7E" w:rsidSect="00F82E8B">
          <w:headerReference w:type="default" r:id="rId11"/>
          <w:pgSz w:w="11907" w:h="16839"/>
          <w:pgMar w:top="1134" w:right="1134" w:bottom="1134" w:left="1701" w:header="709" w:footer="709" w:gutter="0"/>
          <w:cols w:space="720"/>
          <w:titlePg/>
          <w:docGrid w:linePitch="299"/>
        </w:sectPr>
      </w:pPr>
    </w:p>
    <w:p w14:paraId="7DEA28B5" w14:textId="77777777" w:rsidR="00D21E7E" w:rsidRPr="00D21E7E" w:rsidRDefault="00D21E7E" w:rsidP="00D21E7E">
      <w:pPr>
        <w:tabs>
          <w:tab w:val="left" w:pos="993"/>
          <w:tab w:val="left" w:pos="1276"/>
          <w:tab w:val="left" w:pos="3828"/>
          <w:tab w:val="left" w:pos="4111"/>
          <w:tab w:val="left" w:pos="4253"/>
        </w:tabs>
        <w:spacing w:after="0" w:line="240" w:lineRule="auto"/>
        <w:jc w:val="right"/>
        <w:rPr>
          <w:rFonts w:ascii="Times New Roman" w:hAnsi="Times New Roman" w:cs="Times New Roman"/>
          <w:sz w:val="24"/>
          <w:szCs w:val="24"/>
          <w:lang w:val="es-AR"/>
        </w:rPr>
      </w:pPr>
      <w:r w:rsidRPr="00D21E7E">
        <w:rPr>
          <w:rFonts w:ascii="Times New Roman" w:hAnsi="Times New Roman" w:cs="Times New Roman"/>
          <w:sz w:val="24"/>
          <w:szCs w:val="24"/>
          <w:lang w:val="es-AR"/>
        </w:rPr>
        <w:lastRenderedPageBreak/>
        <w:t>Pielikums Nr.3</w:t>
      </w:r>
    </w:p>
    <w:p w14:paraId="1B289B98"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r w:rsidRPr="00D21E7E">
        <w:rPr>
          <w:rFonts w:ascii="Times New Roman" w:hAnsi="Times New Roman" w:cs="Times New Roman"/>
          <w:color w:val="000000"/>
          <w:sz w:val="24"/>
          <w:szCs w:val="24"/>
          <w:lang w:val="es-AR" w:eastAsia="lv-LV" w:bidi="lv-LV"/>
        </w:rPr>
        <w:t>Ludzas novada pašvaldības Mutiskās izsoles noteikumiem</w:t>
      </w:r>
    </w:p>
    <w:p w14:paraId="7FE5E929"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r w:rsidRPr="00D21E7E">
        <w:rPr>
          <w:rFonts w:ascii="Times New Roman" w:hAnsi="Times New Roman" w:cs="Times New Roman"/>
          <w:color w:val="000000"/>
          <w:sz w:val="24"/>
          <w:szCs w:val="24"/>
          <w:lang w:val="es-AR" w:eastAsia="lv-LV" w:bidi="lv-LV"/>
        </w:rPr>
        <w:t xml:space="preserve">“Par nekustamā īpašuma zemes vienības ar kadastra apzīmējumu </w:t>
      </w:r>
    </w:p>
    <w:p w14:paraId="322ECD05"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r w:rsidRPr="00D21E7E">
        <w:rPr>
          <w:rFonts w:ascii="Times New Roman" w:hAnsi="Times New Roman" w:cs="Times New Roman"/>
          <w:bCs/>
          <w:sz w:val="24"/>
          <w:szCs w:val="24"/>
          <w:lang w:val="es-AR"/>
        </w:rPr>
        <w:t xml:space="preserve">68960020184, </w:t>
      </w:r>
      <w:r w:rsidRPr="00D21E7E">
        <w:rPr>
          <w:rFonts w:ascii="Times New Roman" w:hAnsi="Times New Roman" w:cs="Times New Roman"/>
          <w:sz w:val="24"/>
          <w:szCs w:val="24"/>
          <w:lang w:val="es-AR"/>
        </w:rPr>
        <w:t>2,5</w:t>
      </w:r>
      <w:r w:rsidRPr="00D21E7E">
        <w:rPr>
          <w:rFonts w:ascii="Times New Roman" w:eastAsia="Times New Roman" w:hAnsi="Times New Roman" w:cs="Times New Roman"/>
          <w:sz w:val="24"/>
          <w:szCs w:val="24"/>
          <w:lang w:val="es-AR"/>
        </w:rPr>
        <w:t xml:space="preserve"> ha </w:t>
      </w:r>
      <w:r w:rsidRPr="00D21E7E">
        <w:rPr>
          <w:rFonts w:ascii="Times New Roman" w:hAnsi="Times New Roman" w:cs="Times New Roman"/>
          <w:color w:val="000000"/>
          <w:sz w:val="24"/>
          <w:szCs w:val="24"/>
          <w:lang w:val="es-AR" w:eastAsia="lv-LV" w:bidi="lv-LV"/>
        </w:rPr>
        <w:t>platībā nomas tiesību izsoli”</w:t>
      </w:r>
    </w:p>
    <w:p w14:paraId="487C0DDC" w14:textId="77777777" w:rsidR="00D21E7E" w:rsidRPr="00D21E7E" w:rsidRDefault="00D21E7E" w:rsidP="00D21E7E">
      <w:pPr>
        <w:tabs>
          <w:tab w:val="left" w:pos="993"/>
          <w:tab w:val="left" w:pos="1276"/>
          <w:tab w:val="left" w:pos="3828"/>
          <w:tab w:val="left" w:pos="4111"/>
          <w:tab w:val="left" w:pos="4253"/>
        </w:tabs>
        <w:spacing w:after="0" w:line="240" w:lineRule="auto"/>
        <w:jc w:val="center"/>
        <w:rPr>
          <w:rFonts w:ascii="Times New Roman" w:hAnsi="Times New Roman" w:cs="Times New Roman"/>
          <w:b/>
          <w:sz w:val="24"/>
          <w:szCs w:val="24"/>
          <w:lang w:val="es-AR"/>
        </w:rPr>
      </w:pPr>
    </w:p>
    <w:p w14:paraId="5A2C90FB" w14:textId="77777777" w:rsidR="00D21E7E" w:rsidRPr="00D21E7E" w:rsidRDefault="00D21E7E" w:rsidP="00D21E7E">
      <w:pPr>
        <w:tabs>
          <w:tab w:val="left" w:pos="993"/>
          <w:tab w:val="left" w:pos="1276"/>
          <w:tab w:val="left" w:pos="3828"/>
          <w:tab w:val="left" w:pos="4111"/>
          <w:tab w:val="left" w:pos="4253"/>
        </w:tabs>
        <w:spacing w:after="0" w:line="240" w:lineRule="auto"/>
        <w:jc w:val="center"/>
        <w:rPr>
          <w:rFonts w:ascii="Times New Roman" w:hAnsi="Times New Roman" w:cs="Times New Roman"/>
          <w:b/>
          <w:sz w:val="24"/>
          <w:szCs w:val="24"/>
        </w:rPr>
      </w:pPr>
      <w:r w:rsidRPr="00D21E7E">
        <w:rPr>
          <w:rFonts w:ascii="Times New Roman" w:hAnsi="Times New Roman" w:cs="Times New Roman"/>
          <w:b/>
          <w:sz w:val="24"/>
          <w:szCs w:val="24"/>
        </w:rPr>
        <w:t>Izsoles pretendentu reģistrācijas saraksts</w:t>
      </w:r>
    </w:p>
    <w:tbl>
      <w:tblPr>
        <w:tblStyle w:val="Reatabula"/>
        <w:tblW w:w="14737" w:type="dxa"/>
        <w:tblInd w:w="0" w:type="dxa"/>
        <w:tblLook w:val="04A0" w:firstRow="1" w:lastRow="0" w:firstColumn="1" w:lastColumn="0" w:noHBand="0" w:noVBand="1"/>
      </w:tblPr>
      <w:tblGrid>
        <w:gridCol w:w="923"/>
        <w:gridCol w:w="2764"/>
        <w:gridCol w:w="1795"/>
        <w:gridCol w:w="1795"/>
        <w:gridCol w:w="7460"/>
      </w:tblGrid>
      <w:tr w:rsidR="00D21E7E" w:rsidRPr="00D21E7E" w14:paraId="4967D816" w14:textId="77777777" w:rsidTr="00C569B9">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C2C1C6"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sz w:val="24"/>
                <w:szCs w:val="24"/>
                <w:lang w:val="es-AR"/>
              </w:rPr>
            </w:pPr>
            <w:r w:rsidRPr="00D21E7E">
              <w:rPr>
                <w:rFonts w:ascii="Times New Roman" w:hAnsi="Times New Roman" w:cs="Times New Roman"/>
                <w:sz w:val="24"/>
                <w:szCs w:val="24"/>
                <w:lang w:val="es-AR"/>
              </w:rPr>
              <w:t xml:space="preserve">Nr. </w:t>
            </w:r>
          </w:p>
          <w:p w14:paraId="1C90CBE8"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sz w:val="24"/>
                <w:szCs w:val="24"/>
                <w:lang w:val="es-AR"/>
              </w:rPr>
            </w:pPr>
            <w:r w:rsidRPr="00D21E7E">
              <w:rPr>
                <w:rFonts w:ascii="Times New Roman" w:hAnsi="Times New Roman" w:cs="Times New Roman"/>
                <w:sz w:val="24"/>
                <w:szCs w:val="24"/>
                <w:lang w:val="es-AR"/>
              </w:rPr>
              <w:t>p. k</w:t>
            </w:r>
          </w:p>
          <w:p w14:paraId="79EB4A3C"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b/>
                <w:sz w:val="24"/>
                <w:szCs w:val="24"/>
                <w:lang w:val="es-AR"/>
              </w:rPr>
            </w:pPr>
            <w:r w:rsidRPr="00D21E7E">
              <w:rPr>
                <w:rFonts w:ascii="Times New Roman" w:hAnsi="Times New Roman" w:cs="Times New Roman"/>
                <w:sz w:val="24"/>
                <w:szCs w:val="24"/>
                <w:lang w:val="es-AR"/>
              </w:rPr>
              <w:t>(Kārtas Nr.)</w:t>
            </w:r>
          </w:p>
        </w:tc>
        <w:tc>
          <w:tcPr>
            <w:tcW w:w="2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BE086"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sz w:val="24"/>
                <w:szCs w:val="24"/>
                <w:lang w:val="es-AR"/>
              </w:rPr>
            </w:pPr>
            <w:r w:rsidRPr="00D21E7E">
              <w:rPr>
                <w:rFonts w:ascii="Times New Roman" w:hAnsi="Times New Roman" w:cs="Times New Roman"/>
                <w:sz w:val="24"/>
                <w:szCs w:val="24"/>
                <w:lang w:val="es-AR"/>
              </w:rPr>
              <w:t>Izsoles dalībnieks (vārds, uzvārds/nosaukums)</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150EA"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sz w:val="24"/>
                <w:szCs w:val="24"/>
              </w:rPr>
            </w:pPr>
            <w:r w:rsidRPr="00D21E7E">
              <w:rPr>
                <w:rFonts w:ascii="Times New Roman" w:hAnsi="Times New Roman" w:cs="Times New Roman"/>
                <w:sz w:val="24"/>
                <w:szCs w:val="24"/>
              </w:rPr>
              <w:t>Personas kods, reģistrācijas Nr.</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A11DA"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sz w:val="24"/>
                <w:szCs w:val="24"/>
              </w:rPr>
            </w:pPr>
            <w:r w:rsidRPr="00D21E7E">
              <w:rPr>
                <w:rFonts w:ascii="Times New Roman" w:hAnsi="Times New Roman" w:cs="Times New Roman"/>
                <w:sz w:val="24"/>
                <w:szCs w:val="24"/>
              </w:rPr>
              <w:t>Adrese, tālrunis</w:t>
            </w:r>
          </w:p>
        </w:tc>
        <w:tc>
          <w:tcPr>
            <w:tcW w:w="7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BA0CD"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b/>
                <w:sz w:val="24"/>
                <w:szCs w:val="24"/>
              </w:rPr>
            </w:pPr>
            <w:r w:rsidRPr="00D21E7E">
              <w:rPr>
                <w:rFonts w:ascii="Times New Roman" w:hAnsi="Times New Roman" w:cs="Times New Roman"/>
                <w:b/>
                <w:sz w:val="24"/>
                <w:szCs w:val="24"/>
              </w:rPr>
              <w:t>Apliecinājums</w:t>
            </w:r>
          </w:p>
          <w:p w14:paraId="00A4B2B1"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i/>
                <w:sz w:val="24"/>
                <w:szCs w:val="24"/>
              </w:rPr>
            </w:pPr>
            <w:r w:rsidRPr="00D21E7E">
              <w:rPr>
                <w:rFonts w:ascii="Times New Roman" w:hAnsi="Times New Roman" w:cs="Times New Roman"/>
                <w:i/>
                <w:sz w:val="24"/>
                <w:szCs w:val="24"/>
              </w:rPr>
              <w:t>(Dalībnieks paraksta pirms izsoles sākuma)</w:t>
            </w:r>
          </w:p>
        </w:tc>
      </w:tr>
      <w:tr w:rsidR="00D21E7E" w:rsidRPr="00D21E7E" w14:paraId="408ABBBF" w14:textId="77777777" w:rsidTr="00C569B9">
        <w:trPr>
          <w:trHeight w:val="1945"/>
        </w:trPr>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9AF24"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sz w:val="24"/>
                <w:szCs w:val="24"/>
              </w:rPr>
            </w:pPr>
            <w:r w:rsidRPr="00D21E7E">
              <w:rPr>
                <w:rFonts w:ascii="Times New Roman" w:hAnsi="Times New Roman" w:cs="Times New Roman"/>
                <w:sz w:val="24"/>
                <w:szCs w:val="24"/>
              </w:rPr>
              <w:t>1.</w:t>
            </w:r>
          </w:p>
        </w:tc>
        <w:tc>
          <w:tcPr>
            <w:tcW w:w="2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0D3A4"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b/>
                <w:sz w:val="24"/>
                <w:szCs w:val="24"/>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41311"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b/>
                <w:sz w:val="24"/>
                <w:szCs w:val="24"/>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C60DF"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b/>
                <w:sz w:val="24"/>
                <w:szCs w:val="24"/>
              </w:rPr>
            </w:pPr>
          </w:p>
        </w:tc>
        <w:tc>
          <w:tcPr>
            <w:tcW w:w="7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D21DA"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sz w:val="24"/>
                <w:szCs w:val="24"/>
              </w:rPr>
            </w:pPr>
            <w:r w:rsidRPr="00D21E7E">
              <w:rPr>
                <w:rFonts w:ascii="Times New Roman" w:hAnsi="Times New Roman" w:cs="Times New Roman"/>
                <w:sz w:val="24"/>
                <w:szCs w:val="24"/>
              </w:rPr>
              <w:t xml:space="preserve">Ar savu parakstu apliecinu, ka esmu iepazinies ar izsoles noteikumiem, piekrītu tos ievērot un piedalīties izsolē, izsoles Objekta sākotnējā maksa ir zināma, tai piekrītu. </w:t>
            </w:r>
          </w:p>
          <w:p w14:paraId="1FE8960B"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sz w:val="24"/>
                <w:szCs w:val="24"/>
                <w:u w:val="single"/>
              </w:rPr>
            </w:pPr>
          </w:p>
          <w:p w14:paraId="38D0E26A"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sz w:val="24"/>
                <w:szCs w:val="24"/>
                <w:u w:val="single"/>
              </w:rPr>
            </w:pPr>
            <w:r w:rsidRPr="00D21E7E">
              <w:rPr>
                <w:rFonts w:ascii="Times New Roman" w:hAnsi="Times New Roman" w:cs="Times New Roman"/>
                <w:sz w:val="24"/>
                <w:szCs w:val="24"/>
              </w:rPr>
              <w:t xml:space="preserve">                                                               </w:t>
            </w:r>
            <w:r w:rsidRPr="00D21E7E">
              <w:rPr>
                <w:rFonts w:ascii="Times New Roman" w:hAnsi="Times New Roman" w:cs="Times New Roman"/>
                <w:sz w:val="24"/>
                <w:szCs w:val="24"/>
                <w:u w:val="single"/>
              </w:rPr>
              <w:t xml:space="preserve">                                                 </w:t>
            </w:r>
          </w:p>
        </w:tc>
      </w:tr>
      <w:tr w:rsidR="00D21E7E" w:rsidRPr="00D21E7E" w14:paraId="543C6E27" w14:textId="77777777" w:rsidTr="00C569B9">
        <w:trPr>
          <w:trHeight w:val="2525"/>
        </w:trPr>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5173EB"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sz w:val="24"/>
                <w:szCs w:val="24"/>
              </w:rPr>
            </w:pPr>
            <w:r w:rsidRPr="00D21E7E">
              <w:rPr>
                <w:rFonts w:ascii="Times New Roman" w:hAnsi="Times New Roman" w:cs="Times New Roman"/>
                <w:sz w:val="24"/>
                <w:szCs w:val="24"/>
              </w:rPr>
              <w:t>2.</w:t>
            </w:r>
          </w:p>
        </w:tc>
        <w:tc>
          <w:tcPr>
            <w:tcW w:w="2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8B691"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b/>
                <w:sz w:val="24"/>
                <w:szCs w:val="24"/>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0BB5B"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b/>
                <w:sz w:val="24"/>
                <w:szCs w:val="24"/>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0745D"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b/>
                <w:sz w:val="24"/>
                <w:szCs w:val="24"/>
              </w:rPr>
            </w:pPr>
          </w:p>
        </w:tc>
        <w:tc>
          <w:tcPr>
            <w:tcW w:w="7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CF99C"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sz w:val="24"/>
                <w:szCs w:val="24"/>
              </w:rPr>
            </w:pPr>
            <w:r w:rsidRPr="00D21E7E">
              <w:rPr>
                <w:rFonts w:ascii="Times New Roman" w:hAnsi="Times New Roman" w:cs="Times New Roman"/>
                <w:sz w:val="24"/>
                <w:szCs w:val="24"/>
              </w:rPr>
              <w:t>Ar savu parakstu apliecinu, ka esmu iepazinies ar izsoles noteikumiem, piekrītu tos ievērot un piedalīties izsolē, izsoles Objekta sākotnējā maksa ir zināma, tai piekrītu.</w:t>
            </w:r>
          </w:p>
          <w:p w14:paraId="6200D01A"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b/>
                <w:sz w:val="24"/>
                <w:szCs w:val="24"/>
              </w:rPr>
            </w:pPr>
          </w:p>
        </w:tc>
      </w:tr>
      <w:tr w:rsidR="00D21E7E" w:rsidRPr="00D21E7E" w14:paraId="58745602" w14:textId="77777777" w:rsidTr="00C569B9">
        <w:trPr>
          <w:trHeight w:val="2341"/>
        </w:trPr>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ABFE9"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sz w:val="24"/>
                <w:szCs w:val="24"/>
              </w:rPr>
            </w:pPr>
            <w:r w:rsidRPr="00D21E7E">
              <w:rPr>
                <w:rFonts w:ascii="Times New Roman" w:hAnsi="Times New Roman" w:cs="Times New Roman"/>
                <w:sz w:val="24"/>
                <w:szCs w:val="24"/>
              </w:rPr>
              <w:t>3.</w:t>
            </w:r>
          </w:p>
        </w:tc>
        <w:tc>
          <w:tcPr>
            <w:tcW w:w="2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11D26" w14:textId="77777777" w:rsidR="00D21E7E" w:rsidRPr="00D21E7E" w:rsidRDefault="00D21E7E" w:rsidP="00D21E7E">
            <w:pPr>
              <w:tabs>
                <w:tab w:val="left" w:pos="993"/>
                <w:tab w:val="left" w:pos="1276"/>
                <w:tab w:val="left" w:pos="3828"/>
                <w:tab w:val="left" w:pos="4111"/>
                <w:tab w:val="left" w:pos="4253"/>
              </w:tabs>
              <w:rPr>
                <w:rFonts w:ascii="Times New Roman" w:hAnsi="Times New Roman" w:cs="Times New Roman"/>
                <w:b/>
                <w:sz w:val="24"/>
                <w:szCs w:val="24"/>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7E391"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b/>
                <w:sz w:val="24"/>
                <w:szCs w:val="24"/>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20453"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b/>
                <w:sz w:val="24"/>
                <w:szCs w:val="24"/>
              </w:rPr>
            </w:pPr>
          </w:p>
        </w:tc>
        <w:tc>
          <w:tcPr>
            <w:tcW w:w="7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9CA50B"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sz w:val="24"/>
                <w:szCs w:val="24"/>
              </w:rPr>
            </w:pPr>
            <w:r w:rsidRPr="00D21E7E">
              <w:rPr>
                <w:rFonts w:ascii="Times New Roman" w:hAnsi="Times New Roman" w:cs="Times New Roman"/>
                <w:sz w:val="24"/>
                <w:szCs w:val="24"/>
              </w:rPr>
              <w:t>Ar savu parakstu apliecinu, ka esmu iepazinies ar izsoles noteikumiem, piekrītu tos ievērot un piedalīties izsolē, izsoles Objekta sākotnējā maksa ir zināma, tai piekrītu.</w:t>
            </w:r>
          </w:p>
        </w:tc>
      </w:tr>
    </w:tbl>
    <w:p w14:paraId="021481B7" w14:textId="77777777" w:rsidR="00D21E7E" w:rsidRPr="00D21E7E" w:rsidRDefault="00D21E7E" w:rsidP="00D21E7E">
      <w:pPr>
        <w:tabs>
          <w:tab w:val="left" w:pos="993"/>
          <w:tab w:val="left" w:pos="1276"/>
          <w:tab w:val="left" w:pos="3828"/>
          <w:tab w:val="left" w:pos="4111"/>
          <w:tab w:val="left" w:pos="4253"/>
        </w:tabs>
        <w:spacing w:after="0" w:line="240" w:lineRule="auto"/>
        <w:jc w:val="center"/>
        <w:rPr>
          <w:rFonts w:ascii="Times New Roman" w:hAnsi="Times New Roman" w:cs="Times New Roman"/>
          <w:b/>
          <w:color w:val="FF0000"/>
          <w:sz w:val="24"/>
          <w:szCs w:val="24"/>
        </w:rPr>
      </w:pPr>
    </w:p>
    <w:p w14:paraId="67C10E0A" w14:textId="77777777" w:rsidR="00D21E7E" w:rsidRPr="00D21E7E" w:rsidRDefault="00D21E7E" w:rsidP="00D21E7E">
      <w:pPr>
        <w:tabs>
          <w:tab w:val="left" w:pos="993"/>
          <w:tab w:val="left" w:pos="1276"/>
          <w:tab w:val="left" w:pos="3828"/>
          <w:tab w:val="left" w:pos="4111"/>
          <w:tab w:val="left" w:pos="4253"/>
        </w:tabs>
        <w:spacing w:after="0" w:line="240" w:lineRule="auto"/>
        <w:jc w:val="center"/>
        <w:rPr>
          <w:rFonts w:ascii="Times New Roman" w:hAnsi="Times New Roman" w:cs="Times New Roman"/>
          <w:b/>
          <w:color w:val="FF0000"/>
          <w:sz w:val="24"/>
          <w:szCs w:val="24"/>
        </w:rPr>
      </w:pPr>
    </w:p>
    <w:p w14:paraId="74447730" w14:textId="77777777" w:rsidR="00D21E7E" w:rsidRPr="00D21E7E" w:rsidRDefault="00D21E7E" w:rsidP="00D21E7E">
      <w:pPr>
        <w:spacing w:after="0" w:line="240" w:lineRule="auto"/>
        <w:rPr>
          <w:rFonts w:ascii="Times New Roman" w:hAnsi="Times New Roman" w:cs="Times New Roman"/>
          <w:b/>
          <w:color w:val="FF0000"/>
          <w:kern w:val="0"/>
          <w:sz w:val="24"/>
          <w:szCs w:val="24"/>
          <w14:ligatures w14:val="none"/>
        </w:rPr>
        <w:sectPr w:rsidR="00D21E7E" w:rsidRPr="00D21E7E">
          <w:pgSz w:w="16838" w:h="11906" w:orient="landscape"/>
          <w:pgMar w:top="720" w:right="720" w:bottom="720" w:left="720" w:header="709" w:footer="709" w:gutter="0"/>
          <w:cols w:space="720"/>
        </w:sectPr>
      </w:pPr>
    </w:p>
    <w:p w14:paraId="019D7051" w14:textId="77777777" w:rsidR="00D21E7E" w:rsidRPr="00D21E7E" w:rsidRDefault="00D21E7E" w:rsidP="00D21E7E">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rPr>
      </w:pPr>
    </w:p>
    <w:p w14:paraId="0FEA7AEB" w14:textId="77777777" w:rsidR="00D21E7E" w:rsidRPr="00D21E7E" w:rsidRDefault="00D21E7E" w:rsidP="00D21E7E">
      <w:pPr>
        <w:spacing w:after="0" w:line="240" w:lineRule="auto"/>
        <w:ind w:left="4507" w:hanging="4500"/>
        <w:jc w:val="right"/>
        <w:rPr>
          <w:rFonts w:ascii="Times New Roman" w:hAnsi="Times New Roman" w:cs="Times New Roman"/>
          <w:sz w:val="24"/>
          <w:szCs w:val="24"/>
        </w:rPr>
      </w:pPr>
      <w:r w:rsidRPr="00D21E7E">
        <w:rPr>
          <w:rFonts w:ascii="Times New Roman" w:hAnsi="Times New Roman" w:cs="Times New Roman"/>
          <w:sz w:val="24"/>
          <w:szCs w:val="24"/>
        </w:rPr>
        <w:t>Pielikums Nr.4</w:t>
      </w:r>
    </w:p>
    <w:p w14:paraId="317A3249"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eastAsia="lv-LV" w:bidi="lv-LV"/>
        </w:rPr>
      </w:pPr>
      <w:r w:rsidRPr="00D21E7E">
        <w:rPr>
          <w:rFonts w:ascii="Times New Roman" w:hAnsi="Times New Roman" w:cs="Times New Roman"/>
          <w:color w:val="000000"/>
          <w:sz w:val="24"/>
          <w:szCs w:val="24"/>
          <w:lang w:eastAsia="lv-LV" w:bidi="lv-LV"/>
        </w:rPr>
        <w:t>Ludzas novada pašvaldības Mutiskās izsoles noteikumiem</w:t>
      </w:r>
    </w:p>
    <w:p w14:paraId="37E7E03E"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eastAsia="lv-LV" w:bidi="lv-LV"/>
        </w:rPr>
      </w:pPr>
      <w:r w:rsidRPr="00D21E7E">
        <w:rPr>
          <w:rFonts w:ascii="Times New Roman" w:hAnsi="Times New Roman" w:cs="Times New Roman"/>
          <w:color w:val="000000"/>
          <w:sz w:val="24"/>
          <w:szCs w:val="24"/>
          <w:lang w:eastAsia="lv-LV" w:bidi="lv-LV"/>
        </w:rPr>
        <w:t xml:space="preserve">“Par nekustamā īpašuma zemes vienības ar kadastra apzīmējumu </w:t>
      </w:r>
    </w:p>
    <w:p w14:paraId="559271D1"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r w:rsidRPr="00D21E7E">
        <w:rPr>
          <w:rFonts w:ascii="Times New Roman" w:hAnsi="Times New Roman" w:cs="Times New Roman"/>
          <w:bCs/>
          <w:sz w:val="24"/>
          <w:szCs w:val="24"/>
          <w:lang w:val="es-AR"/>
        </w:rPr>
        <w:t xml:space="preserve">68960020184, </w:t>
      </w:r>
      <w:r w:rsidRPr="00D21E7E">
        <w:rPr>
          <w:rFonts w:ascii="Times New Roman" w:hAnsi="Times New Roman" w:cs="Times New Roman"/>
          <w:sz w:val="24"/>
          <w:szCs w:val="24"/>
          <w:lang w:val="es-AR"/>
        </w:rPr>
        <w:t>2,5</w:t>
      </w:r>
      <w:r w:rsidRPr="00D21E7E">
        <w:rPr>
          <w:rFonts w:ascii="Times New Roman" w:eastAsia="Times New Roman" w:hAnsi="Times New Roman" w:cs="Times New Roman"/>
          <w:sz w:val="24"/>
          <w:szCs w:val="24"/>
          <w:lang w:val="es-AR"/>
        </w:rPr>
        <w:t xml:space="preserve"> ha </w:t>
      </w:r>
      <w:r w:rsidRPr="00D21E7E">
        <w:rPr>
          <w:rFonts w:ascii="Times New Roman" w:hAnsi="Times New Roman" w:cs="Times New Roman"/>
          <w:color w:val="000000"/>
          <w:sz w:val="24"/>
          <w:szCs w:val="24"/>
          <w:lang w:val="es-AR" w:eastAsia="lv-LV" w:bidi="lv-LV"/>
        </w:rPr>
        <w:t>platībā nomas tiesību izsoli”</w:t>
      </w:r>
    </w:p>
    <w:p w14:paraId="6E25456D"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p>
    <w:p w14:paraId="26E55305" w14:textId="77777777" w:rsidR="00D21E7E" w:rsidRPr="00D21E7E" w:rsidRDefault="00D21E7E" w:rsidP="00D21E7E">
      <w:pPr>
        <w:tabs>
          <w:tab w:val="left" w:pos="993"/>
          <w:tab w:val="left" w:pos="1276"/>
          <w:tab w:val="left" w:pos="3828"/>
          <w:tab w:val="left" w:pos="4111"/>
          <w:tab w:val="left" w:pos="4253"/>
        </w:tabs>
        <w:spacing w:after="0" w:line="240" w:lineRule="auto"/>
        <w:jc w:val="center"/>
        <w:rPr>
          <w:rFonts w:ascii="Times New Roman" w:hAnsi="Times New Roman" w:cs="Times New Roman"/>
          <w:b/>
          <w:sz w:val="24"/>
          <w:szCs w:val="24"/>
          <w:lang w:val="es-AR"/>
        </w:rPr>
      </w:pPr>
    </w:p>
    <w:p w14:paraId="46AEBA5D" w14:textId="77777777" w:rsidR="00D21E7E" w:rsidRPr="00D21E7E" w:rsidRDefault="00D21E7E" w:rsidP="00D21E7E">
      <w:pPr>
        <w:tabs>
          <w:tab w:val="left" w:pos="993"/>
          <w:tab w:val="left" w:pos="1276"/>
          <w:tab w:val="left" w:pos="3828"/>
          <w:tab w:val="left" w:pos="4111"/>
          <w:tab w:val="left" w:pos="4253"/>
        </w:tabs>
        <w:spacing w:after="0" w:line="240" w:lineRule="auto"/>
        <w:jc w:val="center"/>
        <w:rPr>
          <w:rFonts w:ascii="Times New Roman" w:hAnsi="Times New Roman" w:cs="Times New Roman"/>
          <w:b/>
          <w:sz w:val="24"/>
          <w:szCs w:val="24"/>
          <w:u w:val="single"/>
          <w:lang w:val="es-AR"/>
        </w:rPr>
      </w:pPr>
      <w:r w:rsidRPr="00D21E7E">
        <w:rPr>
          <w:rFonts w:ascii="Times New Roman" w:hAnsi="Times New Roman" w:cs="Times New Roman"/>
          <w:b/>
          <w:sz w:val="24"/>
          <w:szCs w:val="24"/>
          <w:lang w:val="es-AR"/>
        </w:rPr>
        <w:t>Izsoles dalībnieka reģistrācijas apliecība Nr.</w:t>
      </w:r>
      <w:r w:rsidRPr="00D21E7E">
        <w:rPr>
          <w:rFonts w:ascii="Times New Roman" w:hAnsi="Times New Roman" w:cs="Times New Roman"/>
          <w:b/>
          <w:sz w:val="24"/>
          <w:szCs w:val="24"/>
          <w:u w:val="single"/>
          <w:lang w:val="es-AR"/>
        </w:rPr>
        <w:tab/>
      </w:r>
    </w:p>
    <w:p w14:paraId="38304991"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p>
    <w:p w14:paraId="2F8319F7"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p>
    <w:p w14:paraId="5387EDD9"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(izsoles dalībnieka nosaukums/vārds, uzvārds; reģistrācijas Nr./personas kods);</w:t>
      </w:r>
    </w:p>
    <w:p w14:paraId="20BC84DC"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p>
    <w:p w14:paraId="7B41BC64"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p>
    <w:p w14:paraId="23E54BAE"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 xml:space="preserve">(pilnvarotās personas vārds, uzvārds un personas kods – </w:t>
      </w:r>
      <w:r w:rsidRPr="00D21E7E">
        <w:rPr>
          <w:rFonts w:ascii="Times New Roman" w:hAnsi="Times New Roman" w:cs="Times New Roman"/>
          <w:i/>
          <w:iCs/>
          <w:sz w:val="24"/>
          <w:szCs w:val="24"/>
          <w:lang w:val="es-AR"/>
        </w:rPr>
        <w:t>ja attiecas</w:t>
      </w:r>
      <w:r w:rsidRPr="00D21E7E">
        <w:rPr>
          <w:rFonts w:ascii="Times New Roman" w:hAnsi="Times New Roman" w:cs="Times New Roman"/>
          <w:sz w:val="24"/>
          <w:szCs w:val="24"/>
          <w:lang w:val="es-AR"/>
        </w:rPr>
        <w:t>)</w:t>
      </w:r>
    </w:p>
    <w:p w14:paraId="2E9515B9"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p>
    <w:p w14:paraId="286F26EF"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p>
    <w:p w14:paraId="4B3578AA"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(izsoles dalībnieka adrese un telefons)</w:t>
      </w:r>
    </w:p>
    <w:p w14:paraId="5D62E36E"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color w:val="FF0000"/>
          <w:sz w:val="24"/>
          <w:szCs w:val="24"/>
          <w:lang w:val="es-AR"/>
        </w:rPr>
      </w:pPr>
    </w:p>
    <w:p w14:paraId="35BBCC5A"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p>
    <w:p w14:paraId="009B66ED"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b/>
          <w:sz w:val="24"/>
          <w:szCs w:val="24"/>
          <w:lang w:val="es-AR"/>
        </w:rPr>
      </w:pPr>
    </w:p>
    <w:p w14:paraId="64C8377C"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b/>
          <w:sz w:val="24"/>
          <w:szCs w:val="24"/>
          <w:lang w:val="es-AR"/>
        </w:rPr>
      </w:pPr>
      <w:r w:rsidRPr="00D21E7E">
        <w:rPr>
          <w:rFonts w:ascii="Times New Roman" w:hAnsi="Times New Roman" w:cs="Times New Roman"/>
          <w:b/>
          <w:sz w:val="24"/>
          <w:szCs w:val="24"/>
          <w:lang w:val="es-AR"/>
        </w:rPr>
        <w:t xml:space="preserve">___.______.2023. </w:t>
      </w:r>
      <w:r w:rsidRPr="00D21E7E">
        <w:rPr>
          <w:rFonts w:ascii="Times New Roman" w:hAnsi="Times New Roman" w:cs="Times New Roman"/>
          <w:sz w:val="24"/>
          <w:szCs w:val="24"/>
          <w:lang w:val="es-AR"/>
        </w:rPr>
        <w:t xml:space="preserve">izsolei, kas notiks </w:t>
      </w:r>
      <w:r w:rsidRPr="00D21E7E">
        <w:rPr>
          <w:rFonts w:ascii="Times New Roman" w:hAnsi="Times New Roman" w:cs="Times New Roman"/>
          <w:b/>
          <w:sz w:val="24"/>
          <w:szCs w:val="24"/>
          <w:lang w:val="es-AR"/>
        </w:rPr>
        <w:t>Ludzas novada pašvaldībā plkst.______.</w:t>
      </w:r>
    </w:p>
    <w:p w14:paraId="70058263"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b/>
          <w:color w:val="FF0000"/>
          <w:sz w:val="24"/>
          <w:szCs w:val="24"/>
          <w:lang w:val="es-AR"/>
        </w:rPr>
      </w:pPr>
    </w:p>
    <w:p w14:paraId="1E67FC50"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 xml:space="preserve">Izsoles objekta </w:t>
      </w:r>
    </w:p>
    <w:p w14:paraId="164755B8"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sākotnējais nomas</w:t>
      </w:r>
    </w:p>
    <w:p w14:paraId="49B0205A"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r w:rsidRPr="00D21E7E">
        <w:rPr>
          <w:rFonts w:ascii="Times New Roman" w:hAnsi="Times New Roman" w:cs="Times New Roman"/>
          <w:sz w:val="24"/>
          <w:szCs w:val="24"/>
          <w:lang w:val="es-AR"/>
        </w:rPr>
        <w:t xml:space="preserve">maksas apmērs gadā  </w:t>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u w:val="single"/>
          <w:lang w:val="es-AR"/>
        </w:rPr>
        <w:t>(</w:t>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t>)</w:t>
      </w:r>
    </w:p>
    <w:p w14:paraId="04D5F27E"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t xml:space="preserve">                  (summa cipariem)</w:t>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t>(summa vārdiem)</w:t>
      </w:r>
    </w:p>
    <w:p w14:paraId="1EC47E6D"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p>
    <w:p w14:paraId="7332ED57"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p>
    <w:p w14:paraId="03C82955"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r w:rsidRPr="00D21E7E">
        <w:rPr>
          <w:rFonts w:ascii="Times New Roman" w:hAnsi="Times New Roman" w:cs="Times New Roman"/>
          <w:sz w:val="24"/>
          <w:szCs w:val="24"/>
          <w:lang w:val="es-AR"/>
        </w:rPr>
        <w:t>Apliecība izdota 2023. gada</w:t>
      </w:r>
      <w:r w:rsidRPr="00D21E7E">
        <w:rPr>
          <w:rFonts w:ascii="Times New Roman" w:hAnsi="Times New Roman" w:cs="Times New Roman"/>
          <w:sz w:val="24"/>
          <w:szCs w:val="24"/>
          <w:u w:val="single"/>
          <w:lang w:val="es-AR"/>
        </w:rPr>
        <w:t xml:space="preserve"> </w:t>
      </w:r>
      <w:r w:rsidRPr="00D21E7E">
        <w:rPr>
          <w:rFonts w:ascii="Times New Roman" w:hAnsi="Times New Roman" w:cs="Times New Roman"/>
          <w:sz w:val="24"/>
          <w:szCs w:val="24"/>
          <w:u w:val="single"/>
          <w:lang w:val="es-AR"/>
        </w:rPr>
        <w:tab/>
        <w:t>.</w:t>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p>
    <w:p w14:paraId="30E645C5"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p>
    <w:p w14:paraId="0D0F70A2"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r w:rsidRPr="00D21E7E">
        <w:rPr>
          <w:rFonts w:ascii="Times New Roman" w:hAnsi="Times New Roman" w:cs="Times New Roman"/>
          <w:sz w:val="24"/>
          <w:szCs w:val="24"/>
          <w:lang w:val="es-AR"/>
        </w:rPr>
        <w:t xml:space="preserve">Izsoles organizētāja pārstāvis </w:t>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p>
    <w:p w14:paraId="2460B711"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t>(paraksts un tā atšifrējums)</w:t>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p>
    <w:p w14:paraId="2D5BD434"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color w:val="FF0000"/>
          <w:sz w:val="24"/>
          <w:szCs w:val="24"/>
          <w:lang w:val="es-AR"/>
        </w:rPr>
      </w:pPr>
    </w:p>
    <w:p w14:paraId="36E89E3E"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color w:val="FF0000"/>
          <w:sz w:val="24"/>
          <w:szCs w:val="24"/>
          <w:lang w:val="es-AR"/>
        </w:rPr>
      </w:pPr>
    </w:p>
    <w:p w14:paraId="150B71B7"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color w:val="FF0000"/>
          <w:sz w:val="24"/>
          <w:szCs w:val="24"/>
          <w:lang w:val="es-AR"/>
        </w:rPr>
      </w:pPr>
    </w:p>
    <w:p w14:paraId="73162E01"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color w:val="FF0000"/>
          <w:sz w:val="24"/>
          <w:szCs w:val="24"/>
          <w:lang w:val="es-AR"/>
        </w:rPr>
      </w:pPr>
    </w:p>
    <w:p w14:paraId="34EFC2DE"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color w:val="FF0000"/>
          <w:sz w:val="24"/>
          <w:szCs w:val="24"/>
          <w:lang w:val="es-AR"/>
        </w:rPr>
      </w:pPr>
    </w:p>
    <w:p w14:paraId="6D1384B4"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color w:val="FF0000"/>
          <w:sz w:val="24"/>
          <w:szCs w:val="24"/>
          <w:lang w:val="es-AR"/>
        </w:rPr>
      </w:pPr>
    </w:p>
    <w:p w14:paraId="20D6E73A"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color w:val="FF0000"/>
          <w:sz w:val="24"/>
          <w:szCs w:val="24"/>
          <w:lang w:val="es-AR"/>
        </w:rPr>
      </w:pPr>
    </w:p>
    <w:p w14:paraId="6F715D08"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color w:val="FF0000"/>
          <w:sz w:val="24"/>
          <w:szCs w:val="24"/>
          <w:lang w:val="es-AR"/>
        </w:rPr>
      </w:pPr>
    </w:p>
    <w:p w14:paraId="6B0AE840"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color w:val="FF0000"/>
          <w:sz w:val="24"/>
          <w:szCs w:val="24"/>
          <w:lang w:val="es-AR"/>
        </w:rPr>
      </w:pPr>
    </w:p>
    <w:p w14:paraId="1C7CD244"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color w:val="FF0000"/>
          <w:sz w:val="24"/>
          <w:szCs w:val="24"/>
          <w:lang w:val="es-AR"/>
        </w:rPr>
      </w:pPr>
    </w:p>
    <w:p w14:paraId="7B9B4DA5"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color w:val="FF0000"/>
          <w:sz w:val="24"/>
          <w:szCs w:val="24"/>
          <w:lang w:val="es-AR"/>
        </w:rPr>
      </w:pPr>
    </w:p>
    <w:p w14:paraId="0FFEB612"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color w:val="FF0000"/>
          <w:sz w:val="24"/>
          <w:szCs w:val="24"/>
          <w:lang w:val="es-AR"/>
        </w:rPr>
      </w:pPr>
    </w:p>
    <w:p w14:paraId="399B7F38"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color w:val="FF0000"/>
          <w:sz w:val="24"/>
          <w:szCs w:val="24"/>
          <w:lang w:val="es-AR"/>
        </w:rPr>
      </w:pPr>
    </w:p>
    <w:p w14:paraId="1D6C6767"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color w:val="FF0000"/>
          <w:sz w:val="24"/>
          <w:szCs w:val="24"/>
          <w:lang w:val="es-AR"/>
        </w:rPr>
      </w:pPr>
    </w:p>
    <w:p w14:paraId="62C7AF03" w14:textId="77777777" w:rsidR="00D21E7E" w:rsidRPr="00D21E7E" w:rsidRDefault="00D21E7E" w:rsidP="00D21E7E">
      <w:pPr>
        <w:spacing w:after="0" w:line="240" w:lineRule="auto"/>
        <w:rPr>
          <w:rFonts w:ascii="Times New Roman" w:hAnsi="Times New Roman" w:cs="Times New Roman"/>
          <w:color w:val="FF0000"/>
          <w:kern w:val="0"/>
          <w:sz w:val="24"/>
          <w:szCs w:val="24"/>
          <w:lang w:val="es-AR"/>
          <w14:ligatures w14:val="none"/>
        </w:rPr>
        <w:sectPr w:rsidR="00D21E7E" w:rsidRPr="00D21E7E">
          <w:pgSz w:w="11906" w:h="16838"/>
          <w:pgMar w:top="1134" w:right="1134" w:bottom="1134" w:left="1701" w:header="709" w:footer="709" w:gutter="0"/>
          <w:cols w:space="720"/>
        </w:sectPr>
      </w:pPr>
    </w:p>
    <w:p w14:paraId="2191E2B4" w14:textId="77777777" w:rsidR="00D21E7E" w:rsidRPr="00D21E7E" w:rsidRDefault="00D21E7E" w:rsidP="00D21E7E">
      <w:pPr>
        <w:spacing w:after="0" w:line="240" w:lineRule="auto"/>
        <w:ind w:left="4507" w:hanging="4500"/>
        <w:jc w:val="right"/>
        <w:rPr>
          <w:rFonts w:ascii="Times New Roman" w:hAnsi="Times New Roman" w:cs="Times New Roman"/>
          <w:sz w:val="24"/>
          <w:szCs w:val="24"/>
          <w:lang w:val="es-AR"/>
        </w:rPr>
      </w:pPr>
      <w:r w:rsidRPr="00D21E7E">
        <w:rPr>
          <w:rFonts w:ascii="Times New Roman" w:hAnsi="Times New Roman" w:cs="Times New Roman"/>
          <w:sz w:val="24"/>
          <w:szCs w:val="24"/>
          <w:lang w:val="es-AR"/>
        </w:rPr>
        <w:lastRenderedPageBreak/>
        <w:t>Pielikums Nr.5</w:t>
      </w:r>
    </w:p>
    <w:p w14:paraId="74B2DA58"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r w:rsidRPr="00D21E7E">
        <w:rPr>
          <w:rFonts w:ascii="Times New Roman" w:hAnsi="Times New Roman" w:cs="Times New Roman"/>
          <w:color w:val="000000"/>
          <w:sz w:val="24"/>
          <w:szCs w:val="24"/>
          <w:lang w:val="es-AR" w:eastAsia="lv-LV" w:bidi="lv-LV"/>
        </w:rPr>
        <w:t>Ludzas novada pašvaldības Mutiskās izsoles noteikumiem</w:t>
      </w:r>
    </w:p>
    <w:p w14:paraId="0C6F62B3"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r w:rsidRPr="00D21E7E">
        <w:rPr>
          <w:rFonts w:ascii="Times New Roman" w:hAnsi="Times New Roman" w:cs="Times New Roman"/>
          <w:color w:val="000000"/>
          <w:sz w:val="24"/>
          <w:szCs w:val="24"/>
          <w:lang w:val="es-AR" w:eastAsia="lv-LV" w:bidi="lv-LV"/>
        </w:rPr>
        <w:t xml:space="preserve">“Par nekustamā īpašuma zemes vienības ar kadastra apzīmējumu </w:t>
      </w:r>
    </w:p>
    <w:p w14:paraId="282A22E7"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r w:rsidRPr="00D21E7E">
        <w:rPr>
          <w:rFonts w:ascii="Times New Roman" w:hAnsi="Times New Roman" w:cs="Times New Roman"/>
          <w:bCs/>
          <w:sz w:val="24"/>
          <w:szCs w:val="24"/>
          <w:lang w:val="es-AR"/>
        </w:rPr>
        <w:t xml:space="preserve">68960020184, </w:t>
      </w:r>
      <w:r w:rsidRPr="00D21E7E">
        <w:rPr>
          <w:rFonts w:ascii="Times New Roman" w:hAnsi="Times New Roman" w:cs="Times New Roman"/>
          <w:sz w:val="24"/>
          <w:szCs w:val="24"/>
          <w:lang w:val="es-AR"/>
        </w:rPr>
        <w:t>2,5</w:t>
      </w:r>
      <w:r w:rsidRPr="00D21E7E">
        <w:rPr>
          <w:rFonts w:ascii="Times New Roman" w:eastAsia="Times New Roman" w:hAnsi="Times New Roman" w:cs="Times New Roman"/>
          <w:sz w:val="24"/>
          <w:szCs w:val="24"/>
          <w:lang w:val="es-AR"/>
        </w:rPr>
        <w:t xml:space="preserve"> ha </w:t>
      </w:r>
      <w:r w:rsidRPr="00D21E7E">
        <w:rPr>
          <w:rFonts w:ascii="Times New Roman" w:hAnsi="Times New Roman" w:cs="Times New Roman"/>
          <w:color w:val="000000"/>
          <w:sz w:val="24"/>
          <w:szCs w:val="24"/>
          <w:lang w:val="es-AR" w:eastAsia="lv-LV" w:bidi="lv-LV"/>
        </w:rPr>
        <w:t>platībā nomas tiesību izsoli”</w:t>
      </w:r>
    </w:p>
    <w:p w14:paraId="7389C265" w14:textId="77777777" w:rsidR="00D21E7E" w:rsidRPr="00D21E7E" w:rsidRDefault="00D21E7E" w:rsidP="00D21E7E">
      <w:pPr>
        <w:tabs>
          <w:tab w:val="left" w:pos="993"/>
          <w:tab w:val="left" w:pos="1276"/>
          <w:tab w:val="left" w:pos="3828"/>
          <w:tab w:val="left" w:pos="4111"/>
          <w:tab w:val="left" w:pos="4253"/>
        </w:tabs>
        <w:spacing w:after="0" w:line="240" w:lineRule="auto"/>
        <w:jc w:val="right"/>
        <w:rPr>
          <w:rFonts w:ascii="Times New Roman" w:hAnsi="Times New Roman" w:cs="Times New Roman"/>
          <w:sz w:val="24"/>
          <w:szCs w:val="24"/>
          <w:lang w:val="es-AR"/>
        </w:rPr>
      </w:pPr>
    </w:p>
    <w:p w14:paraId="06F38BAA" w14:textId="77777777" w:rsidR="00D21E7E" w:rsidRPr="00D21E7E" w:rsidRDefault="00D21E7E" w:rsidP="00D21E7E">
      <w:pPr>
        <w:tabs>
          <w:tab w:val="left" w:pos="993"/>
          <w:tab w:val="left" w:pos="1276"/>
          <w:tab w:val="left" w:pos="3828"/>
          <w:tab w:val="left" w:pos="4111"/>
          <w:tab w:val="left" w:pos="4253"/>
        </w:tabs>
        <w:spacing w:after="0" w:line="240" w:lineRule="auto"/>
        <w:jc w:val="center"/>
        <w:rPr>
          <w:rFonts w:ascii="Times New Roman" w:hAnsi="Times New Roman" w:cs="Times New Roman"/>
          <w:b/>
          <w:sz w:val="24"/>
          <w:szCs w:val="24"/>
          <w:lang w:val="es-AR"/>
        </w:rPr>
      </w:pPr>
      <w:r w:rsidRPr="00D21E7E">
        <w:rPr>
          <w:rFonts w:ascii="Times New Roman" w:hAnsi="Times New Roman" w:cs="Times New Roman"/>
          <w:b/>
          <w:sz w:val="24"/>
          <w:szCs w:val="24"/>
          <w:lang w:val="es-AR"/>
        </w:rPr>
        <w:t>Uz izsoli ieradušos izsoles dalībnieku saraksts</w:t>
      </w:r>
    </w:p>
    <w:p w14:paraId="4841ACAF" w14:textId="77777777" w:rsidR="00D21E7E" w:rsidRPr="00D21E7E" w:rsidRDefault="00D21E7E" w:rsidP="00D21E7E">
      <w:pPr>
        <w:tabs>
          <w:tab w:val="left" w:pos="993"/>
          <w:tab w:val="left" w:pos="1276"/>
          <w:tab w:val="left" w:pos="3828"/>
          <w:tab w:val="left" w:pos="4111"/>
          <w:tab w:val="left" w:pos="4253"/>
        </w:tabs>
        <w:spacing w:after="0" w:line="240" w:lineRule="auto"/>
        <w:jc w:val="center"/>
        <w:rPr>
          <w:rFonts w:ascii="Times New Roman" w:hAnsi="Times New Roman" w:cs="Times New Roman"/>
          <w:b/>
          <w:sz w:val="24"/>
          <w:szCs w:val="24"/>
          <w:lang w:val="es-AR"/>
        </w:rPr>
      </w:pPr>
    </w:p>
    <w:p w14:paraId="1A8A8AB2"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Izsoles laiks un vieta: 2023. gada 25.augustā, plkst.: 10:00, Ludzas novada pašvaldībā, 3. stāvā lielajā zālē.</w:t>
      </w:r>
    </w:p>
    <w:p w14:paraId="4FF78F54"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Izsolāmais nomas objekts: zemes vienība, lauksaimniecībā izmantojamā zeme, kadastra apzīmējums Nr.</w:t>
      </w:r>
      <w:r w:rsidRPr="00D21E7E">
        <w:rPr>
          <w:rFonts w:ascii="Times New Roman" w:hAnsi="Times New Roman" w:cs="Times New Roman"/>
          <w:color w:val="000000"/>
          <w:sz w:val="24"/>
          <w:szCs w:val="24"/>
          <w:lang w:val="es-AR" w:eastAsia="lv-LV" w:bidi="lv-LV"/>
        </w:rPr>
        <w:t xml:space="preserve"> </w:t>
      </w:r>
      <w:r w:rsidRPr="00D21E7E">
        <w:rPr>
          <w:rFonts w:ascii="Times New Roman" w:hAnsi="Times New Roman" w:cs="Times New Roman"/>
          <w:bCs/>
          <w:sz w:val="24"/>
          <w:szCs w:val="24"/>
          <w:lang w:val="es-AR"/>
        </w:rPr>
        <w:t xml:space="preserve">68960020184, </w:t>
      </w:r>
      <w:r w:rsidRPr="00D21E7E">
        <w:rPr>
          <w:rFonts w:ascii="Times New Roman" w:hAnsi="Times New Roman" w:cs="Times New Roman"/>
          <w:sz w:val="24"/>
          <w:szCs w:val="24"/>
          <w:lang w:val="es-AR"/>
        </w:rPr>
        <w:t>2,5 ha platībā, Zaļesjes pagasts, Ludzas novads.</w:t>
      </w:r>
    </w:p>
    <w:p w14:paraId="674259FD"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r w:rsidRPr="00D21E7E">
        <w:rPr>
          <w:rFonts w:ascii="Times New Roman" w:hAnsi="Times New Roman" w:cs="Times New Roman"/>
          <w:sz w:val="24"/>
          <w:szCs w:val="24"/>
          <w:lang w:val="es-AR"/>
        </w:rPr>
        <w:t xml:space="preserve">Izsolāmā objekta izsoles sākuma maksa: 152,5 EUR (viens simts piecdesmit divi </w:t>
      </w:r>
      <w:r w:rsidRPr="00D21E7E">
        <w:rPr>
          <w:rFonts w:ascii="Times New Roman" w:hAnsi="Times New Roman" w:cs="Times New Roman"/>
          <w:i/>
          <w:sz w:val="24"/>
          <w:szCs w:val="24"/>
          <w:lang w:val="es-AR"/>
        </w:rPr>
        <w:t>euro</w:t>
      </w:r>
      <w:r w:rsidRPr="00D21E7E">
        <w:rPr>
          <w:rFonts w:ascii="Times New Roman" w:hAnsi="Times New Roman" w:cs="Times New Roman"/>
          <w:sz w:val="24"/>
          <w:szCs w:val="24"/>
          <w:lang w:val="es-AR"/>
        </w:rPr>
        <w:t xml:space="preserve"> un piecdesmit centi) par hektāru bez pievienotās vērtības nodokļa, gadā. </w:t>
      </w:r>
    </w:p>
    <w:p w14:paraId="77831BE5"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p>
    <w:tbl>
      <w:tblPr>
        <w:tblStyle w:val="Reatabula"/>
        <w:tblW w:w="0" w:type="auto"/>
        <w:tblInd w:w="0" w:type="dxa"/>
        <w:tblLook w:val="04A0" w:firstRow="1" w:lastRow="0" w:firstColumn="1" w:lastColumn="0" w:noHBand="0" w:noVBand="1"/>
      </w:tblPr>
      <w:tblGrid>
        <w:gridCol w:w="1557"/>
        <w:gridCol w:w="1557"/>
        <w:gridCol w:w="4166"/>
        <w:gridCol w:w="2169"/>
        <w:gridCol w:w="2170"/>
        <w:gridCol w:w="2941"/>
      </w:tblGrid>
      <w:tr w:rsidR="00D21E7E" w:rsidRPr="00D21E7E" w14:paraId="138A8B2B" w14:textId="77777777" w:rsidTr="00C569B9">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209FD"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sz w:val="24"/>
                <w:szCs w:val="24"/>
              </w:rPr>
            </w:pPr>
            <w:r w:rsidRPr="00D21E7E">
              <w:rPr>
                <w:rFonts w:ascii="Times New Roman" w:hAnsi="Times New Roman" w:cs="Times New Roman"/>
                <w:sz w:val="24"/>
                <w:szCs w:val="24"/>
              </w:rPr>
              <w:t>Kartītes numurs</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61B08"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sz w:val="24"/>
                <w:szCs w:val="24"/>
              </w:rPr>
            </w:pPr>
            <w:r w:rsidRPr="00D21E7E">
              <w:rPr>
                <w:rFonts w:ascii="Times New Roman" w:hAnsi="Times New Roman" w:cs="Times New Roman"/>
                <w:sz w:val="24"/>
                <w:szCs w:val="24"/>
              </w:rPr>
              <w:t>Dalībnieka numurs</w:t>
            </w:r>
          </w:p>
        </w:tc>
        <w:tc>
          <w:tcPr>
            <w:tcW w:w="4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7DFF2"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sz w:val="24"/>
                <w:szCs w:val="24"/>
              </w:rPr>
            </w:pPr>
            <w:r w:rsidRPr="00D21E7E">
              <w:rPr>
                <w:rFonts w:ascii="Times New Roman" w:hAnsi="Times New Roman" w:cs="Times New Roman"/>
                <w:sz w:val="24"/>
                <w:szCs w:val="24"/>
              </w:rPr>
              <w:t>Izsoles dalībnieka vārds, uzvārds vai nosaukums un pārstāvja/pilnvarotās personas vārds, uzvārds</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6F8D0"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sz w:val="24"/>
                <w:szCs w:val="24"/>
              </w:rPr>
            </w:pPr>
            <w:r w:rsidRPr="00D21E7E">
              <w:rPr>
                <w:rFonts w:ascii="Times New Roman" w:hAnsi="Times New Roman" w:cs="Times New Roman"/>
                <w:sz w:val="24"/>
                <w:szCs w:val="24"/>
              </w:rPr>
              <w:t>Izsoles dalībnieka piedāvātā maksa</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442B8"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sz w:val="24"/>
                <w:szCs w:val="24"/>
              </w:rPr>
            </w:pPr>
            <w:r w:rsidRPr="00D21E7E">
              <w:rPr>
                <w:rFonts w:ascii="Times New Roman" w:hAnsi="Times New Roman" w:cs="Times New Roman"/>
                <w:sz w:val="24"/>
                <w:szCs w:val="24"/>
              </w:rPr>
              <w:t>Paraksts</w:t>
            </w: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049C2" w14:textId="77777777" w:rsidR="00D21E7E" w:rsidRPr="00D21E7E" w:rsidRDefault="00D21E7E" w:rsidP="00D21E7E">
            <w:pPr>
              <w:tabs>
                <w:tab w:val="left" w:pos="993"/>
                <w:tab w:val="left" w:pos="1276"/>
                <w:tab w:val="left" w:pos="3828"/>
                <w:tab w:val="left" w:pos="4111"/>
                <w:tab w:val="left" w:pos="4253"/>
              </w:tabs>
              <w:jc w:val="center"/>
              <w:rPr>
                <w:rFonts w:ascii="Times New Roman" w:hAnsi="Times New Roman" w:cs="Times New Roman"/>
                <w:sz w:val="24"/>
                <w:szCs w:val="24"/>
              </w:rPr>
            </w:pPr>
            <w:r w:rsidRPr="00D21E7E">
              <w:rPr>
                <w:rFonts w:ascii="Times New Roman" w:hAnsi="Times New Roman" w:cs="Times New Roman"/>
                <w:sz w:val="24"/>
                <w:szCs w:val="24"/>
              </w:rPr>
              <w:t>Piezīmes</w:t>
            </w:r>
          </w:p>
        </w:tc>
      </w:tr>
      <w:tr w:rsidR="00D21E7E" w:rsidRPr="00D21E7E" w14:paraId="28BBFD84" w14:textId="77777777" w:rsidTr="00C569B9">
        <w:trPr>
          <w:trHeight w:val="1676"/>
        </w:trPr>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9B57B"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sz w:val="24"/>
                <w:szCs w:val="24"/>
                <w:u w:val="single"/>
              </w:rPr>
            </w:pPr>
            <w:bookmarkStart w:id="5" w:name="_Hlk4060386"/>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406C1"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sz w:val="24"/>
                <w:szCs w:val="24"/>
                <w:u w:val="single"/>
              </w:rPr>
            </w:pPr>
          </w:p>
          <w:p w14:paraId="0403D024"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sz w:val="24"/>
                <w:szCs w:val="24"/>
                <w:u w:val="single"/>
              </w:rPr>
            </w:pPr>
          </w:p>
        </w:tc>
        <w:tc>
          <w:tcPr>
            <w:tcW w:w="4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4A722"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sz w:val="24"/>
                <w:szCs w:val="24"/>
                <w:u w:val="single"/>
              </w:rPr>
            </w:pP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C83B7"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sz w:val="24"/>
                <w:szCs w:val="24"/>
                <w:u w:val="single"/>
              </w:rPr>
            </w:pPr>
          </w:p>
          <w:p w14:paraId="5A75DE71"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color w:val="FF0000"/>
                <w:sz w:val="24"/>
                <w:szCs w:val="24"/>
                <w:u w:val="single"/>
              </w:rPr>
            </w:pPr>
          </w:p>
          <w:p w14:paraId="76E38285"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color w:val="FF0000"/>
                <w:sz w:val="24"/>
                <w:szCs w:val="24"/>
                <w:u w:val="single"/>
              </w:rPr>
            </w:pPr>
          </w:p>
          <w:p w14:paraId="1113109F"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sz w:val="24"/>
                <w:szCs w:val="24"/>
                <w:u w:val="single"/>
              </w:rPr>
            </w:pP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1513F"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sz w:val="24"/>
                <w:szCs w:val="24"/>
                <w:u w:val="single"/>
              </w:rPr>
            </w:pPr>
          </w:p>
        </w:tc>
        <w:tc>
          <w:tcPr>
            <w:tcW w:w="29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69B2D"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sz w:val="24"/>
                <w:szCs w:val="24"/>
                <w:u w:val="single"/>
              </w:rPr>
            </w:pPr>
          </w:p>
        </w:tc>
        <w:bookmarkEnd w:id="5"/>
      </w:tr>
      <w:tr w:rsidR="00D21E7E" w:rsidRPr="00D21E7E" w14:paraId="163C963E" w14:textId="77777777" w:rsidTr="00C569B9">
        <w:trPr>
          <w:trHeight w:val="1349"/>
        </w:trPr>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98792"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color w:val="FF0000"/>
                <w:sz w:val="24"/>
                <w:szCs w:val="24"/>
                <w:u w:val="single"/>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2C4FA"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color w:val="FF0000"/>
                <w:sz w:val="24"/>
                <w:szCs w:val="24"/>
                <w:u w:val="single"/>
              </w:rPr>
            </w:pPr>
          </w:p>
          <w:p w14:paraId="11DB9BF7"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color w:val="FF0000"/>
                <w:sz w:val="24"/>
                <w:szCs w:val="24"/>
                <w:u w:val="single"/>
              </w:rPr>
            </w:pPr>
          </w:p>
        </w:tc>
        <w:tc>
          <w:tcPr>
            <w:tcW w:w="4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B10D9"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color w:val="FF0000"/>
                <w:sz w:val="24"/>
                <w:szCs w:val="24"/>
                <w:u w:val="single"/>
              </w:rPr>
            </w:pP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21E90"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color w:val="FF0000"/>
                <w:sz w:val="24"/>
                <w:szCs w:val="24"/>
                <w:u w:val="single"/>
              </w:rPr>
            </w:pPr>
          </w:p>
          <w:p w14:paraId="741B49F5"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color w:val="FF0000"/>
                <w:sz w:val="24"/>
                <w:szCs w:val="24"/>
                <w:u w:val="single"/>
              </w:rPr>
            </w:pPr>
          </w:p>
          <w:p w14:paraId="55F13F6D"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color w:val="FF0000"/>
                <w:sz w:val="24"/>
                <w:szCs w:val="24"/>
                <w:u w:val="single"/>
              </w:rPr>
            </w:pPr>
          </w:p>
          <w:p w14:paraId="231B2984"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color w:val="FF0000"/>
                <w:sz w:val="24"/>
                <w:szCs w:val="24"/>
                <w:u w:val="single"/>
              </w:rPr>
            </w:pP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47C86"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color w:val="FF0000"/>
                <w:sz w:val="24"/>
                <w:szCs w:val="24"/>
                <w:u w:val="single"/>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FA1D24" w14:textId="77777777" w:rsidR="00D21E7E" w:rsidRPr="00D21E7E" w:rsidRDefault="00D21E7E" w:rsidP="00D21E7E">
            <w:pPr>
              <w:rPr>
                <w:rFonts w:ascii="Times New Roman" w:hAnsi="Times New Roman" w:cs="Times New Roman"/>
                <w:sz w:val="24"/>
                <w:szCs w:val="24"/>
                <w:u w:val="single"/>
              </w:rPr>
            </w:pPr>
          </w:p>
        </w:tc>
      </w:tr>
      <w:tr w:rsidR="00D21E7E" w:rsidRPr="00D21E7E" w14:paraId="2402487B" w14:textId="77777777" w:rsidTr="00C569B9">
        <w:trPr>
          <w:trHeight w:val="943"/>
        </w:trPr>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89CA"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color w:val="FF0000"/>
                <w:sz w:val="24"/>
                <w:szCs w:val="24"/>
                <w:u w:val="single"/>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ED160"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color w:val="FF0000"/>
                <w:sz w:val="24"/>
                <w:szCs w:val="24"/>
                <w:u w:val="single"/>
              </w:rPr>
            </w:pPr>
          </w:p>
          <w:p w14:paraId="035340E9"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color w:val="FF0000"/>
                <w:sz w:val="24"/>
                <w:szCs w:val="24"/>
                <w:u w:val="single"/>
              </w:rPr>
            </w:pPr>
          </w:p>
        </w:tc>
        <w:tc>
          <w:tcPr>
            <w:tcW w:w="4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DCB2A"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color w:val="FF0000"/>
                <w:sz w:val="24"/>
                <w:szCs w:val="24"/>
                <w:u w:val="single"/>
              </w:rPr>
            </w:pP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7DDA7"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color w:val="FF0000"/>
                <w:sz w:val="24"/>
                <w:szCs w:val="24"/>
                <w:u w:val="single"/>
              </w:rPr>
            </w:pPr>
          </w:p>
          <w:p w14:paraId="491F46E1"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color w:val="FF0000"/>
                <w:sz w:val="24"/>
                <w:szCs w:val="24"/>
                <w:u w:val="single"/>
              </w:rPr>
            </w:pPr>
          </w:p>
          <w:p w14:paraId="4FEEFF34"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color w:val="FF0000"/>
                <w:sz w:val="24"/>
                <w:szCs w:val="24"/>
                <w:u w:val="single"/>
              </w:rPr>
            </w:pP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14316" w14:textId="77777777" w:rsidR="00D21E7E" w:rsidRPr="00D21E7E" w:rsidRDefault="00D21E7E" w:rsidP="00D21E7E">
            <w:pPr>
              <w:tabs>
                <w:tab w:val="left" w:pos="993"/>
                <w:tab w:val="left" w:pos="1276"/>
                <w:tab w:val="left" w:pos="3828"/>
                <w:tab w:val="left" w:pos="4111"/>
                <w:tab w:val="left" w:pos="4253"/>
              </w:tabs>
              <w:jc w:val="both"/>
              <w:rPr>
                <w:rFonts w:ascii="Times New Roman" w:hAnsi="Times New Roman" w:cs="Times New Roman"/>
                <w:color w:val="FF0000"/>
                <w:sz w:val="24"/>
                <w:szCs w:val="24"/>
                <w:u w:val="single"/>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376A9F" w14:textId="77777777" w:rsidR="00D21E7E" w:rsidRPr="00D21E7E" w:rsidRDefault="00D21E7E" w:rsidP="00D21E7E">
            <w:pPr>
              <w:rPr>
                <w:rFonts w:ascii="Times New Roman" w:hAnsi="Times New Roman" w:cs="Times New Roman"/>
                <w:sz w:val="24"/>
                <w:szCs w:val="24"/>
                <w:u w:val="single"/>
              </w:rPr>
            </w:pPr>
          </w:p>
        </w:tc>
      </w:tr>
    </w:tbl>
    <w:p w14:paraId="06A34DC2"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color w:val="FF0000"/>
          <w:sz w:val="24"/>
          <w:szCs w:val="24"/>
          <w:u w:val="single"/>
        </w:rPr>
      </w:pPr>
    </w:p>
    <w:p w14:paraId="41EAD25C"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rPr>
      </w:pPr>
    </w:p>
    <w:p w14:paraId="6894E6D1"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rPr>
      </w:pPr>
      <w:r w:rsidRPr="00D21E7E">
        <w:rPr>
          <w:rFonts w:ascii="Times New Roman" w:hAnsi="Times New Roman" w:cs="Times New Roman"/>
          <w:sz w:val="24"/>
          <w:szCs w:val="24"/>
        </w:rPr>
        <w:t>Protokolēja</w:t>
      </w:r>
      <w:r w:rsidRPr="00D21E7E">
        <w:rPr>
          <w:rFonts w:ascii="Times New Roman" w:hAnsi="Times New Roman" w:cs="Times New Roman"/>
          <w:sz w:val="24"/>
          <w:szCs w:val="24"/>
          <w:u w:val="single"/>
        </w:rPr>
        <w:tab/>
      </w:r>
      <w:r w:rsidRPr="00D21E7E">
        <w:rPr>
          <w:rFonts w:ascii="Times New Roman" w:hAnsi="Times New Roman" w:cs="Times New Roman"/>
          <w:sz w:val="24"/>
          <w:szCs w:val="24"/>
          <w:u w:val="single"/>
        </w:rPr>
        <w:tab/>
      </w:r>
      <w:r w:rsidRPr="00D21E7E">
        <w:rPr>
          <w:rFonts w:ascii="Times New Roman" w:hAnsi="Times New Roman" w:cs="Times New Roman"/>
          <w:sz w:val="24"/>
          <w:szCs w:val="24"/>
          <w:u w:val="single"/>
        </w:rPr>
        <w:tab/>
      </w:r>
      <w:r w:rsidRPr="00D21E7E">
        <w:rPr>
          <w:rFonts w:ascii="Times New Roman" w:hAnsi="Times New Roman" w:cs="Times New Roman"/>
          <w:sz w:val="24"/>
          <w:szCs w:val="24"/>
          <w:u w:val="single"/>
        </w:rPr>
        <w:tab/>
      </w:r>
    </w:p>
    <w:p w14:paraId="3367C023"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rPr>
      </w:pPr>
      <w:r w:rsidRPr="00D21E7E">
        <w:rPr>
          <w:rFonts w:ascii="Times New Roman" w:hAnsi="Times New Roman" w:cs="Times New Roman"/>
          <w:sz w:val="24"/>
          <w:szCs w:val="24"/>
        </w:rPr>
        <w:tab/>
      </w:r>
      <w:r w:rsidRPr="00D21E7E">
        <w:rPr>
          <w:rFonts w:ascii="Times New Roman" w:hAnsi="Times New Roman" w:cs="Times New Roman"/>
          <w:sz w:val="24"/>
          <w:szCs w:val="24"/>
        </w:rPr>
        <w:tab/>
        <w:t>(paraksts un tā atšifrējums)</w:t>
      </w:r>
    </w:p>
    <w:p w14:paraId="2E42BAE2" w14:textId="77777777" w:rsidR="00D21E7E" w:rsidRPr="00D21E7E" w:rsidRDefault="00D21E7E" w:rsidP="00D21E7E">
      <w:pPr>
        <w:spacing w:after="0" w:line="240" w:lineRule="auto"/>
        <w:rPr>
          <w:rFonts w:ascii="Times New Roman" w:hAnsi="Times New Roman" w:cs="Times New Roman"/>
          <w:color w:val="FF0000"/>
          <w:kern w:val="0"/>
          <w:sz w:val="24"/>
          <w:szCs w:val="24"/>
          <w:u w:val="single"/>
          <w14:ligatures w14:val="none"/>
        </w:rPr>
        <w:sectPr w:rsidR="00D21E7E" w:rsidRPr="00D21E7E">
          <w:pgSz w:w="16838" w:h="11906" w:orient="landscape"/>
          <w:pgMar w:top="720" w:right="720" w:bottom="720" w:left="720" w:header="709" w:footer="709" w:gutter="0"/>
          <w:cols w:space="720"/>
        </w:sectPr>
      </w:pPr>
    </w:p>
    <w:p w14:paraId="51084478" w14:textId="77777777" w:rsidR="00D21E7E" w:rsidRPr="00D21E7E" w:rsidRDefault="00D21E7E" w:rsidP="00D21E7E">
      <w:pPr>
        <w:spacing w:after="0" w:line="240" w:lineRule="auto"/>
        <w:ind w:left="4507" w:hanging="4500"/>
        <w:jc w:val="right"/>
        <w:rPr>
          <w:rFonts w:ascii="Times New Roman" w:hAnsi="Times New Roman" w:cs="Times New Roman"/>
          <w:sz w:val="24"/>
          <w:szCs w:val="24"/>
        </w:rPr>
      </w:pPr>
      <w:r w:rsidRPr="00D21E7E">
        <w:rPr>
          <w:rFonts w:ascii="Times New Roman" w:hAnsi="Times New Roman" w:cs="Times New Roman"/>
          <w:sz w:val="24"/>
          <w:szCs w:val="24"/>
        </w:rPr>
        <w:lastRenderedPageBreak/>
        <w:t>Pielikums Nr.6</w:t>
      </w:r>
    </w:p>
    <w:p w14:paraId="45379DAA"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r w:rsidRPr="00D21E7E">
        <w:rPr>
          <w:rFonts w:ascii="Times New Roman" w:hAnsi="Times New Roman" w:cs="Times New Roman"/>
          <w:color w:val="000000"/>
          <w:sz w:val="24"/>
          <w:szCs w:val="24"/>
          <w:lang w:val="es-AR" w:eastAsia="lv-LV" w:bidi="lv-LV"/>
        </w:rPr>
        <w:t>Ludzas novada pašvaldības Mutiskās izsoles noteikumiem</w:t>
      </w:r>
    </w:p>
    <w:p w14:paraId="01A85615"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r w:rsidRPr="00D21E7E">
        <w:rPr>
          <w:rFonts w:ascii="Times New Roman" w:hAnsi="Times New Roman" w:cs="Times New Roman"/>
          <w:color w:val="000000"/>
          <w:sz w:val="24"/>
          <w:szCs w:val="24"/>
          <w:lang w:val="es-AR" w:eastAsia="lv-LV" w:bidi="lv-LV"/>
        </w:rPr>
        <w:t xml:space="preserve">“Par nekustamā īpašuma zemes vienības ar kadastra apzīmējumu </w:t>
      </w:r>
    </w:p>
    <w:p w14:paraId="31FB1682"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r w:rsidRPr="00D21E7E">
        <w:rPr>
          <w:rFonts w:ascii="Times New Roman" w:hAnsi="Times New Roman" w:cs="Times New Roman"/>
          <w:bCs/>
          <w:sz w:val="24"/>
          <w:szCs w:val="24"/>
          <w:lang w:val="es-AR"/>
        </w:rPr>
        <w:t xml:space="preserve">68960020184, </w:t>
      </w:r>
      <w:r w:rsidRPr="00D21E7E">
        <w:rPr>
          <w:rFonts w:ascii="Times New Roman" w:hAnsi="Times New Roman" w:cs="Times New Roman"/>
          <w:sz w:val="24"/>
          <w:szCs w:val="24"/>
          <w:lang w:val="es-AR"/>
        </w:rPr>
        <w:t>2,5</w:t>
      </w:r>
      <w:r w:rsidRPr="00D21E7E">
        <w:rPr>
          <w:rFonts w:ascii="Times New Roman" w:eastAsia="Times New Roman" w:hAnsi="Times New Roman" w:cs="Times New Roman"/>
          <w:sz w:val="24"/>
          <w:szCs w:val="24"/>
          <w:lang w:val="es-AR"/>
        </w:rPr>
        <w:t xml:space="preserve"> ha </w:t>
      </w:r>
      <w:r w:rsidRPr="00D21E7E">
        <w:rPr>
          <w:rFonts w:ascii="Times New Roman" w:hAnsi="Times New Roman" w:cs="Times New Roman"/>
          <w:color w:val="000000"/>
          <w:sz w:val="24"/>
          <w:szCs w:val="24"/>
          <w:lang w:val="es-AR" w:eastAsia="lv-LV" w:bidi="lv-LV"/>
        </w:rPr>
        <w:t>platībā nomas tiesību izsoli”</w:t>
      </w:r>
    </w:p>
    <w:p w14:paraId="089B3985" w14:textId="77777777" w:rsidR="00D21E7E" w:rsidRPr="00D21E7E" w:rsidRDefault="00D21E7E" w:rsidP="00D21E7E">
      <w:pPr>
        <w:tabs>
          <w:tab w:val="left" w:pos="993"/>
          <w:tab w:val="left" w:pos="1276"/>
          <w:tab w:val="left" w:pos="3828"/>
          <w:tab w:val="left" w:pos="4111"/>
          <w:tab w:val="left" w:pos="4253"/>
        </w:tabs>
        <w:spacing w:after="0" w:line="240" w:lineRule="auto"/>
        <w:jc w:val="center"/>
        <w:rPr>
          <w:rFonts w:ascii="Times New Roman" w:hAnsi="Times New Roman" w:cs="Times New Roman"/>
          <w:sz w:val="24"/>
          <w:szCs w:val="24"/>
          <w:lang w:val="es-AR"/>
        </w:rPr>
      </w:pPr>
    </w:p>
    <w:p w14:paraId="45FA5C73" w14:textId="77777777" w:rsidR="00D21E7E" w:rsidRPr="00D21E7E" w:rsidRDefault="00D21E7E" w:rsidP="00D21E7E">
      <w:pPr>
        <w:tabs>
          <w:tab w:val="left" w:pos="993"/>
          <w:tab w:val="left" w:pos="1276"/>
          <w:tab w:val="left" w:pos="3828"/>
          <w:tab w:val="left" w:pos="4111"/>
          <w:tab w:val="left" w:pos="4253"/>
        </w:tabs>
        <w:spacing w:after="0" w:line="240" w:lineRule="auto"/>
        <w:jc w:val="center"/>
        <w:rPr>
          <w:rFonts w:ascii="Times New Roman" w:hAnsi="Times New Roman" w:cs="Times New Roman"/>
          <w:sz w:val="24"/>
          <w:szCs w:val="24"/>
          <w:u w:val="single"/>
          <w:lang w:val="es-AR"/>
        </w:rPr>
      </w:pPr>
      <w:r w:rsidRPr="00D21E7E">
        <w:rPr>
          <w:rFonts w:ascii="Times New Roman" w:hAnsi="Times New Roman" w:cs="Times New Roman"/>
          <w:sz w:val="24"/>
          <w:szCs w:val="24"/>
          <w:lang w:val="es-AR"/>
        </w:rPr>
        <w:t>Izsoles protokols Nr</w:t>
      </w:r>
      <w:r w:rsidRPr="00D21E7E">
        <w:rPr>
          <w:rFonts w:ascii="Times New Roman" w:hAnsi="Times New Roman" w:cs="Times New Roman"/>
          <w:sz w:val="24"/>
          <w:szCs w:val="24"/>
          <w:u w:val="single"/>
          <w:lang w:val="es-AR"/>
        </w:rPr>
        <w:t>.</w:t>
      </w:r>
      <w:r w:rsidRPr="00D21E7E">
        <w:rPr>
          <w:rFonts w:ascii="Times New Roman" w:hAnsi="Times New Roman" w:cs="Times New Roman"/>
          <w:sz w:val="24"/>
          <w:szCs w:val="24"/>
          <w:u w:val="single"/>
          <w:lang w:val="es-AR"/>
        </w:rPr>
        <w:tab/>
      </w:r>
    </w:p>
    <w:p w14:paraId="30B981A8" w14:textId="77777777" w:rsidR="00D21E7E" w:rsidRPr="00D21E7E" w:rsidRDefault="00D21E7E" w:rsidP="00D21E7E">
      <w:pPr>
        <w:tabs>
          <w:tab w:val="left" w:pos="993"/>
          <w:tab w:val="left" w:pos="1276"/>
          <w:tab w:val="left" w:pos="3828"/>
          <w:tab w:val="left" w:pos="4111"/>
          <w:tab w:val="left" w:pos="4253"/>
        </w:tabs>
        <w:spacing w:after="0" w:line="240" w:lineRule="auto"/>
        <w:jc w:val="center"/>
        <w:rPr>
          <w:rFonts w:ascii="Times New Roman" w:hAnsi="Times New Roman" w:cs="Times New Roman"/>
          <w:sz w:val="24"/>
          <w:szCs w:val="24"/>
          <w:u w:val="single"/>
          <w:lang w:val="es-AR"/>
        </w:rPr>
      </w:pPr>
    </w:p>
    <w:p w14:paraId="57AFCBF8"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Izsoles laiks un vieta: 2023.gada 25.augustā, plkst.10:00, Ludzas novada pašvaldībā, 3. stāvā lielajā zālē.</w:t>
      </w:r>
    </w:p>
    <w:p w14:paraId="0E30BCF1"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p>
    <w:p w14:paraId="7ECD26D7"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Izsoles dalībnieki:</w:t>
      </w:r>
    </w:p>
    <w:p w14:paraId="1F57F647"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p>
    <w:p w14:paraId="0C8FB220"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lang w:val="es-AR"/>
        </w:rPr>
        <w:t>, reģistrācijas kartītes Nr.</w:t>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p>
    <w:p w14:paraId="7FB12F2B"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 xml:space="preserve">(izsoles dalībnieka (pilnvarotā pārstāvja) vārds, uzvārds)                   </w:t>
      </w:r>
    </w:p>
    <w:p w14:paraId="4B6B71A4"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p>
    <w:p w14:paraId="73F38581"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lang w:val="es-AR"/>
        </w:rPr>
        <w:t>, reģistrācijas kartītes Nr.</w:t>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p>
    <w:p w14:paraId="60559967"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 xml:space="preserve">(izsoles dalībnieka (pilnvarotā pārstāvja) vārds, uzvārds)                   </w:t>
      </w:r>
    </w:p>
    <w:p w14:paraId="4EEAE1DA"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p>
    <w:p w14:paraId="23E75571"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lang w:val="es-AR"/>
        </w:rPr>
        <w:t>, reģistrācijas kartītes Nr.</w:t>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p>
    <w:p w14:paraId="7CC5A371"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 xml:space="preserve">(izsoles dalībnieka (pilnvarotā pārstāvja) vārds, uzvārds)                   </w:t>
      </w:r>
    </w:p>
    <w:p w14:paraId="451C2C9F"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p>
    <w:p w14:paraId="64E8B24A"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r w:rsidRPr="00D21E7E">
        <w:rPr>
          <w:rFonts w:ascii="Times New Roman" w:hAnsi="Times New Roman" w:cs="Times New Roman"/>
          <w:sz w:val="24"/>
          <w:szCs w:val="24"/>
          <w:lang w:val="es-AR"/>
        </w:rPr>
        <w:t xml:space="preserve">Izsoli vada: </w:t>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p>
    <w:p w14:paraId="4E0CBB9D"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t xml:space="preserve">            (vārds, uzvārds)</w:t>
      </w:r>
    </w:p>
    <w:p w14:paraId="5986641B"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r w:rsidRPr="00D21E7E">
        <w:rPr>
          <w:rFonts w:ascii="Times New Roman" w:hAnsi="Times New Roman" w:cs="Times New Roman"/>
          <w:sz w:val="24"/>
          <w:szCs w:val="24"/>
          <w:lang w:val="es-AR"/>
        </w:rPr>
        <w:t xml:space="preserve">Izsoli protokolē: </w:t>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p>
    <w:p w14:paraId="13BB3322"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t xml:space="preserve">            (vārds, uzvārds)</w:t>
      </w:r>
    </w:p>
    <w:p w14:paraId="0FA5523B"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r w:rsidRPr="00D21E7E">
        <w:rPr>
          <w:rFonts w:ascii="Times New Roman" w:hAnsi="Times New Roman" w:cs="Times New Roman"/>
          <w:sz w:val="24"/>
          <w:szCs w:val="24"/>
          <w:lang w:val="es-AR"/>
        </w:rPr>
        <w:t>Izsolē piedalās:</w:t>
      </w:r>
      <w:r w:rsidRPr="00D21E7E">
        <w:rPr>
          <w:rFonts w:ascii="Times New Roman" w:hAnsi="Times New Roman" w:cs="Times New Roman"/>
          <w:sz w:val="24"/>
          <w:szCs w:val="24"/>
          <w:u w:val="single"/>
          <w:lang w:val="es-AR"/>
        </w:rPr>
        <w:t xml:space="preserve"> </w:t>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p>
    <w:p w14:paraId="545061B9"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t xml:space="preserve">            (vārds, uzvārds)</w:t>
      </w:r>
    </w:p>
    <w:p w14:paraId="2AC1CA34"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p>
    <w:p w14:paraId="6776F81E"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t xml:space="preserve">            (vārds, uzvārds)</w:t>
      </w:r>
    </w:p>
    <w:p w14:paraId="5A197ED3"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p>
    <w:p w14:paraId="1F233C05"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t xml:space="preserve">            (vārds, uzvārds)</w:t>
      </w:r>
    </w:p>
    <w:p w14:paraId="25C25DB7"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p>
    <w:p w14:paraId="2C91FD6A"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Izsoli atklāj izsoles vadītājs.</w:t>
      </w:r>
    </w:p>
    <w:p w14:paraId="77B38D5E"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 xml:space="preserve">Izsolāmais nomas objekts: zemes vienība, </w:t>
      </w:r>
    </w:p>
    <w:p w14:paraId="3E434263"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Objekta sākotnējā maksa:</w:t>
      </w:r>
    </w:p>
    <w:p w14:paraId="3556B7E4"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r w:rsidRPr="00D21E7E">
        <w:rPr>
          <w:rFonts w:ascii="Times New Roman" w:hAnsi="Times New Roman" w:cs="Times New Roman"/>
          <w:sz w:val="24"/>
          <w:szCs w:val="24"/>
          <w:lang w:val="es-AR"/>
        </w:rPr>
        <w:t xml:space="preserve">Nomas tiesību izsoles solis ir </w:t>
      </w:r>
      <w:r w:rsidRPr="00D21E7E">
        <w:rPr>
          <w:rFonts w:ascii="Times New Roman" w:hAnsi="Times New Roman" w:cs="Times New Roman"/>
          <w:sz w:val="24"/>
          <w:szCs w:val="24"/>
          <w:u w:val="single"/>
          <w:lang w:val="es-AR"/>
        </w:rPr>
        <w:tab/>
        <w:t>EUR no objekta sākotnējās maksas</w:t>
      </w:r>
    </w:p>
    <w:p w14:paraId="5AD97D31"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r w:rsidRPr="00D21E7E">
        <w:rPr>
          <w:rFonts w:ascii="Times New Roman" w:hAnsi="Times New Roman" w:cs="Times New Roman"/>
          <w:sz w:val="24"/>
          <w:szCs w:val="24"/>
          <w:u w:val="single"/>
          <w:lang w:val="es-AR"/>
        </w:rPr>
        <w:t xml:space="preserve">Izsoles gaita: </w:t>
      </w:r>
    </w:p>
    <w:p w14:paraId="64A4B90F"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p>
    <w:p w14:paraId="1E5C62BF"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r w:rsidRPr="00D21E7E">
        <w:rPr>
          <w:rFonts w:ascii="Times New Roman" w:hAnsi="Times New Roman" w:cs="Times New Roman"/>
          <w:sz w:val="24"/>
          <w:szCs w:val="24"/>
          <w:lang w:val="es-AR"/>
        </w:rPr>
        <w:t xml:space="preserve">Izsolē nosolītā maksa </w:t>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t>(</w:t>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t>).</w:t>
      </w:r>
    </w:p>
    <w:p w14:paraId="5944FB3F"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t xml:space="preserve">                      (summa cipariem)                        (summa vārdiem)</w:t>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lang w:val="es-AR"/>
        </w:rPr>
        <w:t xml:space="preserve">     (tā izsoles dalībnieka reģistrācijas kartītes numurs, vārds un uzvārds, kurš nosolījis augstāko maksu)</w:t>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p>
    <w:p w14:paraId="46679320"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Izsoles dalībnieka, kas nosolījis augstāko cenu,</w:t>
      </w:r>
    </w:p>
    <w:p w14:paraId="0E841A67"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lang w:val="es-AR"/>
        </w:rPr>
        <w:tab/>
        <w:t>reģistrācijas kartītes Nr.</w:t>
      </w:r>
      <w:r w:rsidRPr="00D21E7E">
        <w:rPr>
          <w:rFonts w:ascii="Times New Roman" w:hAnsi="Times New Roman" w:cs="Times New Roman"/>
          <w:sz w:val="24"/>
          <w:szCs w:val="24"/>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p>
    <w:p w14:paraId="7CF5AAD8"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(vārds, uzvārds)</w:t>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t xml:space="preserve">          (paraksts)</w:t>
      </w:r>
    </w:p>
    <w:p w14:paraId="77A820F8"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p>
    <w:p w14:paraId="0805B7B8"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r w:rsidRPr="00D21E7E">
        <w:rPr>
          <w:rFonts w:ascii="Times New Roman" w:hAnsi="Times New Roman" w:cs="Times New Roman"/>
          <w:sz w:val="24"/>
          <w:szCs w:val="24"/>
          <w:lang w:val="es-AR"/>
        </w:rPr>
        <w:t xml:space="preserve">Izsoles vadītājs </w:t>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p>
    <w:p w14:paraId="5E65B76D"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t>(paraksts un tā atšifrējums)</w:t>
      </w:r>
    </w:p>
    <w:p w14:paraId="7F3AC987"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p>
    <w:p w14:paraId="0D5246B1"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u w:val="single"/>
          <w:lang w:val="es-AR"/>
        </w:rPr>
      </w:pPr>
      <w:r w:rsidRPr="00D21E7E">
        <w:rPr>
          <w:rFonts w:ascii="Times New Roman" w:hAnsi="Times New Roman" w:cs="Times New Roman"/>
          <w:sz w:val="24"/>
          <w:szCs w:val="24"/>
          <w:lang w:val="es-AR"/>
        </w:rPr>
        <w:t>Protokolēja</w:t>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r w:rsidRPr="00D21E7E">
        <w:rPr>
          <w:rFonts w:ascii="Times New Roman" w:hAnsi="Times New Roman" w:cs="Times New Roman"/>
          <w:sz w:val="24"/>
          <w:szCs w:val="24"/>
          <w:u w:val="single"/>
          <w:lang w:val="es-AR"/>
        </w:rPr>
        <w:tab/>
      </w:r>
    </w:p>
    <w:p w14:paraId="286EB783" w14:textId="77777777" w:rsidR="00D21E7E" w:rsidRPr="00D21E7E" w:rsidRDefault="00D21E7E" w:rsidP="00D21E7E">
      <w:pPr>
        <w:tabs>
          <w:tab w:val="left" w:pos="993"/>
          <w:tab w:val="left" w:pos="1276"/>
          <w:tab w:val="left" w:pos="3828"/>
          <w:tab w:val="left" w:pos="4111"/>
          <w:tab w:val="left" w:pos="4253"/>
        </w:tabs>
        <w:spacing w:after="0" w:line="240" w:lineRule="auto"/>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r>
      <w:r w:rsidRPr="00D21E7E">
        <w:rPr>
          <w:rFonts w:ascii="Times New Roman" w:hAnsi="Times New Roman" w:cs="Times New Roman"/>
          <w:sz w:val="24"/>
          <w:szCs w:val="24"/>
          <w:lang w:val="es-AR"/>
        </w:rPr>
        <w:tab/>
        <w:t>(paraksts un tā atšifrējums)</w:t>
      </w:r>
    </w:p>
    <w:p w14:paraId="3A82F3CF" w14:textId="77777777" w:rsidR="00D21E7E" w:rsidRPr="00D21E7E" w:rsidRDefault="00D21E7E" w:rsidP="00D21E7E">
      <w:pPr>
        <w:spacing w:after="0" w:line="240" w:lineRule="auto"/>
        <w:jc w:val="right"/>
        <w:rPr>
          <w:rFonts w:ascii="Times New Roman" w:eastAsia="Arial Unicode MS" w:hAnsi="Times New Roman" w:cs="Times New Roman"/>
          <w:iCs/>
          <w:sz w:val="24"/>
          <w:szCs w:val="24"/>
          <w:lang w:val="es-AR"/>
        </w:rPr>
      </w:pPr>
      <w:r w:rsidRPr="00D21E7E">
        <w:rPr>
          <w:rFonts w:ascii="Times New Roman" w:eastAsia="Arial Unicode MS" w:hAnsi="Times New Roman" w:cs="Times New Roman"/>
          <w:iCs/>
          <w:sz w:val="24"/>
          <w:szCs w:val="24"/>
          <w:lang w:val="es-AR"/>
        </w:rPr>
        <w:t>Pielikums Nr.7</w:t>
      </w:r>
    </w:p>
    <w:p w14:paraId="4CD01029"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r w:rsidRPr="00D21E7E">
        <w:rPr>
          <w:rFonts w:ascii="Times New Roman" w:hAnsi="Times New Roman" w:cs="Times New Roman"/>
          <w:color w:val="000000"/>
          <w:sz w:val="24"/>
          <w:szCs w:val="24"/>
          <w:lang w:val="es-AR" w:eastAsia="lv-LV" w:bidi="lv-LV"/>
        </w:rPr>
        <w:t>Ludzas novada pašvaldības Mutiskās izsoles noteikumiem</w:t>
      </w:r>
    </w:p>
    <w:p w14:paraId="6508C511"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r w:rsidRPr="00D21E7E">
        <w:rPr>
          <w:rFonts w:ascii="Times New Roman" w:hAnsi="Times New Roman" w:cs="Times New Roman"/>
          <w:color w:val="000000"/>
          <w:sz w:val="24"/>
          <w:szCs w:val="24"/>
          <w:lang w:val="es-AR" w:eastAsia="lv-LV" w:bidi="lv-LV"/>
        </w:rPr>
        <w:lastRenderedPageBreak/>
        <w:t xml:space="preserve">“Par nekustamā īpašuma zemes vienības ar kadastra apzīmējumu </w:t>
      </w:r>
    </w:p>
    <w:p w14:paraId="1C7D04A7" w14:textId="77777777" w:rsidR="00D21E7E" w:rsidRPr="00D21E7E" w:rsidRDefault="00D21E7E" w:rsidP="00D21E7E">
      <w:pPr>
        <w:widowControl w:val="0"/>
        <w:spacing w:after="0" w:line="240" w:lineRule="auto"/>
        <w:jc w:val="right"/>
        <w:rPr>
          <w:rFonts w:ascii="Times New Roman" w:hAnsi="Times New Roman" w:cs="Times New Roman"/>
          <w:color w:val="000000"/>
          <w:sz w:val="24"/>
          <w:szCs w:val="24"/>
          <w:lang w:val="es-AR" w:eastAsia="lv-LV" w:bidi="lv-LV"/>
        </w:rPr>
      </w:pPr>
      <w:r w:rsidRPr="00D21E7E">
        <w:rPr>
          <w:rFonts w:ascii="Times New Roman" w:hAnsi="Times New Roman" w:cs="Times New Roman"/>
          <w:bCs/>
          <w:sz w:val="24"/>
          <w:szCs w:val="24"/>
          <w:lang w:val="es-AR"/>
        </w:rPr>
        <w:t xml:space="preserve">68960020184, </w:t>
      </w:r>
      <w:r w:rsidRPr="00D21E7E">
        <w:rPr>
          <w:rFonts w:ascii="Times New Roman" w:hAnsi="Times New Roman" w:cs="Times New Roman"/>
          <w:sz w:val="24"/>
          <w:szCs w:val="24"/>
          <w:lang w:val="es-AR"/>
        </w:rPr>
        <w:t>2,5</w:t>
      </w:r>
      <w:r w:rsidRPr="00D21E7E">
        <w:rPr>
          <w:rFonts w:ascii="Times New Roman" w:eastAsia="Times New Roman" w:hAnsi="Times New Roman" w:cs="Times New Roman"/>
          <w:sz w:val="24"/>
          <w:szCs w:val="24"/>
          <w:lang w:val="es-AR"/>
        </w:rPr>
        <w:t xml:space="preserve"> ha </w:t>
      </w:r>
      <w:r w:rsidRPr="00D21E7E">
        <w:rPr>
          <w:rFonts w:ascii="Times New Roman" w:hAnsi="Times New Roman" w:cs="Times New Roman"/>
          <w:color w:val="000000"/>
          <w:sz w:val="24"/>
          <w:szCs w:val="24"/>
          <w:lang w:val="es-AR" w:eastAsia="lv-LV" w:bidi="lv-LV"/>
        </w:rPr>
        <w:t>platībā nomas tiesību izsoli”</w:t>
      </w:r>
    </w:p>
    <w:p w14:paraId="03284E97" w14:textId="77777777" w:rsidR="00D21E7E" w:rsidRPr="00D21E7E" w:rsidRDefault="00D21E7E" w:rsidP="00D21E7E">
      <w:pPr>
        <w:spacing w:after="0" w:line="240" w:lineRule="auto"/>
        <w:jc w:val="center"/>
        <w:rPr>
          <w:rFonts w:ascii="Times New Roman" w:hAnsi="Times New Roman" w:cs="Times New Roman"/>
          <w:b/>
          <w:sz w:val="24"/>
          <w:szCs w:val="24"/>
          <w:lang w:val="es-AR"/>
        </w:rPr>
      </w:pPr>
    </w:p>
    <w:p w14:paraId="3C5BBB1E" w14:textId="77777777" w:rsidR="00D21E7E" w:rsidRPr="00D21E7E" w:rsidRDefault="00D21E7E" w:rsidP="00D21E7E">
      <w:pPr>
        <w:spacing w:after="0" w:line="240" w:lineRule="auto"/>
        <w:jc w:val="center"/>
        <w:rPr>
          <w:rFonts w:ascii="Times New Roman" w:hAnsi="Times New Roman" w:cs="Times New Roman"/>
          <w:b/>
          <w:sz w:val="24"/>
          <w:szCs w:val="24"/>
        </w:rPr>
      </w:pPr>
      <w:r w:rsidRPr="00D21E7E">
        <w:rPr>
          <w:rFonts w:ascii="Times New Roman" w:hAnsi="Times New Roman" w:cs="Times New Roman"/>
          <w:b/>
          <w:sz w:val="24"/>
          <w:szCs w:val="24"/>
        </w:rPr>
        <w:t xml:space="preserve">Zemes nomas līgums Nr. </w:t>
      </w:r>
      <w:r w:rsidRPr="00D21E7E">
        <w:rPr>
          <w:rFonts w:ascii="Times New Roman" w:hAnsi="Times New Roman" w:cs="Times New Roman"/>
          <w:b/>
          <w:sz w:val="24"/>
          <w:szCs w:val="24"/>
          <w:u w:val="single"/>
        </w:rPr>
        <w:tab/>
      </w:r>
      <w:r w:rsidRPr="00D21E7E">
        <w:rPr>
          <w:rFonts w:ascii="Times New Roman" w:hAnsi="Times New Roman" w:cs="Times New Roman"/>
          <w:b/>
          <w:sz w:val="24"/>
          <w:szCs w:val="24"/>
        </w:rPr>
        <w:t xml:space="preserve"> (PROJEKTS)</w:t>
      </w:r>
    </w:p>
    <w:p w14:paraId="26263396" w14:textId="77777777" w:rsidR="00D21E7E" w:rsidRPr="00D21E7E" w:rsidRDefault="00D21E7E" w:rsidP="00D21E7E">
      <w:pPr>
        <w:shd w:val="clear" w:color="auto" w:fill="FFFFFF"/>
        <w:spacing w:after="0" w:line="240" w:lineRule="auto"/>
        <w:jc w:val="right"/>
        <w:rPr>
          <w:rFonts w:ascii="Times New Roman" w:hAnsi="Times New Roman" w:cs="Times New Roman"/>
          <w:b/>
          <w:sz w:val="24"/>
          <w:szCs w:val="24"/>
        </w:rPr>
      </w:pPr>
    </w:p>
    <w:p w14:paraId="2295C920" w14:textId="77777777" w:rsidR="00D21E7E" w:rsidRPr="00D21E7E" w:rsidRDefault="00D21E7E" w:rsidP="00D21E7E">
      <w:pPr>
        <w:spacing w:after="0" w:line="240" w:lineRule="auto"/>
        <w:jc w:val="both"/>
        <w:rPr>
          <w:rFonts w:ascii="Times New Roman" w:hAnsi="Times New Roman" w:cs="Times New Roman"/>
          <w:sz w:val="24"/>
          <w:szCs w:val="24"/>
        </w:rPr>
      </w:pPr>
    </w:p>
    <w:p w14:paraId="67519CFA" w14:textId="77777777" w:rsidR="00D21E7E" w:rsidRPr="00D21E7E" w:rsidRDefault="00D21E7E" w:rsidP="00D21E7E">
      <w:pPr>
        <w:tabs>
          <w:tab w:val="left" w:pos="709"/>
        </w:tabs>
        <w:spacing w:after="0" w:line="240" w:lineRule="auto"/>
        <w:jc w:val="both"/>
        <w:rPr>
          <w:rFonts w:ascii="Times New Roman" w:hAnsi="Times New Roman" w:cs="Times New Roman"/>
          <w:i/>
          <w:iCs/>
          <w:sz w:val="24"/>
          <w:szCs w:val="24"/>
        </w:rPr>
      </w:pPr>
      <w:r w:rsidRPr="00D21E7E">
        <w:rPr>
          <w:rFonts w:ascii="Times New Roman" w:hAnsi="Times New Roman" w:cs="Times New Roman"/>
          <w:i/>
          <w:iCs/>
          <w:sz w:val="24"/>
          <w:szCs w:val="24"/>
        </w:rPr>
        <w:t>Ludzā,</w:t>
      </w:r>
    </w:p>
    <w:p w14:paraId="4100002E" w14:textId="77777777" w:rsidR="00D21E7E" w:rsidRPr="00D21E7E" w:rsidRDefault="00D21E7E" w:rsidP="00D21E7E">
      <w:pPr>
        <w:tabs>
          <w:tab w:val="left" w:pos="709"/>
        </w:tabs>
        <w:spacing w:after="0" w:line="240" w:lineRule="auto"/>
        <w:jc w:val="both"/>
        <w:rPr>
          <w:rFonts w:ascii="Times New Roman" w:hAnsi="Times New Roman" w:cs="Times New Roman"/>
          <w:sz w:val="24"/>
          <w:szCs w:val="24"/>
        </w:rPr>
      </w:pPr>
      <w:r w:rsidRPr="00D21E7E">
        <w:rPr>
          <w:rFonts w:ascii="Times New Roman" w:hAnsi="Times New Roman" w:cs="Times New Roman"/>
          <w:i/>
          <w:iCs/>
          <w:sz w:val="24"/>
          <w:szCs w:val="24"/>
        </w:rPr>
        <w:t>PARAKSTĪŠANAS DATUMS IR PĒDĒJĀ PIEVIENOTĀ DROŠĀ ELEKTRONISKĀ PARAKSTA UN TĀ LAIKA ZĪMOGA DATUMS</w:t>
      </w:r>
    </w:p>
    <w:p w14:paraId="3813CAFD" w14:textId="77777777" w:rsidR="00D21E7E" w:rsidRPr="00D21E7E" w:rsidRDefault="00D21E7E" w:rsidP="00D21E7E">
      <w:pPr>
        <w:spacing w:after="0" w:line="240" w:lineRule="auto"/>
        <w:rPr>
          <w:rFonts w:ascii="Times New Roman" w:hAnsi="Times New Roman" w:cs="Times New Roman"/>
          <w:sz w:val="24"/>
          <w:szCs w:val="24"/>
        </w:rPr>
      </w:pPr>
    </w:p>
    <w:p w14:paraId="6A5F236D" w14:textId="77777777" w:rsidR="00D21E7E" w:rsidRPr="00D21E7E" w:rsidRDefault="00D21E7E" w:rsidP="00D21E7E">
      <w:pPr>
        <w:spacing w:after="0" w:line="240" w:lineRule="auto"/>
        <w:ind w:firstLine="720"/>
        <w:jc w:val="both"/>
        <w:rPr>
          <w:rFonts w:ascii="Times New Roman" w:hAnsi="Times New Roman" w:cs="Times New Roman"/>
          <w:sz w:val="24"/>
          <w:szCs w:val="24"/>
        </w:rPr>
      </w:pPr>
      <w:r w:rsidRPr="00D21E7E">
        <w:rPr>
          <w:rFonts w:ascii="Times New Roman" w:hAnsi="Times New Roman" w:cs="Times New Roman"/>
          <w:b/>
          <w:sz w:val="24"/>
          <w:szCs w:val="24"/>
        </w:rPr>
        <w:t xml:space="preserve">Ludzas novada pašvaldība, </w:t>
      </w:r>
      <w:r w:rsidRPr="00D21E7E">
        <w:rPr>
          <w:rFonts w:ascii="Times New Roman" w:hAnsi="Times New Roman" w:cs="Times New Roman"/>
          <w:sz w:val="24"/>
          <w:szCs w:val="24"/>
        </w:rPr>
        <w:t>reģistrācijas Nr. 90000017453, juridiskā adrese: Raiņa iela 16, Ludza, Ludzas novads, LV–5701, turpmāk tekstā Iznomātājs, kuras vārdā saskaņā ar pašvaldības nolikumu rīkojas pašvaldības izpilddirektors Sergejs Jakovļevs, no vienas puses, un</w:t>
      </w:r>
      <w:bookmarkStart w:id="6" w:name="bkm11"/>
      <w:r w:rsidRPr="00D21E7E">
        <w:rPr>
          <w:rFonts w:ascii="Times New Roman" w:hAnsi="Times New Roman" w:cs="Times New Roman"/>
          <w:sz w:val="24"/>
          <w:szCs w:val="24"/>
        </w:rPr>
        <w:t>__________________________,</w:t>
      </w:r>
    </w:p>
    <w:p w14:paraId="5EDEEC6E" w14:textId="77777777" w:rsidR="00D21E7E" w:rsidRPr="00D21E7E" w:rsidRDefault="00D21E7E" w:rsidP="00D21E7E">
      <w:pPr>
        <w:shd w:val="clear" w:color="auto" w:fill="FFFFFF"/>
        <w:spacing w:after="0" w:line="240" w:lineRule="auto"/>
        <w:ind w:firstLine="720"/>
        <w:jc w:val="both"/>
        <w:rPr>
          <w:rFonts w:ascii="Times New Roman" w:hAnsi="Times New Roman" w:cs="Times New Roman"/>
          <w:sz w:val="24"/>
          <w:szCs w:val="24"/>
        </w:rPr>
      </w:pPr>
      <w:r w:rsidRPr="00D21E7E">
        <w:rPr>
          <w:rFonts w:ascii="Times New Roman" w:hAnsi="Times New Roman" w:cs="Times New Roman"/>
          <w:sz w:val="24"/>
          <w:szCs w:val="24"/>
        </w:rPr>
        <w:t>(vārds, uzvārds/nosaukums), reģistrācijas Nr./personas kods __________, dzīvesvietas adrese: _______________, turpmāk tekstā - Nomnieks, no otras puses, abi kopā un katrs atsevišķi turpmāk tekstā - Puses, pamatojoties uz Ludzas novada pašvaldības nekustamo īpašumu komisijas 2023.gada 21. jūlija sēdes lēmumu „Par</w:t>
      </w:r>
      <w:r w:rsidRPr="00D21E7E">
        <w:rPr>
          <w:rFonts w:ascii="Times New Roman" w:eastAsia="Calibri" w:hAnsi="Times New Roman" w:cs="Times New Roman"/>
          <w:sz w:val="24"/>
          <w:szCs w:val="24"/>
        </w:rPr>
        <w:t xml:space="preserve"> nekustamā īpašuma – </w:t>
      </w:r>
      <w:r w:rsidRPr="00D21E7E">
        <w:rPr>
          <w:rFonts w:ascii="Times New Roman" w:hAnsi="Times New Roman" w:cs="Times New Roman"/>
          <w:bCs/>
          <w:color w:val="000000"/>
          <w:sz w:val="24"/>
          <w:szCs w:val="24"/>
          <w:lang w:eastAsia="x-none"/>
        </w:rPr>
        <w:t xml:space="preserve">zemes vienības ar kadastra apzīmējumu </w:t>
      </w:r>
      <w:r w:rsidRPr="00D21E7E">
        <w:rPr>
          <w:rFonts w:ascii="Times New Roman" w:hAnsi="Times New Roman" w:cs="Times New Roman"/>
          <w:color w:val="000000"/>
          <w:sz w:val="24"/>
          <w:szCs w:val="24"/>
          <w:lang w:eastAsia="lv-LV" w:bidi="lv-LV"/>
        </w:rPr>
        <w:t>68960020184,</w:t>
      </w:r>
      <w:r w:rsidRPr="00D21E7E">
        <w:rPr>
          <w:rFonts w:ascii="Times New Roman" w:hAnsi="Times New Roman" w:cs="Times New Roman"/>
          <w:bCs/>
          <w:color w:val="000000"/>
          <w:sz w:val="24"/>
          <w:szCs w:val="24"/>
          <w:lang w:eastAsia="x-none"/>
        </w:rPr>
        <w:t xml:space="preserve"> 2,5 ha platībā nomas tiesību izsoles rezultātu  </w:t>
      </w:r>
      <w:r w:rsidRPr="00D21E7E">
        <w:rPr>
          <w:rFonts w:ascii="Times New Roman" w:hAnsi="Times New Roman" w:cs="Times New Roman"/>
          <w:sz w:val="24"/>
          <w:szCs w:val="24"/>
        </w:rPr>
        <w:t>apstiprināšanu, zemes nomas līguma noslēgšanu” (protokols Nr.___, ____.§), noslēdz šādu līgumu (turpmāk tekstā – Līgums):</w:t>
      </w:r>
    </w:p>
    <w:p w14:paraId="29211E04" w14:textId="77777777" w:rsidR="00D21E7E" w:rsidRPr="00D21E7E" w:rsidRDefault="00D21E7E" w:rsidP="00D21E7E">
      <w:pPr>
        <w:shd w:val="clear" w:color="auto" w:fill="FFFFFF"/>
        <w:spacing w:after="0" w:line="240" w:lineRule="auto"/>
        <w:jc w:val="both"/>
        <w:rPr>
          <w:rFonts w:ascii="Times New Roman" w:hAnsi="Times New Roman" w:cs="Times New Roman"/>
          <w:b/>
          <w:bCs/>
          <w:color w:val="000000"/>
          <w:sz w:val="24"/>
          <w:szCs w:val="24"/>
          <w:lang w:eastAsia="x-none"/>
        </w:rPr>
      </w:pPr>
    </w:p>
    <w:p w14:paraId="76894210" w14:textId="77777777" w:rsidR="00D21E7E" w:rsidRPr="00D21E7E" w:rsidRDefault="00D21E7E" w:rsidP="00D21E7E">
      <w:pPr>
        <w:spacing w:after="0" w:line="240" w:lineRule="auto"/>
        <w:jc w:val="center"/>
        <w:rPr>
          <w:rFonts w:ascii="Times New Roman" w:hAnsi="Times New Roman" w:cs="Times New Roman"/>
          <w:b/>
          <w:sz w:val="24"/>
          <w:szCs w:val="24"/>
        </w:rPr>
      </w:pPr>
      <w:bookmarkStart w:id="7" w:name="bkm0"/>
      <w:bookmarkEnd w:id="6"/>
      <w:r w:rsidRPr="00D21E7E">
        <w:rPr>
          <w:rFonts w:ascii="Times New Roman" w:hAnsi="Times New Roman" w:cs="Times New Roman"/>
          <w:b/>
          <w:sz w:val="24"/>
          <w:szCs w:val="24"/>
        </w:rPr>
        <w:t>I. Līguma priekšmets</w:t>
      </w:r>
    </w:p>
    <w:p w14:paraId="0AB84C03" w14:textId="77777777" w:rsidR="00D21E7E" w:rsidRPr="00D21E7E" w:rsidRDefault="00D21E7E" w:rsidP="00D21E7E">
      <w:pPr>
        <w:numPr>
          <w:ilvl w:val="1"/>
          <w:numId w:val="11"/>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 xml:space="preserve">Iznomātājs nodod un Nomnieks pieņem nomas lietošanā bez apbūves tiesībām zemes vienību, turpmāk – zemes vienība, kas atrodas: Zaļesjes pagastā, Ludzas novadā, 2,5 ha kopplatībā, ar kadastra apzīmējumu </w:t>
      </w:r>
      <w:r w:rsidRPr="00D21E7E">
        <w:rPr>
          <w:rFonts w:ascii="Times New Roman" w:hAnsi="Times New Roman" w:cs="Times New Roman"/>
          <w:color w:val="000000"/>
          <w:sz w:val="24"/>
          <w:szCs w:val="24"/>
          <w:lang w:eastAsia="lv-LV" w:bidi="lv-LV"/>
        </w:rPr>
        <w:t>68960020184</w:t>
      </w:r>
      <w:r w:rsidRPr="00D21E7E">
        <w:rPr>
          <w:rFonts w:ascii="Times New Roman" w:hAnsi="Times New Roman" w:cs="Times New Roman"/>
          <w:bCs/>
          <w:color w:val="000000"/>
          <w:sz w:val="24"/>
          <w:szCs w:val="24"/>
          <w:lang w:eastAsia="x-none"/>
        </w:rPr>
        <w:t>.</w:t>
      </w:r>
    </w:p>
    <w:p w14:paraId="5B48CDA7" w14:textId="77777777" w:rsidR="00D21E7E" w:rsidRPr="00D21E7E" w:rsidRDefault="00D21E7E" w:rsidP="00D21E7E">
      <w:pPr>
        <w:numPr>
          <w:ilvl w:val="1"/>
          <w:numId w:val="11"/>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Zemes robežu plāns (shēma) ir līguma neatņemama sastāvdaļa. (1.pielikums).</w:t>
      </w:r>
    </w:p>
    <w:p w14:paraId="13067336" w14:textId="77777777" w:rsidR="00D21E7E" w:rsidRPr="00D21E7E" w:rsidRDefault="00D21E7E" w:rsidP="00D21E7E">
      <w:pPr>
        <w:numPr>
          <w:ilvl w:val="1"/>
          <w:numId w:val="11"/>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Iznomātājs nodod un Nomnieks pieņem nomas lietošanā zemes vienību lauksaimniecības vajadzībām.</w:t>
      </w:r>
    </w:p>
    <w:p w14:paraId="797E9589" w14:textId="77777777" w:rsidR="00D21E7E" w:rsidRPr="00D21E7E" w:rsidRDefault="00D21E7E" w:rsidP="00D21E7E">
      <w:pPr>
        <w:numPr>
          <w:ilvl w:val="1"/>
          <w:numId w:val="11"/>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 xml:space="preserve">Zemes vienība nav ierakstīta zemesgrāmatā. </w:t>
      </w:r>
    </w:p>
    <w:p w14:paraId="083BAE72" w14:textId="77777777" w:rsidR="00D21E7E" w:rsidRPr="00D21E7E" w:rsidRDefault="00D21E7E" w:rsidP="00D21E7E">
      <w:pPr>
        <w:numPr>
          <w:ilvl w:val="1"/>
          <w:numId w:val="11"/>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 xml:space="preserve">Iznomātās zemes vienības lietošanas mērķis: </w:t>
      </w:r>
      <w:r w:rsidRPr="00D21E7E">
        <w:rPr>
          <w:rFonts w:ascii="Times New Roman" w:hAnsi="Times New Roman" w:cs="Times New Roman"/>
          <w:sz w:val="24"/>
          <w:szCs w:val="24"/>
          <w:lang w:eastAsia="x-none"/>
        </w:rPr>
        <w:t>zeme, uz kuras galvenā saimnieciskā darbība ir lauksaimniecība (NĪLM kods 0101).</w:t>
      </w:r>
    </w:p>
    <w:p w14:paraId="74A000AF" w14:textId="77777777" w:rsidR="00D21E7E" w:rsidRPr="00D21E7E" w:rsidRDefault="00D21E7E" w:rsidP="00D21E7E">
      <w:pPr>
        <w:numPr>
          <w:ilvl w:val="1"/>
          <w:numId w:val="11"/>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Iznomātās zemes vienības robežas Nomniekam dabā ierādītas un zināmas.</w:t>
      </w:r>
    </w:p>
    <w:p w14:paraId="39473F66" w14:textId="77777777" w:rsidR="00D21E7E" w:rsidRPr="00D21E7E" w:rsidRDefault="00D21E7E" w:rsidP="00D21E7E">
      <w:pPr>
        <w:numPr>
          <w:ilvl w:val="1"/>
          <w:numId w:val="11"/>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Uz iznomātās zemes vienības ēku (būvju) nav.</w:t>
      </w:r>
    </w:p>
    <w:p w14:paraId="7D57EF69" w14:textId="77777777" w:rsidR="00D21E7E" w:rsidRPr="00D21E7E" w:rsidRDefault="00D21E7E" w:rsidP="00D21E7E">
      <w:pPr>
        <w:numPr>
          <w:ilvl w:val="1"/>
          <w:numId w:val="11"/>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color w:val="000000" w:themeColor="text1"/>
          <w:sz w:val="24"/>
          <w:szCs w:val="24"/>
        </w:rPr>
        <w:t>Zemes vienībai ir šādi apgrūtinājumi: _____________________________________________</w:t>
      </w:r>
    </w:p>
    <w:p w14:paraId="31889AAA" w14:textId="77777777" w:rsidR="00D21E7E" w:rsidRPr="00D21E7E" w:rsidRDefault="00D21E7E" w:rsidP="00D21E7E">
      <w:pPr>
        <w:numPr>
          <w:ilvl w:val="1"/>
          <w:numId w:val="11"/>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Ja tiek pieņemti jauni vai grozīti spēkā esošie likumi, Ministru kabineta noteikumi vai citi tiesību akti, kuri ietekmē Līguma izpildi, Pusēm jāievēro tajos minēto normu nosacījumi, bet, ja nepieciešams, Puses nekavējoties izdara attiecīgus grozījumus Līgumā.</w:t>
      </w:r>
    </w:p>
    <w:p w14:paraId="60A227A0" w14:textId="77777777" w:rsidR="00D21E7E" w:rsidRPr="00D21E7E" w:rsidRDefault="00D21E7E" w:rsidP="00D21E7E">
      <w:pPr>
        <w:spacing w:after="0" w:line="240" w:lineRule="auto"/>
        <w:jc w:val="both"/>
        <w:rPr>
          <w:rFonts w:ascii="Times New Roman" w:hAnsi="Times New Roman" w:cs="Times New Roman"/>
          <w:sz w:val="24"/>
          <w:szCs w:val="24"/>
        </w:rPr>
      </w:pPr>
    </w:p>
    <w:p w14:paraId="47D703FC" w14:textId="77777777" w:rsidR="00D21E7E" w:rsidRPr="00D21E7E" w:rsidRDefault="00D21E7E" w:rsidP="00D21E7E">
      <w:pPr>
        <w:spacing w:after="0" w:line="240" w:lineRule="auto"/>
        <w:jc w:val="center"/>
        <w:rPr>
          <w:rFonts w:ascii="Times New Roman" w:hAnsi="Times New Roman" w:cs="Times New Roman"/>
          <w:b/>
          <w:sz w:val="24"/>
          <w:szCs w:val="24"/>
        </w:rPr>
      </w:pPr>
      <w:r w:rsidRPr="00D21E7E">
        <w:rPr>
          <w:rFonts w:ascii="Times New Roman" w:hAnsi="Times New Roman" w:cs="Times New Roman"/>
          <w:b/>
          <w:sz w:val="24"/>
          <w:szCs w:val="24"/>
        </w:rPr>
        <w:t>2. Līguma termiņš</w:t>
      </w:r>
    </w:p>
    <w:p w14:paraId="1EC0B2BD" w14:textId="77777777" w:rsidR="00D21E7E" w:rsidRPr="00D21E7E" w:rsidRDefault="00D21E7E" w:rsidP="00D21E7E">
      <w:pPr>
        <w:numPr>
          <w:ilvl w:val="1"/>
          <w:numId w:val="12"/>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Līgums stājas spēkā ar līguma parakstīšanas brīdi un ir spēkā līdz 20__.gada _____________.</w:t>
      </w:r>
    </w:p>
    <w:p w14:paraId="6195CE7B" w14:textId="77777777" w:rsidR="00D21E7E" w:rsidRPr="00D21E7E" w:rsidRDefault="00D21E7E" w:rsidP="00D21E7E">
      <w:pPr>
        <w:numPr>
          <w:ilvl w:val="1"/>
          <w:numId w:val="12"/>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Iznomātājs vienpusēji var izbeigt līgumu pirms termiņa, ja gada laikā no līguma noslēgšanas dienas nav uzsākta zemes gabala izmantošana atbilstoši līguma 1.3.punktam.</w:t>
      </w:r>
    </w:p>
    <w:p w14:paraId="4B1F2C02" w14:textId="77777777" w:rsidR="00D21E7E" w:rsidRPr="00D21E7E" w:rsidRDefault="00D21E7E" w:rsidP="00D21E7E">
      <w:pPr>
        <w:spacing w:after="0" w:line="240" w:lineRule="auto"/>
        <w:jc w:val="both"/>
        <w:rPr>
          <w:rFonts w:ascii="Times New Roman" w:hAnsi="Times New Roman" w:cs="Times New Roman"/>
          <w:sz w:val="24"/>
          <w:szCs w:val="24"/>
        </w:rPr>
      </w:pPr>
    </w:p>
    <w:p w14:paraId="05E83514" w14:textId="77777777" w:rsidR="00D21E7E" w:rsidRPr="00D21E7E" w:rsidRDefault="00D21E7E" w:rsidP="00D21E7E">
      <w:pPr>
        <w:numPr>
          <w:ilvl w:val="0"/>
          <w:numId w:val="13"/>
        </w:numPr>
        <w:spacing w:after="0" w:line="240" w:lineRule="auto"/>
        <w:contextualSpacing/>
        <w:jc w:val="center"/>
        <w:rPr>
          <w:rFonts w:ascii="Times New Roman" w:hAnsi="Times New Roman" w:cs="Times New Roman"/>
          <w:b/>
          <w:sz w:val="24"/>
          <w:szCs w:val="24"/>
        </w:rPr>
      </w:pPr>
      <w:r w:rsidRPr="00D21E7E">
        <w:rPr>
          <w:rFonts w:ascii="Times New Roman" w:hAnsi="Times New Roman" w:cs="Times New Roman"/>
          <w:b/>
          <w:sz w:val="24"/>
          <w:szCs w:val="24"/>
        </w:rPr>
        <w:t>Norēķinu kārtība</w:t>
      </w:r>
    </w:p>
    <w:p w14:paraId="3848E668" w14:textId="77777777" w:rsidR="00D21E7E" w:rsidRPr="00D21E7E" w:rsidRDefault="00D21E7E" w:rsidP="00D21E7E">
      <w:pPr>
        <w:numPr>
          <w:ilvl w:val="1"/>
          <w:numId w:val="13"/>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 xml:space="preserve">Nomnieks maksā Iznomātājam nosolīto nomas maksu _____   gadā. </w:t>
      </w:r>
    </w:p>
    <w:p w14:paraId="5FBBE8B7" w14:textId="77777777" w:rsidR="00D21E7E" w:rsidRPr="00D21E7E" w:rsidRDefault="00D21E7E" w:rsidP="00D21E7E">
      <w:pPr>
        <w:numPr>
          <w:ilvl w:val="1"/>
          <w:numId w:val="13"/>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Nomas maksas aprēķina periods ir 1 (viens) ceturksnis. Nomas maksa jāsamaksā ne vēlāk kā līdz attiecīgā ceturkšņa pirmā mēneša beigām.</w:t>
      </w:r>
    </w:p>
    <w:p w14:paraId="46DB9284" w14:textId="77777777" w:rsidR="00D21E7E" w:rsidRPr="00D21E7E" w:rsidRDefault="00D21E7E" w:rsidP="00D21E7E">
      <w:pPr>
        <w:numPr>
          <w:ilvl w:val="1"/>
          <w:numId w:val="13"/>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Nomas maksu Nomnieks iemaksā Ciblas pagasta pārvaldes kasē vai pārskaita uz Ludzas novada pašvaldības norādīto kontu AS “Citadele banka”, konta Nr. LV09PARX0002240270024.</w:t>
      </w:r>
    </w:p>
    <w:p w14:paraId="7090AA37" w14:textId="77777777" w:rsidR="00D21E7E" w:rsidRPr="00D21E7E" w:rsidRDefault="00D21E7E" w:rsidP="00D21E7E">
      <w:pPr>
        <w:numPr>
          <w:ilvl w:val="1"/>
          <w:numId w:val="13"/>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 xml:space="preserve">Ja maksājumi nokavēti, Nomnieks maksā </w:t>
      </w:r>
      <w:r w:rsidRPr="00D21E7E">
        <w:rPr>
          <w:rFonts w:ascii="Times New Roman" w:hAnsi="Times New Roman" w:cs="Times New Roman"/>
          <w:b/>
          <w:sz w:val="24"/>
          <w:szCs w:val="24"/>
        </w:rPr>
        <w:t>nokavējuma procentus 0,1%</w:t>
      </w:r>
      <w:r w:rsidRPr="00D21E7E">
        <w:rPr>
          <w:rFonts w:ascii="Times New Roman" w:hAnsi="Times New Roman" w:cs="Times New Roman"/>
          <w:sz w:val="24"/>
          <w:szCs w:val="24"/>
        </w:rPr>
        <w:t xml:space="preserve"> apmērā no kavētās maksājuma summas par katru kavējuma dienu. Nomas maksas parāda gadījumā no Nomnieka </w:t>
      </w:r>
      <w:r w:rsidRPr="00D21E7E">
        <w:rPr>
          <w:rFonts w:ascii="Times New Roman" w:hAnsi="Times New Roman" w:cs="Times New Roman"/>
          <w:sz w:val="24"/>
          <w:szCs w:val="24"/>
        </w:rPr>
        <w:lastRenderedPageBreak/>
        <w:t>veiktajiem maksājumiem sākotnēji tiek segti nokavējuma procenti un tikai pēc tam nomas maksas pamatparāds.</w:t>
      </w:r>
    </w:p>
    <w:p w14:paraId="78DEFF21" w14:textId="77777777" w:rsidR="00D21E7E" w:rsidRPr="00D21E7E" w:rsidRDefault="00D21E7E" w:rsidP="00D21E7E">
      <w:pPr>
        <w:numPr>
          <w:ilvl w:val="1"/>
          <w:numId w:val="13"/>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Papildus nomas maksai, Nomnieks maksā nekustamā īpašuma nodokli un pievienotās vērtības nodokli.</w:t>
      </w:r>
    </w:p>
    <w:p w14:paraId="1DEE9EA2" w14:textId="77777777" w:rsidR="00D21E7E" w:rsidRPr="00D21E7E" w:rsidRDefault="00D21E7E" w:rsidP="00D21E7E">
      <w:pPr>
        <w:numPr>
          <w:ilvl w:val="1"/>
          <w:numId w:val="13"/>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 xml:space="preserve">Nomas maksu Nomnieks maksā no līguma spēkā stāšanās dienas. </w:t>
      </w:r>
    </w:p>
    <w:p w14:paraId="66487A40" w14:textId="77777777" w:rsidR="00D21E7E" w:rsidRPr="00D21E7E" w:rsidRDefault="00D21E7E" w:rsidP="00D21E7E">
      <w:pPr>
        <w:numPr>
          <w:ilvl w:val="1"/>
          <w:numId w:val="13"/>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Iznomātājam ir tiesības, nosūtot nomniekam rakstisku paziņojumu vai rēķinu, vienpusēji mainīt nomas maksu vai citu saistīto maksājumu apmēru bez grozījumu izdarīšanas līgumā:</w:t>
      </w:r>
    </w:p>
    <w:p w14:paraId="0586DB72" w14:textId="77777777" w:rsidR="00D21E7E" w:rsidRPr="00D21E7E" w:rsidRDefault="00D21E7E" w:rsidP="00D21E7E">
      <w:pPr>
        <w:spacing w:after="0" w:line="240" w:lineRule="auto"/>
        <w:jc w:val="both"/>
        <w:rPr>
          <w:rFonts w:ascii="Times New Roman" w:hAnsi="Times New Roman" w:cs="Times New Roman"/>
          <w:sz w:val="24"/>
          <w:szCs w:val="24"/>
        </w:rPr>
      </w:pPr>
      <w:r w:rsidRPr="00D21E7E">
        <w:rPr>
          <w:rFonts w:ascii="Times New Roman" w:hAnsi="Times New Roman" w:cs="Times New Roman"/>
          <w:sz w:val="24"/>
          <w:szCs w:val="24"/>
        </w:rPr>
        <w:t>3.7.1. ja attiecīgajam neapbūvētajam zemesgabalam tiek mainīta tā kadastrālā vērtība;</w:t>
      </w:r>
    </w:p>
    <w:p w14:paraId="219D5100" w14:textId="77777777" w:rsidR="00D21E7E" w:rsidRPr="00D21E7E" w:rsidRDefault="00D21E7E" w:rsidP="00D21E7E">
      <w:pPr>
        <w:spacing w:after="0" w:line="240" w:lineRule="auto"/>
        <w:ind w:right="458"/>
        <w:jc w:val="both"/>
        <w:rPr>
          <w:rFonts w:ascii="Times New Roman" w:hAnsi="Times New Roman" w:cs="Times New Roman"/>
          <w:bCs/>
          <w:iCs/>
          <w:sz w:val="24"/>
          <w:szCs w:val="24"/>
        </w:rPr>
      </w:pPr>
      <w:r w:rsidRPr="00D21E7E">
        <w:rPr>
          <w:rFonts w:ascii="Times New Roman" w:hAnsi="Times New Roman" w:cs="Times New Roman"/>
          <w:bCs/>
          <w:iCs/>
          <w:sz w:val="24"/>
          <w:szCs w:val="24"/>
        </w:rPr>
        <w:t>3.7.2. ja normatīvie akti paredz citu neapbūvēta zemesgabala nomas maksas aprēķināšanas kārtību;</w:t>
      </w:r>
    </w:p>
    <w:p w14:paraId="2B392366" w14:textId="77777777" w:rsidR="00D21E7E" w:rsidRPr="00D21E7E" w:rsidRDefault="00D21E7E" w:rsidP="00D21E7E">
      <w:pPr>
        <w:spacing w:after="0" w:line="240" w:lineRule="auto"/>
        <w:ind w:right="458"/>
        <w:jc w:val="both"/>
        <w:rPr>
          <w:rFonts w:ascii="Times New Roman" w:hAnsi="Times New Roman" w:cs="Times New Roman"/>
          <w:bCs/>
          <w:iCs/>
          <w:sz w:val="24"/>
          <w:szCs w:val="24"/>
        </w:rPr>
      </w:pPr>
      <w:r w:rsidRPr="00D21E7E">
        <w:rPr>
          <w:rFonts w:ascii="Times New Roman" w:hAnsi="Times New Roman" w:cs="Times New Roman"/>
          <w:bCs/>
          <w:iCs/>
          <w:sz w:val="24"/>
          <w:szCs w:val="24"/>
        </w:rPr>
        <w:t xml:space="preserve">3.7.3. ja ar normatīvajiem aktiem tiek no jauna ievesti vai palielināti uz zemesgabalu attiecināmi nodokļi un nodevas vai mainīts ar nodokli apliekamais objekts. </w:t>
      </w:r>
    </w:p>
    <w:p w14:paraId="4A0FD4F3" w14:textId="77777777" w:rsidR="00D21E7E" w:rsidRPr="00D21E7E" w:rsidRDefault="00D21E7E" w:rsidP="00D21E7E">
      <w:pPr>
        <w:spacing w:after="0" w:line="240" w:lineRule="auto"/>
        <w:ind w:right="458" w:hanging="567"/>
        <w:jc w:val="both"/>
        <w:rPr>
          <w:rFonts w:ascii="Times New Roman" w:hAnsi="Times New Roman" w:cs="Times New Roman"/>
          <w:bCs/>
          <w:iCs/>
          <w:sz w:val="24"/>
          <w:szCs w:val="24"/>
        </w:rPr>
      </w:pPr>
      <w:r w:rsidRPr="00D21E7E">
        <w:rPr>
          <w:rFonts w:ascii="Times New Roman" w:hAnsi="Times New Roman" w:cs="Times New Roman"/>
          <w:bCs/>
          <w:iCs/>
          <w:sz w:val="24"/>
          <w:szCs w:val="24"/>
        </w:rPr>
        <w:t>3.8.  Šādas Iznomātāja noteiktas izmaiņas ir saistošas Nomniekam ar dienu, kad stājušies spēkā grozījumi tiesību aktos.</w:t>
      </w:r>
    </w:p>
    <w:p w14:paraId="5C694066" w14:textId="77777777" w:rsidR="00D21E7E" w:rsidRPr="00D21E7E" w:rsidRDefault="00D21E7E" w:rsidP="00D21E7E">
      <w:pPr>
        <w:spacing w:after="0" w:line="240" w:lineRule="auto"/>
        <w:ind w:right="458" w:hanging="567"/>
        <w:jc w:val="both"/>
        <w:rPr>
          <w:rFonts w:ascii="Times New Roman" w:hAnsi="Times New Roman" w:cs="Times New Roman"/>
          <w:bCs/>
          <w:iCs/>
          <w:sz w:val="24"/>
          <w:szCs w:val="24"/>
        </w:rPr>
      </w:pPr>
      <w:r w:rsidRPr="00D21E7E">
        <w:rPr>
          <w:rFonts w:ascii="Times New Roman" w:hAnsi="Times New Roman" w:cs="Times New Roman"/>
          <w:bCs/>
          <w:iCs/>
          <w:sz w:val="24"/>
          <w:szCs w:val="24"/>
        </w:rPr>
        <w:t xml:space="preserve">3.9.   Iznomātājs vienpusēji pārskata nomas maksu ne retāk kā </w:t>
      </w:r>
      <w:hyperlink r:id="rId12" w:tgtFrame="_blank" w:history="1">
        <w:r w:rsidRPr="00D21E7E">
          <w:rPr>
            <w:rFonts w:ascii="Times New Roman" w:hAnsi="Times New Roman" w:cs="Times New Roman"/>
            <w:bCs/>
            <w:iCs/>
            <w:color w:val="0000FF"/>
            <w:sz w:val="24"/>
            <w:szCs w:val="24"/>
            <w:u w:val="single"/>
          </w:rPr>
          <w:t>Publiskas personas finanšu līdzekļu un mantas izšķērdēšanas novēršanas likumā</w:t>
        </w:r>
      </w:hyperlink>
      <w:r w:rsidRPr="00D21E7E">
        <w:rPr>
          <w:rFonts w:ascii="Times New Roman" w:hAnsi="Times New Roman" w:cs="Times New Roman"/>
          <w:bCs/>
          <w:iCs/>
          <w:sz w:val="24"/>
          <w:szCs w:val="24"/>
        </w:rPr>
        <w:t xml:space="preserve"> noteiktajā termiņā un maina, ja pārskatītā nomas maksa ir augstāka par noteikto nomas maksu. Ja nomas maksas noteikšanai pieaicina neatkarīgu vērtētāju un nomas maksa tiek palielināta, nomnieks kompensē iznomātājam pieaicinātā neatkarīgā vērtētāja atlīdzības summu, Pārskatītā un mainītā nomas maksa stājas spēkā trīsdesmitajā dienā pēc attiecīgā paziņojuma nosūtīšanas nomniekam;</w:t>
      </w:r>
    </w:p>
    <w:p w14:paraId="4CD865E4" w14:textId="77777777" w:rsidR="00D21E7E" w:rsidRPr="00D21E7E" w:rsidRDefault="00D21E7E" w:rsidP="00D21E7E">
      <w:pPr>
        <w:spacing w:after="0" w:line="240" w:lineRule="auto"/>
        <w:ind w:right="458" w:hanging="567"/>
        <w:jc w:val="both"/>
        <w:rPr>
          <w:rFonts w:ascii="Times New Roman" w:hAnsi="Times New Roman" w:cs="Times New Roman"/>
          <w:bCs/>
          <w:iCs/>
          <w:sz w:val="24"/>
          <w:szCs w:val="24"/>
        </w:rPr>
      </w:pPr>
      <w:r w:rsidRPr="00D21E7E">
        <w:rPr>
          <w:rFonts w:ascii="Times New Roman" w:hAnsi="Times New Roman" w:cs="Times New Roman"/>
          <w:bCs/>
          <w:iCs/>
          <w:sz w:val="24"/>
          <w:szCs w:val="24"/>
        </w:rPr>
        <w:t>3.10.  Ja nomnieks nepiekrīt atbilstoši šo noteikumu 3.9. apakšpunktam pārskatītajai nomas maksai, Nomniekam ir tiesības vienpusēji atkāpties no nomas līguma, par to rakstiski informējot iznomātāju vienu mēnesi iepriekš. Līdz līguma izbeigšanai Nomnieks maksā nomas maksu atbilstoši pārskatītajai nomas maksai.</w:t>
      </w:r>
    </w:p>
    <w:p w14:paraId="24C9B7B1" w14:textId="77777777" w:rsidR="00D21E7E" w:rsidRPr="00D21E7E" w:rsidRDefault="00D21E7E" w:rsidP="00D21E7E">
      <w:pPr>
        <w:spacing w:after="0" w:line="240" w:lineRule="auto"/>
        <w:jc w:val="both"/>
        <w:rPr>
          <w:rFonts w:ascii="Times New Roman" w:hAnsi="Times New Roman" w:cs="Times New Roman"/>
          <w:sz w:val="24"/>
          <w:szCs w:val="24"/>
        </w:rPr>
      </w:pPr>
    </w:p>
    <w:p w14:paraId="6998CF4D" w14:textId="77777777" w:rsidR="00D21E7E" w:rsidRPr="00D21E7E" w:rsidRDefault="00D21E7E" w:rsidP="00D21E7E">
      <w:pPr>
        <w:spacing w:after="0" w:line="240" w:lineRule="auto"/>
        <w:jc w:val="center"/>
        <w:rPr>
          <w:rFonts w:ascii="Times New Roman" w:hAnsi="Times New Roman" w:cs="Times New Roman"/>
          <w:b/>
          <w:sz w:val="24"/>
          <w:szCs w:val="24"/>
        </w:rPr>
      </w:pPr>
      <w:r w:rsidRPr="00D21E7E">
        <w:rPr>
          <w:rFonts w:ascii="Times New Roman" w:hAnsi="Times New Roman" w:cs="Times New Roman"/>
          <w:b/>
          <w:sz w:val="24"/>
          <w:szCs w:val="24"/>
        </w:rPr>
        <w:t>4. Iznomātāja pienākumi un tiesības</w:t>
      </w:r>
    </w:p>
    <w:p w14:paraId="26559A2F" w14:textId="77777777" w:rsidR="00D21E7E" w:rsidRPr="00D21E7E" w:rsidRDefault="00D21E7E" w:rsidP="00D21E7E">
      <w:pPr>
        <w:numPr>
          <w:ilvl w:val="1"/>
          <w:numId w:val="14"/>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Iznomātājs apņemas:</w:t>
      </w:r>
    </w:p>
    <w:p w14:paraId="3D08D56A" w14:textId="77777777" w:rsidR="00D21E7E" w:rsidRPr="00D21E7E" w:rsidRDefault="00D21E7E" w:rsidP="00D21E7E">
      <w:pPr>
        <w:numPr>
          <w:ilvl w:val="2"/>
          <w:numId w:val="14"/>
        </w:numPr>
        <w:spacing w:after="0" w:line="240" w:lineRule="auto"/>
        <w:ind w:hanging="11"/>
        <w:jc w:val="both"/>
        <w:rPr>
          <w:rFonts w:ascii="Times New Roman" w:hAnsi="Times New Roman" w:cs="Times New Roman"/>
          <w:bCs/>
          <w:iCs/>
          <w:sz w:val="24"/>
          <w:szCs w:val="24"/>
        </w:rPr>
      </w:pPr>
      <w:r w:rsidRPr="00D21E7E">
        <w:rPr>
          <w:rFonts w:ascii="Times New Roman" w:hAnsi="Times New Roman" w:cs="Times New Roman"/>
          <w:bCs/>
          <w:iCs/>
          <w:sz w:val="24"/>
          <w:szCs w:val="24"/>
        </w:rPr>
        <w:t>pildīt ar šo Līgumu Iznomātājam uzliktos pienākumus;</w:t>
      </w:r>
    </w:p>
    <w:p w14:paraId="16F02345" w14:textId="77777777" w:rsidR="00D21E7E" w:rsidRPr="00D21E7E" w:rsidRDefault="00D21E7E" w:rsidP="00D21E7E">
      <w:pPr>
        <w:numPr>
          <w:ilvl w:val="2"/>
          <w:numId w:val="14"/>
        </w:numPr>
        <w:spacing w:after="0" w:line="240" w:lineRule="auto"/>
        <w:ind w:hanging="11"/>
        <w:jc w:val="both"/>
        <w:rPr>
          <w:rFonts w:ascii="Times New Roman" w:hAnsi="Times New Roman" w:cs="Times New Roman"/>
          <w:bCs/>
          <w:iCs/>
          <w:sz w:val="24"/>
          <w:szCs w:val="24"/>
        </w:rPr>
      </w:pPr>
      <w:r w:rsidRPr="00D21E7E">
        <w:rPr>
          <w:rFonts w:ascii="Times New Roman" w:hAnsi="Times New Roman" w:cs="Times New Roman"/>
          <w:bCs/>
          <w:iCs/>
          <w:sz w:val="24"/>
          <w:szCs w:val="24"/>
        </w:rPr>
        <w:t>nepasliktināt Nomniekam nomas lietošanas tiesības uz visiem zemes vienībām vai tās daļu;</w:t>
      </w:r>
    </w:p>
    <w:p w14:paraId="1585C6CA" w14:textId="77777777" w:rsidR="00D21E7E" w:rsidRPr="00D21E7E" w:rsidRDefault="00D21E7E" w:rsidP="00D21E7E">
      <w:pPr>
        <w:numPr>
          <w:ilvl w:val="2"/>
          <w:numId w:val="14"/>
        </w:numPr>
        <w:spacing w:after="0" w:line="240" w:lineRule="auto"/>
        <w:ind w:hanging="11"/>
        <w:jc w:val="both"/>
        <w:rPr>
          <w:rFonts w:ascii="Times New Roman" w:hAnsi="Times New Roman" w:cs="Times New Roman"/>
          <w:bCs/>
          <w:iCs/>
          <w:sz w:val="24"/>
          <w:szCs w:val="24"/>
        </w:rPr>
      </w:pPr>
      <w:r w:rsidRPr="00D21E7E">
        <w:rPr>
          <w:rFonts w:ascii="Times New Roman" w:hAnsi="Times New Roman" w:cs="Times New Roman"/>
          <w:bCs/>
          <w:iCs/>
          <w:sz w:val="24"/>
          <w:szCs w:val="24"/>
        </w:rPr>
        <w:t>atlīdzināt Nomniekam radušos zaudējumus, ja pārkāpti šī līguma 4.1.2.apakšpunkta nosacījumi;</w:t>
      </w:r>
    </w:p>
    <w:p w14:paraId="4827FA1D" w14:textId="77777777" w:rsidR="00D21E7E" w:rsidRPr="00D21E7E" w:rsidRDefault="00D21E7E" w:rsidP="00D21E7E">
      <w:pPr>
        <w:numPr>
          <w:ilvl w:val="1"/>
          <w:numId w:val="14"/>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Iznomātājam ir tiesības:</w:t>
      </w:r>
    </w:p>
    <w:p w14:paraId="40B3165B" w14:textId="77777777" w:rsidR="00D21E7E" w:rsidRPr="00D21E7E" w:rsidRDefault="00D21E7E" w:rsidP="00D21E7E">
      <w:pPr>
        <w:numPr>
          <w:ilvl w:val="2"/>
          <w:numId w:val="14"/>
        </w:numPr>
        <w:spacing w:after="0" w:line="240" w:lineRule="auto"/>
        <w:ind w:right="-1"/>
        <w:jc w:val="both"/>
        <w:rPr>
          <w:rFonts w:ascii="Times New Roman" w:hAnsi="Times New Roman" w:cs="Times New Roman"/>
          <w:sz w:val="24"/>
          <w:szCs w:val="24"/>
        </w:rPr>
      </w:pPr>
      <w:r w:rsidRPr="00D21E7E">
        <w:rPr>
          <w:rFonts w:ascii="Times New Roman" w:hAnsi="Times New Roman" w:cs="Times New Roman"/>
          <w:sz w:val="24"/>
          <w:szCs w:val="24"/>
        </w:rPr>
        <w:t>pārbaudīt šī Līguma noteikumu izpildi;</w:t>
      </w:r>
    </w:p>
    <w:p w14:paraId="316D8983" w14:textId="77777777" w:rsidR="00D21E7E" w:rsidRPr="00D21E7E" w:rsidRDefault="00D21E7E" w:rsidP="00D21E7E">
      <w:pPr>
        <w:numPr>
          <w:ilvl w:val="2"/>
          <w:numId w:val="14"/>
        </w:numPr>
        <w:spacing w:after="0" w:line="240" w:lineRule="auto"/>
        <w:jc w:val="both"/>
        <w:rPr>
          <w:rFonts w:ascii="Times New Roman" w:hAnsi="Times New Roman" w:cs="Times New Roman"/>
          <w:sz w:val="24"/>
          <w:szCs w:val="24"/>
        </w:rPr>
      </w:pPr>
      <w:r w:rsidRPr="00D21E7E">
        <w:rPr>
          <w:rFonts w:ascii="Times New Roman" w:hAnsi="Times New Roman" w:cs="Times New Roman"/>
          <w:sz w:val="24"/>
          <w:szCs w:val="24"/>
        </w:rPr>
        <w:t>kontrolēt, vai zemes vienības tiek izmantotas atbilstoši Līguma noteikumiem, un šajā nolūkā Nomnieka klātbūtnē apsekot dabā  katru zemes vienību;</w:t>
      </w:r>
    </w:p>
    <w:p w14:paraId="52412202" w14:textId="77777777" w:rsidR="00D21E7E" w:rsidRPr="00D21E7E" w:rsidRDefault="00D21E7E" w:rsidP="00D21E7E">
      <w:pPr>
        <w:numPr>
          <w:ilvl w:val="2"/>
          <w:numId w:val="14"/>
        </w:numPr>
        <w:spacing w:after="0" w:line="240" w:lineRule="auto"/>
        <w:jc w:val="both"/>
        <w:rPr>
          <w:rFonts w:ascii="Times New Roman" w:hAnsi="Times New Roman" w:cs="Times New Roman"/>
          <w:sz w:val="24"/>
          <w:szCs w:val="24"/>
        </w:rPr>
      </w:pPr>
      <w:r w:rsidRPr="00D21E7E">
        <w:rPr>
          <w:rFonts w:ascii="Times New Roman" w:hAnsi="Times New Roman" w:cs="Times New Roman"/>
          <w:sz w:val="24"/>
          <w:szCs w:val="24"/>
        </w:rPr>
        <w:t>saņemt nomas maksu atbilstoši šī Līguma noteikumiem;</w:t>
      </w:r>
    </w:p>
    <w:p w14:paraId="27C28224" w14:textId="77777777" w:rsidR="00D21E7E" w:rsidRPr="00D21E7E" w:rsidRDefault="00D21E7E" w:rsidP="00D21E7E">
      <w:pPr>
        <w:numPr>
          <w:ilvl w:val="2"/>
          <w:numId w:val="14"/>
        </w:numPr>
        <w:spacing w:after="0" w:line="240" w:lineRule="auto"/>
        <w:jc w:val="both"/>
        <w:rPr>
          <w:rFonts w:ascii="Times New Roman" w:hAnsi="Times New Roman" w:cs="Times New Roman"/>
          <w:sz w:val="24"/>
          <w:szCs w:val="24"/>
        </w:rPr>
      </w:pPr>
      <w:r w:rsidRPr="00D21E7E">
        <w:rPr>
          <w:rFonts w:ascii="Times New Roman" w:hAnsi="Times New Roman" w:cs="Times New Roman"/>
          <w:sz w:val="24"/>
          <w:szCs w:val="24"/>
        </w:rPr>
        <w:t>prasīt Nomniekam nekavējoties novērst tā darbības vai bezdarbības dēļ radīto Līguma nosacījumu pārkāpumu sekas un atlīdzināt radītos zaudējumus;</w:t>
      </w:r>
    </w:p>
    <w:p w14:paraId="6C0769A1" w14:textId="77777777" w:rsidR="00D21E7E" w:rsidRPr="00D21E7E" w:rsidRDefault="00D21E7E" w:rsidP="00D21E7E">
      <w:pPr>
        <w:numPr>
          <w:ilvl w:val="2"/>
          <w:numId w:val="14"/>
        </w:numPr>
        <w:spacing w:after="0" w:line="240" w:lineRule="auto"/>
        <w:jc w:val="both"/>
        <w:rPr>
          <w:rFonts w:ascii="Times New Roman" w:hAnsi="Times New Roman" w:cs="Times New Roman"/>
          <w:sz w:val="24"/>
          <w:szCs w:val="24"/>
        </w:rPr>
      </w:pPr>
      <w:r w:rsidRPr="00D21E7E">
        <w:rPr>
          <w:rFonts w:ascii="Times New Roman" w:hAnsi="Times New Roman" w:cs="Times New Roman"/>
          <w:sz w:val="24"/>
          <w:szCs w:val="24"/>
        </w:rPr>
        <w:t>vienpusēji mainīt nomas maksas apmēru, ja normatīvie akti paredz citu zemes nomas maksas noteikšanas un aprēķināšanas kārtību;</w:t>
      </w:r>
    </w:p>
    <w:p w14:paraId="736C3B6C" w14:textId="77777777" w:rsidR="00D21E7E" w:rsidRPr="00D21E7E" w:rsidRDefault="00D21E7E" w:rsidP="00D21E7E">
      <w:pPr>
        <w:numPr>
          <w:ilvl w:val="2"/>
          <w:numId w:val="14"/>
        </w:numPr>
        <w:spacing w:after="0" w:line="240" w:lineRule="auto"/>
        <w:jc w:val="both"/>
        <w:rPr>
          <w:rFonts w:ascii="Times New Roman" w:hAnsi="Times New Roman" w:cs="Times New Roman"/>
          <w:sz w:val="24"/>
          <w:szCs w:val="24"/>
        </w:rPr>
      </w:pPr>
      <w:r w:rsidRPr="00D21E7E">
        <w:rPr>
          <w:rFonts w:ascii="Times New Roman" w:hAnsi="Times New Roman" w:cs="Times New Roman"/>
          <w:sz w:val="24"/>
          <w:szCs w:val="24"/>
        </w:rPr>
        <w:t>izbeigt līgumu pirms termiņa,  ja Nomnieka vainas dēļ netiek ievēroti normatīvie akti vai šī Līguma noteikumi;</w:t>
      </w:r>
    </w:p>
    <w:p w14:paraId="1A309AD8" w14:textId="77777777" w:rsidR="00D21E7E" w:rsidRPr="00D21E7E" w:rsidRDefault="00D21E7E" w:rsidP="00D21E7E">
      <w:pPr>
        <w:numPr>
          <w:ilvl w:val="2"/>
          <w:numId w:val="14"/>
        </w:numPr>
        <w:spacing w:after="0" w:line="240" w:lineRule="auto"/>
        <w:jc w:val="both"/>
        <w:rPr>
          <w:rFonts w:ascii="Times New Roman" w:hAnsi="Times New Roman" w:cs="Times New Roman"/>
          <w:sz w:val="24"/>
          <w:szCs w:val="24"/>
        </w:rPr>
      </w:pPr>
      <w:r w:rsidRPr="00D21E7E">
        <w:rPr>
          <w:rFonts w:ascii="Times New Roman" w:hAnsi="Times New Roman" w:cs="Times New Roman"/>
          <w:sz w:val="24"/>
          <w:szCs w:val="24"/>
        </w:rPr>
        <w:t>prasīt zaudējumu atlīdzību gadījumā, ja Nomnieks zemes nomas izmantošanas laikā vai pēc Līguma termiņa notecējuma, ar savu darbību ir veicinājis iznomātās zemes vienības vērtības pazemināšanos.</w:t>
      </w:r>
    </w:p>
    <w:p w14:paraId="55B106A4" w14:textId="77777777" w:rsidR="00D21E7E" w:rsidRPr="00D21E7E" w:rsidRDefault="00D21E7E" w:rsidP="00D21E7E">
      <w:pPr>
        <w:numPr>
          <w:ilvl w:val="2"/>
          <w:numId w:val="14"/>
        </w:numPr>
        <w:spacing w:after="0" w:line="240" w:lineRule="auto"/>
        <w:jc w:val="both"/>
        <w:rPr>
          <w:rFonts w:ascii="Times New Roman" w:hAnsi="Times New Roman" w:cs="Times New Roman"/>
          <w:sz w:val="24"/>
          <w:szCs w:val="24"/>
        </w:rPr>
      </w:pPr>
      <w:r w:rsidRPr="00D21E7E">
        <w:rPr>
          <w:rFonts w:ascii="Times New Roman" w:hAnsi="Times New Roman" w:cs="Times New Roman"/>
          <w:sz w:val="24"/>
          <w:szCs w:val="24"/>
        </w:rPr>
        <w:t>bez iepriekšējas saskaņošanas ar Nomnieku, noslēgt ar trešo personu Medību tiesību nomas līgumu.</w:t>
      </w:r>
    </w:p>
    <w:p w14:paraId="0358A7EF" w14:textId="77777777" w:rsidR="00D21E7E" w:rsidRPr="00D21E7E" w:rsidRDefault="00D21E7E" w:rsidP="00D21E7E">
      <w:pPr>
        <w:numPr>
          <w:ilvl w:val="1"/>
          <w:numId w:val="14"/>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Iznomātājs neatlīdzina Nomniekam neapbūvētajā zemesgabalā ieguldītos finanšu līdzekļus.</w:t>
      </w:r>
    </w:p>
    <w:p w14:paraId="7B2F33F1" w14:textId="77777777" w:rsidR="00D21E7E" w:rsidRPr="00D21E7E" w:rsidRDefault="00D21E7E" w:rsidP="00D21E7E">
      <w:pPr>
        <w:spacing w:after="0" w:line="240" w:lineRule="auto"/>
        <w:jc w:val="both"/>
        <w:rPr>
          <w:rFonts w:ascii="Times New Roman" w:hAnsi="Times New Roman" w:cs="Times New Roman"/>
          <w:sz w:val="24"/>
          <w:szCs w:val="24"/>
        </w:rPr>
      </w:pPr>
    </w:p>
    <w:p w14:paraId="5CE8A6A0" w14:textId="77777777" w:rsidR="00D21E7E" w:rsidRPr="00D21E7E" w:rsidRDefault="00D21E7E" w:rsidP="00D21E7E">
      <w:pPr>
        <w:numPr>
          <w:ilvl w:val="0"/>
          <w:numId w:val="14"/>
        </w:numPr>
        <w:spacing w:after="0" w:line="240" w:lineRule="auto"/>
        <w:contextualSpacing/>
        <w:jc w:val="center"/>
        <w:rPr>
          <w:rFonts w:ascii="Times New Roman" w:hAnsi="Times New Roman" w:cs="Times New Roman"/>
          <w:b/>
          <w:sz w:val="24"/>
          <w:szCs w:val="24"/>
        </w:rPr>
      </w:pPr>
      <w:r w:rsidRPr="00D21E7E">
        <w:rPr>
          <w:rFonts w:ascii="Times New Roman" w:hAnsi="Times New Roman" w:cs="Times New Roman"/>
          <w:b/>
          <w:sz w:val="24"/>
          <w:szCs w:val="24"/>
        </w:rPr>
        <w:t>Nomnieka pienākumi un tiesības</w:t>
      </w:r>
    </w:p>
    <w:p w14:paraId="644D2E8D" w14:textId="77777777" w:rsidR="00D21E7E" w:rsidRPr="00D21E7E" w:rsidRDefault="00D21E7E" w:rsidP="00D21E7E">
      <w:pPr>
        <w:numPr>
          <w:ilvl w:val="1"/>
          <w:numId w:val="15"/>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Nomniekam ir pienākums:</w:t>
      </w:r>
    </w:p>
    <w:p w14:paraId="7FFFBCAC" w14:textId="77777777" w:rsidR="00D21E7E" w:rsidRPr="00D21E7E" w:rsidRDefault="00D21E7E" w:rsidP="00D21E7E">
      <w:pPr>
        <w:numPr>
          <w:ilvl w:val="2"/>
          <w:numId w:val="15"/>
        </w:numPr>
        <w:spacing w:after="0" w:line="240" w:lineRule="auto"/>
        <w:contextualSpacing/>
        <w:jc w:val="both"/>
        <w:rPr>
          <w:rFonts w:ascii="Times New Roman" w:hAnsi="Times New Roman" w:cs="Times New Roman"/>
          <w:sz w:val="24"/>
          <w:szCs w:val="24"/>
        </w:rPr>
      </w:pPr>
      <w:r w:rsidRPr="00D21E7E">
        <w:rPr>
          <w:rFonts w:ascii="Times New Roman" w:hAnsi="Times New Roman" w:cs="Times New Roman"/>
          <w:sz w:val="24"/>
          <w:szCs w:val="24"/>
        </w:rPr>
        <w:t xml:space="preserve">kā krietnam un rūpīgam saimniekam rūpēties par neapbūvēto zemesgabalu, uzturēt to atbilstoši normatīvo aktu prasībām, kā arī nodrošināt, lai neapbūvētajam zemesgabalam </w:t>
      </w:r>
      <w:r w:rsidRPr="00D21E7E">
        <w:rPr>
          <w:rFonts w:ascii="Times New Roman" w:hAnsi="Times New Roman" w:cs="Times New Roman"/>
          <w:sz w:val="24"/>
          <w:szCs w:val="24"/>
        </w:rPr>
        <w:lastRenderedPageBreak/>
        <w:t>piegulošā publiskā lietošanā esošā teritorija ir sakopta atbilstoši vietējās pašvaldības saistošo noteikumu prasībām par pašvaldības teritoriju un būvju uzturēšanu; ievērot zemesgabala lietošanas tiesību aprobežojumus;</w:t>
      </w:r>
    </w:p>
    <w:p w14:paraId="10F61071" w14:textId="77777777" w:rsidR="00D21E7E" w:rsidRPr="00D21E7E" w:rsidRDefault="00D21E7E" w:rsidP="00D21E7E">
      <w:pPr>
        <w:numPr>
          <w:ilvl w:val="2"/>
          <w:numId w:val="15"/>
        </w:numPr>
        <w:spacing w:after="0" w:line="240" w:lineRule="auto"/>
        <w:jc w:val="both"/>
        <w:rPr>
          <w:rFonts w:ascii="Times New Roman" w:hAnsi="Times New Roman" w:cs="Times New Roman"/>
          <w:sz w:val="24"/>
          <w:szCs w:val="24"/>
        </w:rPr>
      </w:pPr>
      <w:r w:rsidRPr="00D21E7E">
        <w:rPr>
          <w:rFonts w:ascii="Times New Roman" w:hAnsi="Times New Roman" w:cs="Times New Roman"/>
          <w:sz w:val="24"/>
          <w:szCs w:val="24"/>
        </w:rPr>
        <w:t>ievērot zemes vienības lietošanas aprobežojumus, ko izraisa tai noteiktie apgrūtinājumi un servitūti;</w:t>
      </w:r>
    </w:p>
    <w:p w14:paraId="4AE17F90" w14:textId="77777777" w:rsidR="00D21E7E" w:rsidRPr="00D21E7E" w:rsidRDefault="00D21E7E" w:rsidP="00D21E7E">
      <w:pPr>
        <w:numPr>
          <w:ilvl w:val="2"/>
          <w:numId w:val="15"/>
        </w:numPr>
        <w:spacing w:after="0" w:line="240" w:lineRule="auto"/>
        <w:jc w:val="both"/>
        <w:rPr>
          <w:rFonts w:ascii="Times New Roman" w:hAnsi="Times New Roman" w:cs="Times New Roman"/>
          <w:sz w:val="24"/>
          <w:szCs w:val="24"/>
        </w:rPr>
      </w:pPr>
      <w:r w:rsidRPr="00D21E7E">
        <w:rPr>
          <w:rFonts w:ascii="Times New Roman" w:hAnsi="Times New Roman" w:cs="Times New Roman"/>
          <w:sz w:val="24"/>
          <w:szCs w:val="24"/>
        </w:rPr>
        <w:t>nodrošināt zemes vienības lietošanu atbilstoši pašvaldības noteiktajam nekustāmā īpašuma lietošanas mērķim;</w:t>
      </w:r>
    </w:p>
    <w:p w14:paraId="47E7A036" w14:textId="77777777" w:rsidR="00D21E7E" w:rsidRPr="00D21E7E" w:rsidRDefault="00D21E7E" w:rsidP="00D21E7E">
      <w:pPr>
        <w:numPr>
          <w:ilvl w:val="2"/>
          <w:numId w:val="15"/>
        </w:numPr>
        <w:spacing w:after="0" w:line="240" w:lineRule="auto"/>
        <w:jc w:val="both"/>
        <w:rPr>
          <w:rFonts w:ascii="Times New Roman" w:hAnsi="Times New Roman" w:cs="Times New Roman"/>
          <w:sz w:val="24"/>
          <w:szCs w:val="24"/>
        </w:rPr>
      </w:pPr>
      <w:r w:rsidRPr="00D21E7E">
        <w:rPr>
          <w:rFonts w:ascii="Times New Roman" w:hAnsi="Times New Roman" w:cs="Times New Roman"/>
          <w:sz w:val="24"/>
          <w:szCs w:val="24"/>
        </w:rPr>
        <w:t>nepieļaut auglīgās augsnes virskārtas iznīcināšanu vai tās kvalitātes pasliktināšanos;</w:t>
      </w:r>
    </w:p>
    <w:p w14:paraId="1BFA1CD9" w14:textId="77777777" w:rsidR="00D21E7E" w:rsidRPr="00D21E7E" w:rsidRDefault="00D21E7E" w:rsidP="00D21E7E">
      <w:pPr>
        <w:numPr>
          <w:ilvl w:val="2"/>
          <w:numId w:val="15"/>
        </w:numPr>
        <w:spacing w:after="0" w:line="240" w:lineRule="auto"/>
        <w:jc w:val="both"/>
        <w:rPr>
          <w:rFonts w:ascii="Times New Roman" w:hAnsi="Times New Roman" w:cs="Times New Roman"/>
          <w:sz w:val="24"/>
          <w:szCs w:val="24"/>
        </w:rPr>
      </w:pPr>
      <w:r w:rsidRPr="00D21E7E">
        <w:rPr>
          <w:rFonts w:ascii="Times New Roman" w:hAnsi="Times New Roman" w:cs="Times New Roman"/>
          <w:sz w:val="24"/>
          <w:szCs w:val="24"/>
        </w:rPr>
        <w:t>ar savu darbību neizraisīt zemes applūšanu ar notekūdeņiem, tās pārpurvošanos vai sablīvēšanos, nepieļaut piesārņošanu ar ražošanas atkritumiem, ķīmiskajām vai radioaktīvajām vielām un novērst citus zemi postošus procesus;</w:t>
      </w:r>
    </w:p>
    <w:p w14:paraId="65317384" w14:textId="77777777" w:rsidR="00D21E7E" w:rsidRPr="00D21E7E" w:rsidRDefault="00D21E7E" w:rsidP="00D21E7E">
      <w:pPr>
        <w:numPr>
          <w:ilvl w:val="2"/>
          <w:numId w:val="15"/>
        </w:numPr>
        <w:spacing w:after="0" w:line="240" w:lineRule="auto"/>
        <w:jc w:val="both"/>
        <w:rPr>
          <w:rFonts w:ascii="Times New Roman" w:hAnsi="Times New Roman" w:cs="Times New Roman"/>
          <w:sz w:val="24"/>
          <w:szCs w:val="24"/>
        </w:rPr>
      </w:pPr>
      <w:r w:rsidRPr="00D21E7E">
        <w:rPr>
          <w:rFonts w:ascii="Times New Roman" w:hAnsi="Times New Roman" w:cs="Times New Roman"/>
          <w:sz w:val="24"/>
          <w:szCs w:val="24"/>
        </w:rPr>
        <w:t>pasargāt lauksaimniecībā izmantojamo zemi no aizaugšanas un citiem procesiem, kas pasliktina zemes kultūrtehnisko stāvokli;</w:t>
      </w:r>
    </w:p>
    <w:p w14:paraId="3529821E" w14:textId="77777777" w:rsidR="00D21E7E" w:rsidRPr="00D21E7E" w:rsidRDefault="00D21E7E" w:rsidP="00D21E7E">
      <w:pPr>
        <w:numPr>
          <w:ilvl w:val="2"/>
          <w:numId w:val="15"/>
        </w:numPr>
        <w:spacing w:after="0" w:line="240" w:lineRule="auto"/>
        <w:jc w:val="both"/>
        <w:rPr>
          <w:rFonts w:ascii="Times New Roman" w:hAnsi="Times New Roman" w:cs="Times New Roman"/>
          <w:sz w:val="24"/>
          <w:szCs w:val="24"/>
        </w:rPr>
      </w:pPr>
      <w:r w:rsidRPr="00D21E7E">
        <w:rPr>
          <w:rFonts w:ascii="Times New Roman" w:hAnsi="Times New Roman" w:cs="Times New Roman"/>
          <w:sz w:val="24"/>
          <w:szCs w:val="24"/>
        </w:rPr>
        <w:t>nepieļaut darbības, kas pasliktina citu zemes lietotāju zemes kvalitāti;</w:t>
      </w:r>
    </w:p>
    <w:p w14:paraId="147199B5" w14:textId="77777777" w:rsidR="00D21E7E" w:rsidRPr="00D21E7E" w:rsidRDefault="00D21E7E" w:rsidP="00D21E7E">
      <w:pPr>
        <w:numPr>
          <w:ilvl w:val="2"/>
          <w:numId w:val="15"/>
        </w:numPr>
        <w:spacing w:after="0" w:line="240" w:lineRule="auto"/>
        <w:jc w:val="both"/>
        <w:rPr>
          <w:rFonts w:ascii="Times New Roman" w:hAnsi="Times New Roman" w:cs="Times New Roman"/>
          <w:sz w:val="24"/>
          <w:szCs w:val="24"/>
        </w:rPr>
      </w:pPr>
      <w:r w:rsidRPr="00D21E7E">
        <w:rPr>
          <w:rFonts w:ascii="Times New Roman" w:hAnsi="Times New Roman" w:cs="Times New Roman"/>
          <w:sz w:val="24"/>
          <w:szCs w:val="24"/>
        </w:rPr>
        <w:t>ievērot saimnieciskās darbības ierobežojumus zemes vienībā noteiktajās teritorijās;</w:t>
      </w:r>
    </w:p>
    <w:p w14:paraId="6522824E" w14:textId="77777777" w:rsidR="00D21E7E" w:rsidRPr="00D21E7E" w:rsidRDefault="00D21E7E" w:rsidP="00D21E7E">
      <w:pPr>
        <w:numPr>
          <w:ilvl w:val="2"/>
          <w:numId w:val="15"/>
        </w:numPr>
        <w:spacing w:after="0" w:line="240" w:lineRule="auto"/>
        <w:jc w:val="both"/>
        <w:rPr>
          <w:rFonts w:ascii="Times New Roman" w:hAnsi="Times New Roman" w:cs="Times New Roman"/>
          <w:sz w:val="24"/>
          <w:szCs w:val="24"/>
        </w:rPr>
      </w:pPr>
      <w:r w:rsidRPr="00D21E7E">
        <w:rPr>
          <w:rFonts w:ascii="Times New Roman" w:hAnsi="Times New Roman" w:cs="Times New Roman"/>
          <w:sz w:val="24"/>
          <w:szCs w:val="24"/>
        </w:rPr>
        <w:t>kopt un uzturēt kārtībā nomas lietošanā nodoto teritoriju (tai skaitā ceļus, ūdensteces);</w:t>
      </w:r>
    </w:p>
    <w:p w14:paraId="77EDC419" w14:textId="77777777" w:rsidR="00D21E7E" w:rsidRPr="00D21E7E" w:rsidRDefault="00D21E7E" w:rsidP="00D21E7E">
      <w:pPr>
        <w:numPr>
          <w:ilvl w:val="2"/>
          <w:numId w:val="15"/>
        </w:numPr>
        <w:spacing w:after="0" w:line="240" w:lineRule="auto"/>
        <w:jc w:val="both"/>
        <w:rPr>
          <w:rFonts w:ascii="Times New Roman" w:hAnsi="Times New Roman" w:cs="Times New Roman"/>
          <w:sz w:val="24"/>
          <w:szCs w:val="24"/>
        </w:rPr>
      </w:pPr>
      <w:r w:rsidRPr="00D21E7E">
        <w:rPr>
          <w:rFonts w:ascii="Times New Roman" w:hAnsi="Times New Roman" w:cs="Times New Roman"/>
          <w:sz w:val="24"/>
          <w:szCs w:val="24"/>
        </w:rPr>
        <w:t>noteiktajos termiņos un apmērā maksāt nomas maksu, nekustamā īpašuma nodokli, pievienotās vērtības nodokli;</w:t>
      </w:r>
    </w:p>
    <w:p w14:paraId="7788E425" w14:textId="77777777" w:rsidR="00D21E7E" w:rsidRPr="00D21E7E" w:rsidRDefault="00D21E7E" w:rsidP="00D21E7E">
      <w:pPr>
        <w:numPr>
          <w:ilvl w:val="2"/>
          <w:numId w:val="15"/>
        </w:numPr>
        <w:spacing w:after="0" w:line="240" w:lineRule="auto"/>
        <w:jc w:val="both"/>
        <w:rPr>
          <w:rFonts w:ascii="Times New Roman" w:hAnsi="Times New Roman" w:cs="Times New Roman"/>
          <w:sz w:val="24"/>
          <w:szCs w:val="24"/>
        </w:rPr>
      </w:pPr>
      <w:r w:rsidRPr="00D21E7E">
        <w:rPr>
          <w:rFonts w:ascii="Times New Roman" w:hAnsi="Times New Roman" w:cs="Times New Roman"/>
          <w:sz w:val="24"/>
          <w:szCs w:val="24"/>
        </w:rPr>
        <w:t>ar savu darbību neaizskart citu zemes īpašnieku vai tiesisko valdītāju un citu personu likumīgās intereses;</w:t>
      </w:r>
    </w:p>
    <w:p w14:paraId="59A56364" w14:textId="77777777" w:rsidR="00D21E7E" w:rsidRPr="00D21E7E" w:rsidRDefault="00D21E7E" w:rsidP="00D21E7E">
      <w:pPr>
        <w:numPr>
          <w:ilvl w:val="2"/>
          <w:numId w:val="15"/>
        </w:numPr>
        <w:spacing w:after="0" w:line="240" w:lineRule="auto"/>
        <w:jc w:val="both"/>
        <w:rPr>
          <w:rFonts w:ascii="Times New Roman" w:hAnsi="Times New Roman" w:cs="Times New Roman"/>
          <w:sz w:val="24"/>
          <w:szCs w:val="24"/>
        </w:rPr>
      </w:pPr>
      <w:r w:rsidRPr="00D21E7E">
        <w:rPr>
          <w:rFonts w:ascii="Times New Roman" w:hAnsi="Times New Roman" w:cs="Times New Roman"/>
          <w:sz w:val="24"/>
          <w:szCs w:val="24"/>
        </w:rPr>
        <w:t>atlīdzināt Iznomātājam visus zaudējumus, kādi tam radušies sakarā ar šī Līguma neievērošanu no Nomnieka puses.</w:t>
      </w:r>
    </w:p>
    <w:p w14:paraId="38E2C839" w14:textId="77777777" w:rsidR="00D21E7E" w:rsidRPr="00D21E7E" w:rsidRDefault="00D21E7E" w:rsidP="00D21E7E">
      <w:pPr>
        <w:numPr>
          <w:ilvl w:val="1"/>
          <w:numId w:val="15"/>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Nomniekam ir tiesības:</w:t>
      </w:r>
    </w:p>
    <w:p w14:paraId="6F2804D3" w14:textId="77777777" w:rsidR="00D21E7E" w:rsidRPr="00D21E7E" w:rsidRDefault="00D21E7E" w:rsidP="00D21E7E">
      <w:pPr>
        <w:numPr>
          <w:ilvl w:val="2"/>
          <w:numId w:val="15"/>
        </w:numPr>
        <w:spacing w:after="0" w:line="240" w:lineRule="auto"/>
        <w:jc w:val="both"/>
        <w:rPr>
          <w:rFonts w:ascii="Times New Roman" w:hAnsi="Times New Roman" w:cs="Times New Roman"/>
          <w:sz w:val="24"/>
          <w:szCs w:val="24"/>
        </w:rPr>
      </w:pPr>
      <w:r w:rsidRPr="00D21E7E">
        <w:rPr>
          <w:rFonts w:ascii="Times New Roman" w:hAnsi="Times New Roman" w:cs="Times New Roman"/>
          <w:sz w:val="24"/>
          <w:szCs w:val="24"/>
        </w:rPr>
        <w:t>netraucēti izmantot nomāto zemes vienību atbilstoši šajā Līgumā paredzētajiem mērķiem;</w:t>
      </w:r>
    </w:p>
    <w:p w14:paraId="6D4E15D9" w14:textId="77777777" w:rsidR="00D21E7E" w:rsidRPr="00D21E7E" w:rsidRDefault="00D21E7E" w:rsidP="00D21E7E">
      <w:pPr>
        <w:numPr>
          <w:ilvl w:val="2"/>
          <w:numId w:val="15"/>
        </w:numPr>
        <w:spacing w:after="0" w:line="240" w:lineRule="auto"/>
        <w:ind w:right="-1"/>
        <w:jc w:val="both"/>
        <w:rPr>
          <w:rFonts w:ascii="Times New Roman" w:hAnsi="Times New Roman" w:cs="Times New Roman"/>
          <w:sz w:val="24"/>
          <w:szCs w:val="24"/>
          <w:lang w:eastAsia="x-none"/>
        </w:rPr>
      </w:pPr>
      <w:r w:rsidRPr="00D21E7E">
        <w:rPr>
          <w:rFonts w:ascii="Times New Roman" w:hAnsi="Times New Roman" w:cs="Times New Roman"/>
          <w:sz w:val="24"/>
          <w:szCs w:val="24"/>
          <w:lang w:eastAsia="x-none"/>
        </w:rPr>
        <w:t xml:space="preserve">samaksāt nomas maksu pirms termiņa;  </w:t>
      </w:r>
    </w:p>
    <w:p w14:paraId="67A92821" w14:textId="77777777" w:rsidR="00D21E7E" w:rsidRPr="00D21E7E" w:rsidRDefault="00D21E7E" w:rsidP="00D21E7E">
      <w:pPr>
        <w:numPr>
          <w:ilvl w:val="1"/>
          <w:numId w:val="15"/>
        </w:numPr>
        <w:spacing w:after="0" w:line="240" w:lineRule="auto"/>
        <w:ind w:right="-1" w:hanging="567"/>
        <w:jc w:val="both"/>
        <w:rPr>
          <w:rFonts w:ascii="Times New Roman" w:hAnsi="Times New Roman" w:cs="Times New Roman"/>
          <w:sz w:val="24"/>
          <w:szCs w:val="24"/>
          <w:lang w:eastAsia="x-none"/>
        </w:rPr>
      </w:pPr>
      <w:r w:rsidRPr="00D21E7E">
        <w:rPr>
          <w:rFonts w:ascii="Times New Roman" w:hAnsi="Times New Roman" w:cs="Times New Roman"/>
          <w:sz w:val="24"/>
          <w:szCs w:val="24"/>
          <w:lang w:eastAsia="x-none"/>
        </w:rPr>
        <w:t>Nomniekam nav tiesību izmantot zemes vienību, apdraudot cilvēku veselību un dzīvību.</w:t>
      </w:r>
    </w:p>
    <w:p w14:paraId="5F757565" w14:textId="77777777" w:rsidR="00D21E7E" w:rsidRPr="00D21E7E" w:rsidRDefault="00D21E7E" w:rsidP="00D21E7E">
      <w:pPr>
        <w:numPr>
          <w:ilvl w:val="1"/>
          <w:numId w:val="15"/>
        </w:numPr>
        <w:spacing w:after="0" w:line="240" w:lineRule="auto"/>
        <w:ind w:right="-1" w:hanging="567"/>
        <w:jc w:val="both"/>
        <w:rPr>
          <w:rFonts w:ascii="Times New Roman" w:hAnsi="Times New Roman" w:cs="Times New Roman"/>
          <w:sz w:val="24"/>
          <w:szCs w:val="24"/>
          <w:lang w:eastAsia="x-none"/>
        </w:rPr>
      </w:pPr>
      <w:r w:rsidRPr="00D21E7E">
        <w:rPr>
          <w:rFonts w:ascii="Times New Roman" w:hAnsi="Times New Roman" w:cs="Times New Roman"/>
          <w:sz w:val="24"/>
          <w:szCs w:val="24"/>
          <w:lang w:eastAsia="x-none"/>
        </w:rPr>
        <w:t>Nomniekam aizliegts veikt būvniecību uz iznomātās zemes vienības.</w:t>
      </w:r>
    </w:p>
    <w:p w14:paraId="382583C0" w14:textId="77777777" w:rsidR="00D21E7E" w:rsidRPr="00D21E7E" w:rsidRDefault="00D21E7E" w:rsidP="00D21E7E">
      <w:pPr>
        <w:numPr>
          <w:ilvl w:val="1"/>
          <w:numId w:val="15"/>
        </w:numPr>
        <w:spacing w:after="0" w:line="240" w:lineRule="auto"/>
        <w:ind w:right="-1" w:hanging="567"/>
        <w:jc w:val="both"/>
        <w:rPr>
          <w:rFonts w:ascii="Times New Roman" w:hAnsi="Times New Roman" w:cs="Times New Roman"/>
          <w:sz w:val="24"/>
          <w:szCs w:val="24"/>
          <w:lang w:eastAsia="x-none"/>
        </w:rPr>
      </w:pPr>
      <w:r w:rsidRPr="00D21E7E">
        <w:rPr>
          <w:rFonts w:ascii="Times New Roman" w:hAnsi="Times New Roman" w:cs="Times New Roman"/>
          <w:sz w:val="24"/>
          <w:szCs w:val="24"/>
        </w:rPr>
        <w:t>Nomnieks nav tiesīgs zemes vienību nodot apakšnomā trešajai personai bez Iznomātāja rakstiskas piekrišanas.</w:t>
      </w:r>
    </w:p>
    <w:p w14:paraId="123C3159" w14:textId="77777777" w:rsidR="00D21E7E" w:rsidRPr="00D21E7E" w:rsidRDefault="00D21E7E" w:rsidP="00D21E7E">
      <w:pPr>
        <w:numPr>
          <w:ilvl w:val="1"/>
          <w:numId w:val="15"/>
        </w:numPr>
        <w:spacing w:after="0" w:line="240" w:lineRule="auto"/>
        <w:ind w:right="-1" w:hanging="567"/>
        <w:jc w:val="both"/>
        <w:rPr>
          <w:rFonts w:ascii="Times New Roman" w:hAnsi="Times New Roman" w:cs="Times New Roman"/>
          <w:sz w:val="24"/>
          <w:szCs w:val="24"/>
          <w:lang w:eastAsia="x-none"/>
        </w:rPr>
      </w:pPr>
      <w:r w:rsidRPr="00D21E7E">
        <w:rPr>
          <w:rFonts w:ascii="Times New Roman" w:hAnsi="Times New Roman" w:cs="Times New Roman"/>
          <w:sz w:val="24"/>
          <w:szCs w:val="24"/>
        </w:rPr>
        <w:t>Nomnieks nekavējoties informē Iznomātāju, ja tiek mainīti: vārds, uzvārds, personas kods, deklarētās dzīvesvietas adrese, juridiskās personas rekvizīti un adrese.</w:t>
      </w:r>
    </w:p>
    <w:p w14:paraId="2A3DD995" w14:textId="77777777" w:rsidR="00D21E7E" w:rsidRPr="00D21E7E" w:rsidRDefault="00D21E7E" w:rsidP="00D21E7E">
      <w:pPr>
        <w:spacing w:after="0" w:line="240" w:lineRule="auto"/>
        <w:ind w:right="-1"/>
        <w:jc w:val="both"/>
        <w:rPr>
          <w:rFonts w:ascii="Times New Roman" w:hAnsi="Times New Roman" w:cs="Times New Roman"/>
          <w:sz w:val="24"/>
          <w:szCs w:val="24"/>
          <w:lang w:eastAsia="x-none"/>
        </w:rPr>
      </w:pPr>
    </w:p>
    <w:p w14:paraId="21D0F017" w14:textId="77777777" w:rsidR="00D21E7E" w:rsidRPr="00D21E7E" w:rsidRDefault="00D21E7E" w:rsidP="00D21E7E">
      <w:pPr>
        <w:spacing w:after="0" w:line="240" w:lineRule="auto"/>
        <w:jc w:val="center"/>
        <w:rPr>
          <w:rFonts w:ascii="Times New Roman" w:hAnsi="Times New Roman" w:cs="Times New Roman"/>
          <w:b/>
          <w:sz w:val="24"/>
          <w:szCs w:val="24"/>
        </w:rPr>
      </w:pPr>
      <w:r w:rsidRPr="00D21E7E">
        <w:rPr>
          <w:rFonts w:ascii="Times New Roman" w:hAnsi="Times New Roman" w:cs="Times New Roman"/>
          <w:b/>
          <w:sz w:val="24"/>
          <w:szCs w:val="24"/>
        </w:rPr>
        <w:t>6. Sevišķie līguma noteikumi</w:t>
      </w:r>
    </w:p>
    <w:p w14:paraId="6797565B" w14:textId="77777777" w:rsidR="00D21E7E" w:rsidRPr="00D21E7E" w:rsidRDefault="00D21E7E" w:rsidP="00D21E7E">
      <w:pPr>
        <w:numPr>
          <w:ilvl w:val="1"/>
          <w:numId w:val="16"/>
        </w:numPr>
        <w:spacing w:after="0" w:line="240" w:lineRule="auto"/>
        <w:ind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 xml:space="preserve"> Par Līgumā iznomāto zemes vienību Nomnieks ir tiesīgs saņemt Eiropas Savienības un nacionālos lauksaimniecības atbalsta maksājumus.</w:t>
      </w:r>
    </w:p>
    <w:p w14:paraId="33D8BD26" w14:textId="77777777" w:rsidR="00D21E7E" w:rsidRPr="00D21E7E" w:rsidRDefault="00D21E7E" w:rsidP="00D21E7E">
      <w:pPr>
        <w:numPr>
          <w:ilvl w:val="1"/>
          <w:numId w:val="16"/>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 xml:space="preserve">Puses saskaņā ar spēkā esošajiem LR normatīvajiem aktiem savstarpēji ir materiāli atbildīgas par Līguma saistību pārkāpšanu, kā arī par otrai Pusei radītiem zaudējumiem. </w:t>
      </w:r>
    </w:p>
    <w:p w14:paraId="1CDD1759" w14:textId="77777777" w:rsidR="00D21E7E" w:rsidRPr="00D21E7E" w:rsidRDefault="00D21E7E" w:rsidP="00D21E7E">
      <w:pPr>
        <w:numPr>
          <w:ilvl w:val="1"/>
          <w:numId w:val="16"/>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slēgšanas laikā. Par līgumsaistību izpildes neiespējamību minēto apstākļu dēļ viena puse rakstiski informē otru pusi 10 dienu laikā un, ja nepieciešams, risina jautājumu par turpmāku Līguma izpildes kārtību vai izbeigšanu.</w:t>
      </w:r>
    </w:p>
    <w:p w14:paraId="68D5822D" w14:textId="77777777" w:rsidR="00D21E7E" w:rsidRPr="00D21E7E" w:rsidRDefault="00D21E7E" w:rsidP="00D21E7E">
      <w:pPr>
        <w:spacing w:after="0" w:line="240" w:lineRule="auto"/>
        <w:rPr>
          <w:rFonts w:ascii="Times New Roman" w:hAnsi="Times New Roman" w:cs="Times New Roman"/>
          <w:sz w:val="24"/>
          <w:szCs w:val="24"/>
        </w:rPr>
      </w:pPr>
    </w:p>
    <w:p w14:paraId="61EFF82C" w14:textId="77777777" w:rsidR="00D21E7E" w:rsidRPr="00D21E7E" w:rsidRDefault="00D21E7E" w:rsidP="00D21E7E">
      <w:pPr>
        <w:spacing w:after="0" w:line="240" w:lineRule="auto"/>
        <w:jc w:val="center"/>
        <w:rPr>
          <w:rFonts w:ascii="Times New Roman" w:hAnsi="Times New Roman" w:cs="Times New Roman"/>
          <w:b/>
          <w:sz w:val="24"/>
          <w:szCs w:val="24"/>
        </w:rPr>
      </w:pPr>
      <w:r w:rsidRPr="00D21E7E">
        <w:rPr>
          <w:rFonts w:ascii="Times New Roman" w:hAnsi="Times New Roman" w:cs="Times New Roman"/>
          <w:b/>
          <w:sz w:val="24"/>
          <w:szCs w:val="24"/>
        </w:rPr>
        <w:t>7. Līguma grozīšana, izbeigšana un strīdu izskatīšanas kārtība</w:t>
      </w:r>
    </w:p>
    <w:p w14:paraId="4E10AB8A" w14:textId="77777777" w:rsidR="00D21E7E" w:rsidRPr="00D21E7E" w:rsidRDefault="00D21E7E" w:rsidP="00D21E7E">
      <w:pPr>
        <w:numPr>
          <w:ilvl w:val="1"/>
          <w:numId w:val="17"/>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Visus šī Līguma grozījumus vai papildinājumus izdara Pusēm rakstiski vienojoties.</w:t>
      </w:r>
    </w:p>
    <w:p w14:paraId="7091BB20" w14:textId="77777777" w:rsidR="00D21E7E" w:rsidRPr="00D21E7E" w:rsidRDefault="00D21E7E" w:rsidP="00D21E7E">
      <w:pPr>
        <w:numPr>
          <w:ilvl w:val="1"/>
          <w:numId w:val="17"/>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 xml:space="preserve">Šī Līguma grozījumi un papildinājumi tiek noformēti </w:t>
      </w:r>
      <w:proofErr w:type="spellStart"/>
      <w:r w:rsidRPr="00D21E7E">
        <w:rPr>
          <w:rFonts w:ascii="Times New Roman" w:hAnsi="Times New Roman" w:cs="Times New Roman"/>
          <w:sz w:val="24"/>
          <w:szCs w:val="24"/>
        </w:rPr>
        <w:t>rakstveidā</w:t>
      </w:r>
      <w:proofErr w:type="spellEnd"/>
      <w:r w:rsidRPr="00D21E7E">
        <w:rPr>
          <w:rFonts w:ascii="Times New Roman" w:hAnsi="Times New Roman" w:cs="Times New Roman"/>
          <w:sz w:val="24"/>
          <w:szCs w:val="24"/>
        </w:rPr>
        <w:t xml:space="preserve"> un pievienoti šim Līgumam un ir tā neatņemamas sastāvdaļas. </w:t>
      </w:r>
    </w:p>
    <w:p w14:paraId="21C4AD58" w14:textId="77777777" w:rsidR="00D21E7E" w:rsidRPr="00D21E7E" w:rsidRDefault="00D21E7E" w:rsidP="00D21E7E">
      <w:pPr>
        <w:numPr>
          <w:ilvl w:val="1"/>
          <w:numId w:val="17"/>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Iznomātājs ir tiesīgs izbeigt nomas Līgumu pirms termiņa, brīdinot otru pusi vienu mēnesi iepriekš:</w:t>
      </w:r>
    </w:p>
    <w:p w14:paraId="113AC00B" w14:textId="77777777" w:rsidR="00D21E7E" w:rsidRPr="00D21E7E" w:rsidRDefault="00D21E7E" w:rsidP="00D21E7E">
      <w:pPr>
        <w:numPr>
          <w:ilvl w:val="2"/>
          <w:numId w:val="17"/>
        </w:numPr>
        <w:autoSpaceDE w:val="0"/>
        <w:autoSpaceDN w:val="0"/>
        <w:adjustRightInd w:val="0"/>
        <w:spacing w:after="0" w:line="240" w:lineRule="auto"/>
        <w:ind w:right="71"/>
        <w:contextualSpacing/>
        <w:jc w:val="both"/>
        <w:rPr>
          <w:rFonts w:ascii="Times New Roman" w:hAnsi="Times New Roman" w:cs="Times New Roman"/>
          <w:sz w:val="24"/>
          <w:szCs w:val="24"/>
        </w:rPr>
      </w:pPr>
      <w:r w:rsidRPr="00D21E7E">
        <w:rPr>
          <w:rFonts w:ascii="Times New Roman" w:hAnsi="Times New Roman" w:cs="Times New Roman"/>
          <w:sz w:val="24"/>
          <w:szCs w:val="24"/>
        </w:rPr>
        <w:t xml:space="preserve">ja Nomnieks bojā vai posta Zemes vienību; </w:t>
      </w:r>
    </w:p>
    <w:p w14:paraId="15E62CE2" w14:textId="77777777" w:rsidR="00D21E7E" w:rsidRPr="00D21E7E" w:rsidRDefault="00D21E7E" w:rsidP="00D21E7E">
      <w:pPr>
        <w:numPr>
          <w:ilvl w:val="2"/>
          <w:numId w:val="17"/>
        </w:numPr>
        <w:autoSpaceDE w:val="0"/>
        <w:autoSpaceDN w:val="0"/>
        <w:adjustRightInd w:val="0"/>
        <w:spacing w:after="0" w:line="240" w:lineRule="auto"/>
        <w:ind w:right="71"/>
        <w:contextualSpacing/>
        <w:jc w:val="both"/>
        <w:rPr>
          <w:rFonts w:ascii="Times New Roman" w:hAnsi="Times New Roman" w:cs="Times New Roman"/>
          <w:sz w:val="24"/>
          <w:szCs w:val="24"/>
        </w:rPr>
      </w:pPr>
      <w:r w:rsidRPr="00D21E7E">
        <w:rPr>
          <w:rFonts w:ascii="Times New Roman" w:hAnsi="Times New Roman" w:cs="Times New Roman"/>
          <w:sz w:val="24"/>
          <w:szCs w:val="24"/>
        </w:rPr>
        <w:t xml:space="preserve"> ja zemes vienība tiek izmantota mērķiem, kas nav paredzēti Līguma 1.3.p. </w:t>
      </w:r>
    </w:p>
    <w:p w14:paraId="3A548722" w14:textId="77777777" w:rsidR="00D21E7E" w:rsidRPr="00D21E7E" w:rsidRDefault="00D21E7E" w:rsidP="00D21E7E">
      <w:pPr>
        <w:numPr>
          <w:ilvl w:val="2"/>
          <w:numId w:val="17"/>
        </w:numPr>
        <w:autoSpaceDE w:val="0"/>
        <w:autoSpaceDN w:val="0"/>
        <w:adjustRightInd w:val="0"/>
        <w:spacing w:after="0" w:line="240" w:lineRule="auto"/>
        <w:ind w:right="71"/>
        <w:contextualSpacing/>
        <w:jc w:val="both"/>
        <w:rPr>
          <w:rFonts w:ascii="Times New Roman" w:hAnsi="Times New Roman" w:cs="Times New Roman"/>
          <w:sz w:val="24"/>
          <w:szCs w:val="24"/>
        </w:rPr>
      </w:pPr>
      <w:r w:rsidRPr="00D21E7E">
        <w:rPr>
          <w:rFonts w:ascii="Times New Roman" w:hAnsi="Times New Roman" w:cs="Times New Roman"/>
          <w:sz w:val="24"/>
          <w:szCs w:val="24"/>
        </w:rPr>
        <w:lastRenderedPageBreak/>
        <w:t>Ja nomniekam ir bijusi vismaz trīs nomas līgumā noteikto maksājumu termiņu kavējumi, kas kopā pārsniedz vienu nomas maksas aprēķina periodu;</w:t>
      </w:r>
    </w:p>
    <w:p w14:paraId="57D1038F" w14:textId="77777777" w:rsidR="00D21E7E" w:rsidRPr="00D21E7E" w:rsidRDefault="00D21E7E" w:rsidP="00D21E7E">
      <w:pPr>
        <w:numPr>
          <w:ilvl w:val="2"/>
          <w:numId w:val="17"/>
        </w:numPr>
        <w:autoSpaceDE w:val="0"/>
        <w:autoSpaceDN w:val="0"/>
        <w:adjustRightInd w:val="0"/>
        <w:spacing w:after="0" w:line="240" w:lineRule="auto"/>
        <w:ind w:right="71"/>
        <w:contextualSpacing/>
        <w:jc w:val="both"/>
        <w:rPr>
          <w:rFonts w:ascii="Times New Roman" w:hAnsi="Times New Roman" w:cs="Times New Roman"/>
          <w:sz w:val="24"/>
          <w:szCs w:val="24"/>
        </w:rPr>
      </w:pPr>
      <w:r w:rsidRPr="00D21E7E">
        <w:rPr>
          <w:rFonts w:ascii="Times New Roman" w:hAnsi="Times New Roman" w:cs="Times New Roman"/>
          <w:sz w:val="24"/>
          <w:szCs w:val="24"/>
        </w:rPr>
        <w:t xml:space="preserve"> ja zemes gabals bez Iznomātāja rakstiskas piekrišanas ir nodots apakšnomā.</w:t>
      </w:r>
    </w:p>
    <w:p w14:paraId="0882677C" w14:textId="77777777" w:rsidR="00D21E7E" w:rsidRPr="00D21E7E" w:rsidRDefault="00D21E7E" w:rsidP="00D21E7E">
      <w:pPr>
        <w:numPr>
          <w:ilvl w:val="2"/>
          <w:numId w:val="17"/>
        </w:numPr>
        <w:autoSpaceDE w:val="0"/>
        <w:autoSpaceDN w:val="0"/>
        <w:adjustRightInd w:val="0"/>
        <w:spacing w:after="0" w:line="240" w:lineRule="auto"/>
        <w:ind w:right="71"/>
        <w:contextualSpacing/>
        <w:jc w:val="both"/>
        <w:rPr>
          <w:rFonts w:ascii="Times New Roman" w:hAnsi="Times New Roman" w:cs="Times New Roman"/>
          <w:sz w:val="24"/>
          <w:szCs w:val="24"/>
        </w:rPr>
      </w:pPr>
      <w:r w:rsidRPr="00D21E7E">
        <w:rPr>
          <w:rFonts w:ascii="Times New Roman" w:hAnsi="Times New Roman" w:cs="Times New Roman"/>
          <w:sz w:val="24"/>
          <w:szCs w:val="24"/>
        </w:rPr>
        <w:t>Ja Nomnieks likumā noteiktajā kārtībā pasludināts par maksātnespējīgu vai bankrotējušu, vai ir apturēta Nomnieka saimnieciskā darbība, vai ir uzsākta tās izbeigšana citu iemeslu dēļ.</w:t>
      </w:r>
    </w:p>
    <w:p w14:paraId="0DC8AE0E" w14:textId="77777777" w:rsidR="00D21E7E" w:rsidRPr="00D21E7E" w:rsidRDefault="00D21E7E" w:rsidP="00D21E7E">
      <w:pPr>
        <w:numPr>
          <w:ilvl w:val="1"/>
          <w:numId w:val="17"/>
        </w:numPr>
        <w:autoSpaceDE w:val="0"/>
        <w:autoSpaceDN w:val="0"/>
        <w:adjustRightInd w:val="0"/>
        <w:spacing w:after="0" w:line="240" w:lineRule="auto"/>
        <w:ind w:right="71"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Iznomātājs ir tiesīgs izbeigt līgumu, ja neapbūvētais zemes gabals iznomātājam nepieciešams normatīvajos aktos noteikto publisko funkciju vai deleģēta valsts pārvaldes uzdevuma veikšanai, rakstiski par to paziņojot 3(trīs) mēnesi iepriekš.</w:t>
      </w:r>
    </w:p>
    <w:p w14:paraId="66CA16CA" w14:textId="77777777" w:rsidR="00D21E7E" w:rsidRPr="00D21E7E" w:rsidRDefault="00D21E7E" w:rsidP="00D21E7E">
      <w:pPr>
        <w:numPr>
          <w:ilvl w:val="1"/>
          <w:numId w:val="17"/>
        </w:numPr>
        <w:autoSpaceDE w:val="0"/>
        <w:autoSpaceDN w:val="0"/>
        <w:adjustRightInd w:val="0"/>
        <w:spacing w:after="0" w:line="240" w:lineRule="auto"/>
        <w:ind w:right="71" w:hanging="567"/>
        <w:contextualSpacing/>
        <w:jc w:val="both"/>
        <w:rPr>
          <w:rFonts w:ascii="Times New Roman" w:hAnsi="Times New Roman" w:cs="Times New Roman"/>
          <w:sz w:val="24"/>
          <w:szCs w:val="24"/>
        </w:rPr>
      </w:pPr>
      <w:r w:rsidRPr="00D21E7E">
        <w:rPr>
          <w:rFonts w:ascii="Times New Roman" w:hAnsi="Times New Roman" w:cs="Times New Roman"/>
          <w:sz w:val="24"/>
          <w:szCs w:val="24"/>
        </w:rPr>
        <w:t>Nomnieks ir tiesīgs izbeigt nomas Līgumu pirms termiņa, rakstiski brīdinot otru pusi 3 (trīs) mēnešus iepriekš.</w:t>
      </w:r>
    </w:p>
    <w:p w14:paraId="71D93D10" w14:textId="77777777" w:rsidR="00D21E7E" w:rsidRPr="00D21E7E" w:rsidRDefault="00D21E7E" w:rsidP="00D21E7E">
      <w:pPr>
        <w:numPr>
          <w:ilvl w:val="1"/>
          <w:numId w:val="17"/>
        </w:numPr>
        <w:autoSpaceDE w:val="0"/>
        <w:autoSpaceDN w:val="0"/>
        <w:adjustRightInd w:val="0"/>
        <w:spacing w:after="0" w:line="240" w:lineRule="auto"/>
        <w:ind w:right="71" w:hanging="567"/>
        <w:contextualSpacing/>
        <w:jc w:val="both"/>
        <w:rPr>
          <w:rFonts w:ascii="Times New Roman" w:hAnsi="Times New Roman" w:cs="Times New Roman"/>
          <w:sz w:val="24"/>
          <w:szCs w:val="24"/>
        </w:rPr>
      </w:pPr>
      <w:r w:rsidRPr="00D21E7E">
        <w:rPr>
          <w:rFonts w:ascii="Times New Roman" w:hAnsi="Times New Roman" w:cs="Times New Roman"/>
          <w:color w:val="000000"/>
          <w:sz w:val="24"/>
          <w:szCs w:val="24"/>
          <w:shd w:val="clear" w:color="auto" w:fill="FFFFFF"/>
        </w:rPr>
        <w:t>Pēc Līguma termiņa izbeigšanās vai jebkuros citos Līguma izbeigšanas gadījumos Nomniekam jāatbrīvo zemes vienības šī Līguma izbeigšanās dienā vai citā Iznomātāja norādītajā termiņā un jānodod Iznomātājam atbilstoši sakoptas vides prasībām, tai skaitā izpildot šādus pienākumus:</w:t>
      </w:r>
    </w:p>
    <w:p w14:paraId="36088E6B" w14:textId="77777777" w:rsidR="00D21E7E" w:rsidRPr="00D21E7E" w:rsidRDefault="00D21E7E" w:rsidP="00D21E7E">
      <w:pPr>
        <w:autoSpaceDE w:val="0"/>
        <w:autoSpaceDN w:val="0"/>
        <w:adjustRightInd w:val="0"/>
        <w:spacing w:after="0" w:line="240" w:lineRule="auto"/>
        <w:ind w:right="71"/>
        <w:contextualSpacing/>
        <w:jc w:val="both"/>
        <w:rPr>
          <w:rFonts w:ascii="Times New Roman" w:hAnsi="Times New Roman" w:cs="Times New Roman"/>
          <w:color w:val="000000"/>
          <w:sz w:val="24"/>
          <w:szCs w:val="24"/>
          <w:shd w:val="clear" w:color="auto" w:fill="FFFFFF"/>
          <w:lang w:val="es-AR"/>
        </w:rPr>
      </w:pPr>
      <w:r w:rsidRPr="00D21E7E">
        <w:rPr>
          <w:rFonts w:ascii="Times New Roman" w:hAnsi="Times New Roman" w:cs="Times New Roman"/>
          <w:color w:val="000000"/>
          <w:sz w:val="24"/>
          <w:szCs w:val="24"/>
          <w:lang w:val="es-AR"/>
        </w:rPr>
        <w:t>7.6.1.</w:t>
      </w:r>
      <w:r w:rsidRPr="00D21E7E">
        <w:rPr>
          <w:rFonts w:ascii="Times New Roman" w:hAnsi="Times New Roman" w:cs="Times New Roman"/>
          <w:color w:val="000000"/>
          <w:sz w:val="24"/>
          <w:szCs w:val="24"/>
          <w:shd w:val="clear" w:color="auto" w:fill="FFFFFF"/>
          <w:lang w:val="es-AR"/>
        </w:rPr>
        <w:t> atstāt zemes vienības tīras un sakoptas;</w:t>
      </w:r>
    </w:p>
    <w:p w14:paraId="014C5F3D" w14:textId="77777777" w:rsidR="00D21E7E" w:rsidRPr="00D21E7E" w:rsidRDefault="00D21E7E" w:rsidP="00D21E7E">
      <w:pPr>
        <w:autoSpaceDE w:val="0"/>
        <w:autoSpaceDN w:val="0"/>
        <w:adjustRightInd w:val="0"/>
        <w:spacing w:after="0" w:line="240" w:lineRule="auto"/>
        <w:ind w:right="71"/>
        <w:contextualSpacing/>
        <w:jc w:val="both"/>
        <w:rPr>
          <w:rFonts w:ascii="Times New Roman" w:hAnsi="Times New Roman" w:cs="Times New Roman"/>
          <w:sz w:val="24"/>
          <w:szCs w:val="24"/>
          <w:lang w:val="es-AR"/>
        </w:rPr>
      </w:pPr>
      <w:r w:rsidRPr="00D21E7E">
        <w:rPr>
          <w:rFonts w:ascii="Times New Roman" w:hAnsi="Times New Roman" w:cs="Times New Roman"/>
          <w:color w:val="000000"/>
          <w:sz w:val="24"/>
          <w:szCs w:val="24"/>
          <w:lang w:val="es-AR"/>
        </w:rPr>
        <w:t>7.6.2.</w:t>
      </w:r>
      <w:r w:rsidRPr="00D21E7E">
        <w:rPr>
          <w:rFonts w:ascii="Times New Roman" w:hAnsi="Times New Roman" w:cs="Times New Roman"/>
          <w:color w:val="000000"/>
          <w:sz w:val="24"/>
          <w:szCs w:val="24"/>
          <w:shd w:val="clear" w:color="auto" w:fill="FFFFFF"/>
          <w:lang w:val="es-AR"/>
        </w:rPr>
        <w:t> paņemt līdzi visu personīgo īpašumu un iekārtas.</w:t>
      </w:r>
    </w:p>
    <w:p w14:paraId="69EE5BC2" w14:textId="77777777" w:rsidR="00D21E7E" w:rsidRPr="00D21E7E" w:rsidRDefault="00D21E7E" w:rsidP="00D21E7E">
      <w:pPr>
        <w:numPr>
          <w:ilvl w:val="1"/>
          <w:numId w:val="17"/>
        </w:numPr>
        <w:autoSpaceDE w:val="0"/>
        <w:autoSpaceDN w:val="0"/>
        <w:adjustRightInd w:val="0"/>
        <w:spacing w:after="0" w:line="240" w:lineRule="auto"/>
        <w:ind w:right="71" w:hanging="567"/>
        <w:contextualSpacing/>
        <w:jc w:val="both"/>
        <w:rPr>
          <w:rFonts w:ascii="Times New Roman" w:hAnsi="Times New Roman" w:cs="Times New Roman"/>
          <w:sz w:val="24"/>
          <w:szCs w:val="24"/>
          <w:lang w:val="es-AR"/>
        </w:rPr>
      </w:pPr>
      <w:r w:rsidRPr="00D21E7E">
        <w:rPr>
          <w:rFonts w:ascii="Times New Roman" w:hAnsi="Times New Roman" w:cs="Times New Roman"/>
          <w:sz w:val="24"/>
          <w:szCs w:val="24"/>
          <w:lang w:val="es-AR"/>
        </w:rPr>
        <w:t>Domstarpības līguma darbības laikā Puses risina sarunu ceļā. Ja Puses vienošanos nevar panākt, tad strīds risināms tiesā normatīvajos aktos noteiktajā kārtībā.</w:t>
      </w:r>
    </w:p>
    <w:p w14:paraId="78430EF2" w14:textId="77777777" w:rsidR="00D21E7E" w:rsidRPr="00D21E7E" w:rsidRDefault="00D21E7E" w:rsidP="00D21E7E">
      <w:pPr>
        <w:autoSpaceDE w:val="0"/>
        <w:autoSpaceDN w:val="0"/>
        <w:adjustRightInd w:val="0"/>
        <w:spacing w:after="0" w:line="240" w:lineRule="auto"/>
        <w:ind w:right="71"/>
        <w:jc w:val="both"/>
        <w:rPr>
          <w:rFonts w:ascii="Times New Roman" w:hAnsi="Times New Roman" w:cs="Times New Roman"/>
          <w:sz w:val="24"/>
          <w:szCs w:val="24"/>
          <w:lang w:val="es-AR"/>
        </w:rPr>
      </w:pPr>
    </w:p>
    <w:p w14:paraId="3FA14DAE" w14:textId="77777777" w:rsidR="00D21E7E" w:rsidRPr="00D21E7E" w:rsidRDefault="00D21E7E" w:rsidP="00D21E7E">
      <w:pPr>
        <w:spacing w:after="0" w:line="240" w:lineRule="auto"/>
        <w:jc w:val="center"/>
        <w:rPr>
          <w:rFonts w:ascii="Times New Roman" w:hAnsi="Times New Roman" w:cs="Times New Roman"/>
          <w:b/>
          <w:sz w:val="24"/>
          <w:szCs w:val="24"/>
        </w:rPr>
      </w:pPr>
      <w:r w:rsidRPr="00D21E7E">
        <w:rPr>
          <w:rFonts w:ascii="Times New Roman" w:hAnsi="Times New Roman" w:cs="Times New Roman"/>
          <w:b/>
          <w:sz w:val="24"/>
          <w:szCs w:val="24"/>
        </w:rPr>
        <w:t>8. Nobeiguma nosacījumi</w:t>
      </w:r>
    </w:p>
    <w:p w14:paraId="2A2DD81D" w14:textId="77777777" w:rsidR="00D21E7E" w:rsidRPr="00D21E7E" w:rsidRDefault="00D21E7E" w:rsidP="00D21E7E">
      <w:pPr>
        <w:numPr>
          <w:ilvl w:val="1"/>
          <w:numId w:val="18"/>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Līgumā neparedzētas attiecības Puses regulē saskaņā ar Latvijas Republikas normatīvajiem aktiem.</w:t>
      </w:r>
    </w:p>
    <w:p w14:paraId="3BC8AA73" w14:textId="77777777" w:rsidR="00D21E7E" w:rsidRPr="00D21E7E" w:rsidRDefault="00D21E7E" w:rsidP="00D21E7E">
      <w:pPr>
        <w:numPr>
          <w:ilvl w:val="1"/>
          <w:numId w:val="18"/>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Puses šo Līgumu ir izlasījušas, piekrīt tā noteikumiem un to apliecina ar saviem parakstiem.</w:t>
      </w:r>
    </w:p>
    <w:p w14:paraId="1C3FD66C" w14:textId="77777777" w:rsidR="00D21E7E" w:rsidRPr="00D21E7E" w:rsidRDefault="00D21E7E" w:rsidP="00D21E7E">
      <w:pPr>
        <w:numPr>
          <w:ilvl w:val="1"/>
          <w:numId w:val="18"/>
        </w:numPr>
        <w:spacing w:after="0" w:line="240" w:lineRule="auto"/>
        <w:ind w:hanging="567"/>
        <w:jc w:val="both"/>
        <w:rPr>
          <w:rFonts w:ascii="Times New Roman" w:hAnsi="Times New Roman" w:cs="Times New Roman"/>
          <w:sz w:val="24"/>
          <w:szCs w:val="24"/>
        </w:rPr>
      </w:pPr>
      <w:r w:rsidRPr="00D21E7E">
        <w:rPr>
          <w:rFonts w:ascii="Times New Roman" w:hAnsi="Times New Roman" w:cs="Times New Roman"/>
          <w:sz w:val="24"/>
          <w:szCs w:val="24"/>
        </w:rPr>
        <w:t>Ja kāds no šā Līguma noteikumiem zaudē juridisko spēku, tad tas neietekmē pārējos šā Līguma noteikumus.</w:t>
      </w:r>
    </w:p>
    <w:p w14:paraId="58119C23" w14:textId="77777777" w:rsidR="00D21E7E" w:rsidRPr="00D21E7E" w:rsidRDefault="00D21E7E" w:rsidP="00D21E7E">
      <w:pPr>
        <w:numPr>
          <w:ilvl w:val="1"/>
          <w:numId w:val="18"/>
        </w:numPr>
        <w:spacing w:after="0" w:line="240" w:lineRule="auto"/>
        <w:ind w:hanging="567"/>
        <w:jc w:val="both"/>
        <w:rPr>
          <w:rFonts w:ascii="Times New Roman" w:hAnsi="Times New Roman" w:cs="Times New Roman"/>
          <w:sz w:val="24"/>
          <w:szCs w:val="24"/>
        </w:rPr>
      </w:pPr>
      <w:r w:rsidRPr="00D21E7E">
        <w:rPr>
          <w:rFonts w:ascii="Times New Roman" w:eastAsia="Arial" w:hAnsi="Times New Roman" w:cs="Times New Roman"/>
          <w:sz w:val="24"/>
          <w:szCs w:val="24"/>
        </w:rPr>
        <w:t>Līgums sastādīts elektroniski un parakstīts ar drošu elektronisko parakstu un glabājas pie Iznomātāja un Nomnieka.</w:t>
      </w:r>
    </w:p>
    <w:p w14:paraId="369FDFAE" w14:textId="77777777" w:rsidR="00D21E7E" w:rsidRPr="00D21E7E" w:rsidRDefault="00D21E7E" w:rsidP="00D21E7E">
      <w:pPr>
        <w:spacing w:after="0" w:line="240" w:lineRule="auto"/>
        <w:jc w:val="both"/>
        <w:rPr>
          <w:rFonts w:ascii="Times New Roman" w:hAnsi="Times New Roman" w:cs="Times New Roman"/>
          <w:sz w:val="24"/>
          <w:szCs w:val="24"/>
        </w:rPr>
      </w:pPr>
    </w:p>
    <w:p w14:paraId="2E54DE71" w14:textId="77777777" w:rsidR="00D21E7E" w:rsidRPr="00D21E7E" w:rsidRDefault="00D21E7E" w:rsidP="00D21E7E">
      <w:pPr>
        <w:spacing w:after="0" w:line="240" w:lineRule="auto"/>
        <w:jc w:val="center"/>
        <w:rPr>
          <w:rFonts w:ascii="Times New Roman" w:hAnsi="Times New Roman" w:cs="Times New Roman"/>
          <w:b/>
          <w:sz w:val="24"/>
          <w:szCs w:val="24"/>
        </w:rPr>
      </w:pPr>
      <w:r w:rsidRPr="00D21E7E">
        <w:rPr>
          <w:rFonts w:ascii="Times New Roman" w:hAnsi="Times New Roman" w:cs="Times New Roman"/>
          <w:b/>
          <w:sz w:val="24"/>
          <w:szCs w:val="24"/>
        </w:rPr>
        <w:t>9. Pušu rekvizīti un paraksti</w:t>
      </w:r>
    </w:p>
    <w:p w14:paraId="08E672CA" w14:textId="77777777" w:rsidR="00D21E7E" w:rsidRPr="00D21E7E" w:rsidRDefault="00D21E7E" w:rsidP="00D21E7E">
      <w:pPr>
        <w:spacing w:after="0" w:line="240" w:lineRule="auto"/>
        <w:jc w:val="both"/>
        <w:rPr>
          <w:rFonts w:ascii="Times New Roman" w:hAnsi="Times New Roman" w:cs="Times New Roman"/>
          <w:b/>
          <w:sz w:val="24"/>
          <w:szCs w:val="24"/>
        </w:rPr>
      </w:pPr>
      <w:r w:rsidRPr="00D21E7E">
        <w:rPr>
          <w:rFonts w:ascii="Times New Roman" w:hAnsi="Times New Roman" w:cs="Times New Roman"/>
          <w:b/>
          <w:sz w:val="24"/>
          <w:szCs w:val="24"/>
        </w:rPr>
        <w:t>Iznomātājs</w:t>
      </w:r>
      <w:r w:rsidRPr="00D21E7E">
        <w:rPr>
          <w:rFonts w:ascii="Times New Roman" w:hAnsi="Times New Roman" w:cs="Times New Roman"/>
          <w:b/>
          <w:sz w:val="24"/>
          <w:szCs w:val="24"/>
        </w:rPr>
        <w:tab/>
      </w:r>
      <w:r w:rsidRPr="00D21E7E">
        <w:rPr>
          <w:rFonts w:ascii="Times New Roman" w:hAnsi="Times New Roman" w:cs="Times New Roman"/>
          <w:b/>
          <w:sz w:val="24"/>
          <w:szCs w:val="24"/>
        </w:rPr>
        <w:tab/>
      </w:r>
      <w:r w:rsidRPr="00D21E7E">
        <w:rPr>
          <w:rFonts w:ascii="Times New Roman" w:hAnsi="Times New Roman" w:cs="Times New Roman"/>
          <w:b/>
          <w:sz w:val="24"/>
          <w:szCs w:val="24"/>
        </w:rPr>
        <w:tab/>
      </w:r>
      <w:r w:rsidRPr="00D21E7E">
        <w:rPr>
          <w:rFonts w:ascii="Times New Roman" w:hAnsi="Times New Roman" w:cs="Times New Roman"/>
          <w:b/>
          <w:sz w:val="24"/>
          <w:szCs w:val="24"/>
        </w:rPr>
        <w:tab/>
      </w:r>
      <w:r w:rsidRPr="00D21E7E">
        <w:rPr>
          <w:rFonts w:ascii="Times New Roman" w:hAnsi="Times New Roman" w:cs="Times New Roman"/>
          <w:b/>
          <w:sz w:val="24"/>
          <w:szCs w:val="24"/>
        </w:rPr>
        <w:tab/>
        <w:t xml:space="preserve">                                          Nomnieks</w:t>
      </w:r>
    </w:p>
    <w:bookmarkEnd w:id="7"/>
    <w:p w14:paraId="0BCE6BC7" w14:textId="77777777" w:rsidR="00D21E7E" w:rsidRPr="00D21E7E" w:rsidRDefault="00D21E7E" w:rsidP="00D21E7E">
      <w:pPr>
        <w:spacing w:after="0" w:line="240" w:lineRule="auto"/>
        <w:rPr>
          <w:rFonts w:ascii="Times New Roman" w:hAnsi="Times New Roman" w:cs="Times New Roman"/>
          <w:sz w:val="24"/>
          <w:szCs w:val="24"/>
        </w:rPr>
      </w:pPr>
    </w:p>
    <w:p w14:paraId="09097435" w14:textId="77777777" w:rsidR="00D21E7E" w:rsidRPr="00D21E7E" w:rsidRDefault="00D21E7E" w:rsidP="00D21E7E">
      <w:pPr>
        <w:spacing w:after="0" w:line="240" w:lineRule="auto"/>
        <w:jc w:val="center"/>
        <w:rPr>
          <w:rFonts w:ascii="Times New Roman" w:hAnsi="Times New Roman" w:cs="Times New Roman"/>
          <w:color w:val="000000"/>
          <w:sz w:val="24"/>
          <w:szCs w:val="24"/>
          <w:shd w:val="clear" w:color="auto" w:fill="FFFFFF"/>
          <w:lang w:val="da-DK"/>
        </w:rPr>
      </w:pPr>
      <w:bookmarkStart w:id="8" w:name="_Hlk91506307"/>
      <w:r w:rsidRPr="00D21E7E">
        <w:rPr>
          <w:rFonts w:ascii="Times New Roman" w:hAnsi="Times New Roman" w:cs="Times New Roman"/>
          <w:color w:val="000000"/>
          <w:sz w:val="24"/>
          <w:szCs w:val="24"/>
          <w:shd w:val="clear" w:color="auto" w:fill="FFFFFF"/>
          <w:lang w:val="da-DK"/>
        </w:rPr>
        <w:t>ŠIS DOKUMENTS IR ELEKTRONISKI PARAKSTĪTS AR DROŠU ELEKTRONISKO PARAKSTU UN SATUR LAIKA ZĪMOGU</w:t>
      </w:r>
      <w:bookmarkEnd w:id="8"/>
    </w:p>
    <w:p w14:paraId="4ABBD099" w14:textId="77777777" w:rsidR="00D21E7E" w:rsidRPr="00D21E7E" w:rsidRDefault="00D21E7E" w:rsidP="00D21E7E">
      <w:pPr>
        <w:spacing w:after="0" w:line="240" w:lineRule="auto"/>
        <w:rPr>
          <w:rFonts w:ascii="Times New Roman" w:hAnsi="Times New Roman" w:cs="Times New Roman"/>
          <w:sz w:val="24"/>
          <w:szCs w:val="24"/>
        </w:rPr>
      </w:pPr>
      <w:r w:rsidRPr="00D21E7E">
        <w:rPr>
          <w:rFonts w:ascii="Times New Roman" w:hAnsi="Times New Roman" w:cs="Times New Roman"/>
          <w:b/>
          <w:i/>
          <w:sz w:val="24"/>
          <w:szCs w:val="24"/>
        </w:rPr>
        <w:tab/>
      </w:r>
      <w:r w:rsidRPr="00D21E7E">
        <w:rPr>
          <w:rFonts w:ascii="Times New Roman" w:hAnsi="Times New Roman" w:cs="Times New Roman"/>
          <w:b/>
          <w:i/>
          <w:sz w:val="24"/>
          <w:szCs w:val="24"/>
        </w:rPr>
        <w:tab/>
      </w:r>
      <w:r w:rsidRPr="00D21E7E">
        <w:rPr>
          <w:rFonts w:ascii="Times New Roman" w:hAnsi="Times New Roman" w:cs="Times New Roman"/>
          <w:b/>
          <w:i/>
          <w:sz w:val="24"/>
          <w:szCs w:val="24"/>
        </w:rPr>
        <w:tab/>
      </w:r>
      <w:r w:rsidRPr="00D21E7E">
        <w:rPr>
          <w:rFonts w:ascii="Times New Roman" w:hAnsi="Times New Roman" w:cs="Times New Roman"/>
          <w:b/>
          <w:i/>
          <w:sz w:val="24"/>
          <w:szCs w:val="24"/>
        </w:rPr>
        <w:tab/>
      </w:r>
    </w:p>
    <w:p w14:paraId="223E5207" w14:textId="77777777" w:rsidR="00D21E7E" w:rsidRPr="00D21E7E" w:rsidRDefault="00D21E7E" w:rsidP="00D21E7E">
      <w:pPr>
        <w:spacing w:after="0" w:line="240" w:lineRule="auto"/>
        <w:rPr>
          <w:rFonts w:ascii="Times New Roman" w:hAnsi="Times New Roman" w:cs="Times New Roman"/>
          <w:sz w:val="24"/>
          <w:szCs w:val="24"/>
        </w:rPr>
      </w:pPr>
    </w:p>
    <w:p w14:paraId="4BDDA538" w14:textId="77777777" w:rsidR="00D21E7E" w:rsidRPr="00D21E7E" w:rsidRDefault="00D21E7E" w:rsidP="00D21E7E">
      <w:pPr>
        <w:rPr>
          <w:rFonts w:ascii="Times New Roman" w:hAnsi="Times New Roman" w:cs="Times New Roman"/>
          <w:sz w:val="24"/>
          <w:szCs w:val="24"/>
        </w:rPr>
      </w:pPr>
    </w:p>
    <w:p w14:paraId="1118248C" w14:textId="77777777" w:rsidR="00D21E7E" w:rsidRPr="00D21E7E" w:rsidRDefault="00D21E7E" w:rsidP="00D21E7E">
      <w:pPr>
        <w:rPr>
          <w:rFonts w:ascii="Times New Roman" w:hAnsi="Times New Roman" w:cs="Times New Roman"/>
          <w:sz w:val="24"/>
          <w:szCs w:val="24"/>
        </w:rPr>
      </w:pPr>
    </w:p>
    <w:p w14:paraId="663EC21C" w14:textId="77777777" w:rsidR="00D21E7E" w:rsidRPr="00D21E7E" w:rsidRDefault="00D21E7E" w:rsidP="00D21E7E">
      <w:pPr>
        <w:rPr>
          <w:rFonts w:ascii="Times New Roman" w:hAnsi="Times New Roman" w:cs="Times New Roman"/>
          <w:sz w:val="24"/>
          <w:szCs w:val="24"/>
        </w:rPr>
      </w:pPr>
    </w:p>
    <w:p w14:paraId="3B192A31" w14:textId="77777777" w:rsidR="006B56AB" w:rsidRPr="00D21E7E" w:rsidRDefault="006B56AB">
      <w:pPr>
        <w:rPr>
          <w:rFonts w:ascii="Times New Roman" w:hAnsi="Times New Roman" w:cs="Times New Roman"/>
          <w:sz w:val="24"/>
          <w:szCs w:val="24"/>
        </w:rPr>
      </w:pPr>
    </w:p>
    <w:sectPr w:rsidR="006B56AB" w:rsidRPr="00D21E7E" w:rsidSect="00892123">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522239"/>
      <w:docPartObj>
        <w:docPartGallery w:val="Page Numbers (Top of Page)"/>
        <w:docPartUnique/>
      </w:docPartObj>
    </w:sdtPr>
    <w:sdtEndPr>
      <w:rPr>
        <w:rFonts w:ascii="Times New Roman" w:hAnsi="Times New Roman" w:cs="Times New Roman"/>
        <w:sz w:val="24"/>
        <w:szCs w:val="24"/>
      </w:rPr>
    </w:sdtEndPr>
    <w:sdtContent>
      <w:p w14:paraId="2ADFA1B1" w14:textId="77777777" w:rsidR="00F82E8B" w:rsidRPr="00F82E8B" w:rsidRDefault="00000000">
        <w:pPr>
          <w:pStyle w:val="Galvene"/>
          <w:jc w:val="right"/>
          <w:rPr>
            <w:rFonts w:ascii="Times New Roman" w:hAnsi="Times New Roman" w:cs="Times New Roman"/>
            <w:sz w:val="24"/>
            <w:szCs w:val="24"/>
          </w:rPr>
        </w:pPr>
        <w:r w:rsidRPr="00F82E8B">
          <w:rPr>
            <w:rFonts w:ascii="Times New Roman" w:hAnsi="Times New Roman" w:cs="Times New Roman"/>
            <w:sz w:val="24"/>
            <w:szCs w:val="24"/>
          </w:rPr>
          <w:fldChar w:fldCharType="begin"/>
        </w:r>
        <w:r w:rsidRPr="00F82E8B">
          <w:rPr>
            <w:rFonts w:ascii="Times New Roman" w:hAnsi="Times New Roman" w:cs="Times New Roman"/>
            <w:sz w:val="24"/>
            <w:szCs w:val="24"/>
          </w:rPr>
          <w:instrText>PAGE   \* MERGEFORMAT</w:instrText>
        </w:r>
        <w:r w:rsidRPr="00F82E8B">
          <w:rPr>
            <w:rFonts w:ascii="Times New Roman" w:hAnsi="Times New Roman" w:cs="Times New Roman"/>
            <w:sz w:val="24"/>
            <w:szCs w:val="24"/>
          </w:rPr>
          <w:fldChar w:fldCharType="separate"/>
        </w:r>
        <w:r w:rsidRPr="00F82E8B">
          <w:rPr>
            <w:rFonts w:ascii="Times New Roman" w:hAnsi="Times New Roman" w:cs="Times New Roman"/>
            <w:sz w:val="24"/>
            <w:szCs w:val="24"/>
          </w:rPr>
          <w:t>2</w:t>
        </w:r>
        <w:r w:rsidRPr="00F82E8B">
          <w:rPr>
            <w:rFonts w:ascii="Times New Roman" w:hAnsi="Times New Roman" w:cs="Times New Roman"/>
            <w:sz w:val="24"/>
            <w:szCs w:val="24"/>
          </w:rPr>
          <w:fldChar w:fldCharType="end"/>
        </w:r>
      </w:p>
    </w:sdtContent>
  </w:sdt>
  <w:p w14:paraId="604ADB1D" w14:textId="77777777" w:rsidR="00F82E8B"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981500D"/>
    <w:multiLevelType w:val="hybridMultilevel"/>
    <w:tmpl w:val="8CC00360"/>
    <w:lvl w:ilvl="0" w:tplc="9B8A851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EFE4F59"/>
    <w:multiLevelType w:val="multilevel"/>
    <w:tmpl w:val="9FD05ADC"/>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161E21F1"/>
    <w:multiLevelType w:val="multilevel"/>
    <w:tmpl w:val="B1C69CAC"/>
    <w:lvl w:ilvl="0">
      <w:start w:val="2"/>
      <w:numFmt w:val="decimal"/>
      <w:lvlText w:val="%1."/>
      <w:lvlJc w:val="left"/>
      <w:pPr>
        <w:ind w:left="4045"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64D3A43"/>
    <w:multiLevelType w:val="multilevel"/>
    <w:tmpl w:val="1B422EFA"/>
    <w:lvl w:ilvl="0">
      <w:start w:val="5"/>
      <w:numFmt w:val="decimal"/>
      <w:lvlText w:val="%1."/>
      <w:lvlJc w:val="left"/>
      <w:pPr>
        <w:ind w:left="360" w:hanging="360"/>
      </w:pPr>
      <w:rPr>
        <w:b/>
      </w:rPr>
    </w:lvl>
    <w:lvl w:ilvl="1">
      <w:start w:val="1"/>
      <w:numFmt w:val="decimal"/>
      <w:lvlText w:val="%1.%2."/>
      <w:lvlJc w:val="left"/>
      <w:pPr>
        <w:ind w:left="480" w:hanging="360"/>
      </w:pPr>
      <w:rPr>
        <w:b w:val="0"/>
        <w:bCs/>
      </w:rPr>
    </w:lvl>
    <w:lvl w:ilvl="2">
      <w:start w:val="1"/>
      <w:numFmt w:val="decimal"/>
      <w:lvlText w:val="%1.%2.%3."/>
      <w:lvlJc w:val="left"/>
      <w:pPr>
        <w:ind w:left="960" w:hanging="720"/>
      </w:pPr>
      <w:rPr>
        <w:b/>
      </w:rPr>
    </w:lvl>
    <w:lvl w:ilvl="3">
      <w:start w:val="1"/>
      <w:numFmt w:val="decimal"/>
      <w:lvlText w:val="%1.%2.%3.%4."/>
      <w:lvlJc w:val="left"/>
      <w:pPr>
        <w:ind w:left="1080" w:hanging="720"/>
      </w:pPr>
      <w:rPr>
        <w:b/>
      </w:rPr>
    </w:lvl>
    <w:lvl w:ilvl="4">
      <w:start w:val="1"/>
      <w:numFmt w:val="decimal"/>
      <w:lvlText w:val="%1.%2.%3.%4.%5."/>
      <w:lvlJc w:val="left"/>
      <w:pPr>
        <w:ind w:left="1560" w:hanging="1080"/>
      </w:pPr>
      <w:rPr>
        <w:b/>
      </w:rPr>
    </w:lvl>
    <w:lvl w:ilvl="5">
      <w:start w:val="1"/>
      <w:numFmt w:val="decimal"/>
      <w:lvlText w:val="%1.%2.%3.%4.%5.%6."/>
      <w:lvlJc w:val="left"/>
      <w:pPr>
        <w:ind w:left="1680" w:hanging="1080"/>
      </w:pPr>
      <w:rPr>
        <w:b/>
      </w:rPr>
    </w:lvl>
    <w:lvl w:ilvl="6">
      <w:start w:val="1"/>
      <w:numFmt w:val="decimal"/>
      <w:lvlText w:val="%1.%2.%3.%4.%5.%6.%7."/>
      <w:lvlJc w:val="left"/>
      <w:pPr>
        <w:ind w:left="2160" w:hanging="1440"/>
      </w:pPr>
      <w:rPr>
        <w:b/>
      </w:rPr>
    </w:lvl>
    <w:lvl w:ilvl="7">
      <w:start w:val="1"/>
      <w:numFmt w:val="decimal"/>
      <w:lvlText w:val="%1.%2.%3.%4.%5.%6.%7.%8."/>
      <w:lvlJc w:val="left"/>
      <w:pPr>
        <w:ind w:left="2280" w:hanging="1440"/>
      </w:pPr>
      <w:rPr>
        <w:b/>
      </w:rPr>
    </w:lvl>
    <w:lvl w:ilvl="8">
      <w:start w:val="1"/>
      <w:numFmt w:val="decimal"/>
      <w:lvlText w:val="%1.%2.%3.%4.%5.%6.%7.%8.%9."/>
      <w:lvlJc w:val="left"/>
      <w:pPr>
        <w:ind w:left="2760" w:hanging="1800"/>
      </w:pPr>
      <w:rPr>
        <w:b/>
      </w:rPr>
    </w:lvl>
  </w:abstractNum>
  <w:abstractNum w:abstractNumId="7"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07A4D3A"/>
    <w:multiLevelType w:val="multilevel"/>
    <w:tmpl w:val="EB443A0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B2520CE"/>
    <w:multiLevelType w:val="multilevel"/>
    <w:tmpl w:val="0A920364"/>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3" w15:restartNumberingAfterBreak="0">
    <w:nsid w:val="5203799B"/>
    <w:multiLevelType w:val="multilevel"/>
    <w:tmpl w:val="E35C05B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4473F51"/>
    <w:multiLevelType w:val="multilevel"/>
    <w:tmpl w:val="9656D838"/>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A922FAD"/>
    <w:multiLevelType w:val="multilevel"/>
    <w:tmpl w:val="9D343A1A"/>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7" w15:restartNumberingAfterBreak="0">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646477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18274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255325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556360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513884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098908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9439656">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05836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388023">
    <w:abstractNumId w:val="17"/>
  </w:num>
  <w:num w:numId="10" w16cid:durableId="1734348575">
    <w:abstractNumId w:val="4"/>
  </w:num>
  <w:num w:numId="11" w16cid:durableId="1694164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461178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528623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111126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906525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21496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786617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8442406">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DD"/>
    <w:rsid w:val="006B56AB"/>
    <w:rsid w:val="007342DD"/>
    <w:rsid w:val="00D21E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C0D3"/>
  <w15:chartTrackingRefBased/>
  <w15:docId w15:val="{6B510114-E97B-40DD-8D93-A745CA28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21E7E"/>
    <w:pPr>
      <w:spacing w:after="0" w:line="240" w:lineRule="auto"/>
    </w:pPr>
    <w:rPr>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alvene">
    <w:name w:val="header"/>
    <w:basedOn w:val="Parasts"/>
    <w:link w:val="GalveneRakstz"/>
    <w:unhideWhenUsed/>
    <w:rsid w:val="00D21E7E"/>
    <w:pPr>
      <w:tabs>
        <w:tab w:val="center" w:pos="4153"/>
        <w:tab w:val="right" w:pos="8306"/>
      </w:tabs>
      <w:spacing w:after="0" w:line="240" w:lineRule="auto"/>
    </w:pPr>
  </w:style>
  <w:style w:type="character" w:customStyle="1" w:styleId="GalveneRakstz">
    <w:name w:val="Galvene Rakstz."/>
    <w:basedOn w:val="Noklusjumarindkopasfonts"/>
    <w:link w:val="Galvene"/>
    <w:rsid w:val="00D21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te.romanovska@ludzas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s@ludzasnovads.lv" TargetMode="External"/><Relationship Id="rId12" Type="http://schemas.openxmlformats.org/officeDocument/2006/relationships/hyperlink" Target="https://likumi.lv/ta/id/36190-publiskas-personas-finansu-lidzeklu-un-mantas-izskerdesanas-noversan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hyperlink" Target="http://www.ludzasnovads.lv"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marite.romanovska@ludz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24632</Words>
  <Characters>14041</Characters>
  <Application>Microsoft Office Word</Application>
  <DocSecurity>0</DocSecurity>
  <Lines>117</Lines>
  <Paragraphs>77</Paragraphs>
  <ScaleCrop>false</ScaleCrop>
  <Company/>
  <LinksUpToDate>false</LinksUpToDate>
  <CharactersWithSpaces>38596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Ludzas Novads</dc:creator>
  <cp:keywords/>
  <dc:description/>
  <cp:lastModifiedBy>Ludzas Novads</cp:lastModifiedBy>
  <cp:revision>2</cp:revision>
  <dcterms:created xsi:type="dcterms:W3CDTF">2023-07-31T10:19:00Z</dcterms:created>
  <dcterms:modified xsi:type="dcterms:W3CDTF">2023-07-31T10:20:00Z</dcterms:modified>
</cp:coreProperties>
</file>