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C59F3" w14:textId="77777777" w:rsidR="003F4227" w:rsidRDefault="00B86421" w:rsidP="00224464">
      <w:pPr>
        <w:rPr>
          <w:rFonts w:ascii="RimGaramond" w:eastAsia="Times New Roman" w:hAnsi="RimGaramond"/>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A2697">
        <w:rPr>
          <w:rFonts w:ascii="Times New Roman" w:hAnsi="Times New Roman"/>
          <w:sz w:val="24"/>
          <w:szCs w:val="24"/>
        </w:rPr>
        <w:tab/>
      </w:r>
      <w:r w:rsidRPr="006A2697">
        <w:rPr>
          <w:rFonts w:ascii="Times New Roman" w:hAnsi="Times New Roman"/>
          <w:sz w:val="24"/>
          <w:szCs w:val="24"/>
        </w:rPr>
        <w:tab/>
      </w:r>
      <w:r w:rsidRPr="006A2697">
        <w:rPr>
          <w:rFonts w:ascii="Times New Roman" w:hAnsi="Times New Roman"/>
          <w:sz w:val="24"/>
          <w:szCs w:val="24"/>
        </w:rPr>
        <w:tab/>
      </w:r>
      <w:r w:rsidR="007E219E">
        <w:rPr>
          <w:rFonts w:ascii="Times New Roman" w:hAnsi="Times New Roman"/>
          <w:sz w:val="24"/>
          <w:szCs w:val="24"/>
        </w:rPr>
        <w:tab/>
      </w:r>
    </w:p>
    <w:p w14:paraId="04836964" w14:textId="77777777" w:rsidR="00F43E0C" w:rsidRDefault="00F9550F" w:rsidP="00F43E0C">
      <w:pPr>
        <w:spacing w:after="0"/>
        <w:ind w:left="2880" w:firstLine="720"/>
        <w:rPr>
          <w:rFonts w:ascii="RimGaramond" w:eastAsia="Times New Roman" w:hAnsi="RimGaramond"/>
          <w:b/>
          <w:i/>
          <w:sz w:val="24"/>
          <w:szCs w:val="24"/>
          <w:lang w:val="en-AU"/>
        </w:rPr>
      </w:pPr>
      <w:bookmarkStart w:id="0" w:name="_Hlk120804645"/>
      <w:r>
        <w:rPr>
          <w:rFonts w:ascii="RimGaramond" w:eastAsia="Times New Roman" w:hAnsi="RimGaramond"/>
          <w:b/>
          <w:sz w:val="24"/>
          <w:szCs w:val="24"/>
        </w:rPr>
        <w:t xml:space="preserve">                               </w:t>
      </w:r>
      <w:r w:rsidR="00F43E0C">
        <w:rPr>
          <w:rFonts w:ascii="RimGaramond" w:eastAsia="Times New Roman" w:hAnsi="RimGaramond"/>
          <w:b/>
          <w:sz w:val="24"/>
          <w:szCs w:val="24"/>
          <w:lang w:val="en-AU"/>
        </w:rPr>
        <w:t>APSTIPRINĀTI</w:t>
      </w:r>
    </w:p>
    <w:p w14:paraId="406ED7F3" w14:textId="77777777" w:rsidR="00F43E0C" w:rsidRDefault="00F43E0C" w:rsidP="00F43E0C">
      <w:pPr>
        <w:spacing w:after="0"/>
        <w:jc w:val="center"/>
        <w:rPr>
          <w:rFonts w:ascii="RimGaramond" w:eastAsia="Times New Roman" w:hAnsi="RimGaramond"/>
          <w:sz w:val="24"/>
          <w:szCs w:val="24"/>
          <w:lang w:val="en-AU"/>
        </w:rPr>
      </w:pPr>
      <w:r>
        <w:rPr>
          <w:rFonts w:ascii="RimGaramond" w:eastAsia="Times New Roman" w:hAnsi="RimGaramond"/>
          <w:b/>
          <w:i/>
          <w:sz w:val="24"/>
          <w:szCs w:val="24"/>
          <w:lang w:val="en-AU"/>
        </w:rPr>
        <w:t xml:space="preserve">                               </w:t>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Ludzas novada pašvaldības domes</w:t>
      </w:r>
    </w:p>
    <w:p w14:paraId="775F6F13" w14:textId="77777777" w:rsidR="00F43E0C" w:rsidRDefault="00F43E0C" w:rsidP="00F43E0C">
      <w:pPr>
        <w:spacing w:after="0"/>
        <w:jc w:val="center"/>
        <w:rPr>
          <w:rFonts w:ascii="RimGaramond" w:eastAsia="Times New Roman" w:hAnsi="RimGaramond"/>
          <w:sz w:val="24"/>
          <w:szCs w:val="24"/>
          <w:lang w:val="en-AU"/>
        </w:rPr>
      </w:pP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w:t>
      </w:r>
      <w:r>
        <w:rPr>
          <w:rFonts w:ascii="RimGaramond" w:eastAsia="Times New Roman" w:hAnsi="RimGaramond"/>
          <w:color w:val="FF0000"/>
          <w:sz w:val="24"/>
          <w:szCs w:val="24"/>
          <w:lang w:val="en-AU"/>
        </w:rPr>
        <w:t xml:space="preserve">                                  </w:t>
      </w:r>
      <w:r>
        <w:rPr>
          <w:rFonts w:ascii="RimGaramond" w:eastAsia="Times New Roman" w:hAnsi="RimGaramond"/>
          <w:sz w:val="24"/>
          <w:szCs w:val="24"/>
          <w:lang w:val="en-AU"/>
        </w:rPr>
        <w:t>2023.gada 29.marta sēdes lēmumu Nr.268</w:t>
      </w:r>
    </w:p>
    <w:p w14:paraId="23351807" w14:textId="77777777" w:rsidR="00F43E0C" w:rsidRDefault="00F43E0C" w:rsidP="00F43E0C">
      <w:pPr>
        <w:spacing w:after="0"/>
        <w:ind w:right="-143"/>
        <w:jc w:val="center"/>
        <w:rPr>
          <w:rFonts w:ascii="RimGaramond" w:eastAsia="Times New Roman" w:hAnsi="RimGaramond"/>
          <w:sz w:val="24"/>
          <w:szCs w:val="24"/>
          <w:lang w:val="en-AU"/>
        </w:rPr>
      </w:pPr>
      <w:r>
        <w:rPr>
          <w:rFonts w:ascii="RimGaramond" w:eastAsia="Times New Roman" w:hAnsi="RimGaramond"/>
          <w:sz w:val="24"/>
          <w:szCs w:val="24"/>
          <w:lang w:val="en-AU"/>
        </w:rPr>
        <w:t xml:space="preserve">                                                    protokols Nr.3, 71.§</w:t>
      </w:r>
    </w:p>
    <w:p w14:paraId="46E77C37" w14:textId="77777777" w:rsidR="00980D7F" w:rsidRPr="003F4227" w:rsidRDefault="00980D7F" w:rsidP="00F43E0C">
      <w:pPr>
        <w:spacing w:after="0"/>
        <w:ind w:left="2880" w:firstLine="720"/>
        <w:rPr>
          <w:rFonts w:ascii="RimGaramond" w:eastAsia="Times New Roman" w:hAnsi="RimGaramond"/>
          <w:sz w:val="24"/>
          <w:szCs w:val="24"/>
          <w:lang w:val="en-AU"/>
        </w:rPr>
      </w:pPr>
    </w:p>
    <w:p w14:paraId="3995223F" w14:textId="77777777" w:rsidR="00980D7F" w:rsidRDefault="00980D7F" w:rsidP="00980D7F">
      <w:pPr>
        <w:spacing w:after="0"/>
        <w:jc w:val="both"/>
        <w:rPr>
          <w:rFonts w:ascii="Times New Roman" w:hAnsi="Times New Roman"/>
        </w:rPr>
      </w:pPr>
    </w:p>
    <w:p w14:paraId="294FA3AE" w14:textId="77777777" w:rsidR="00980D7F" w:rsidRPr="00EC6A75" w:rsidRDefault="00980D7F" w:rsidP="00980D7F">
      <w:pPr>
        <w:spacing w:after="0"/>
        <w:jc w:val="center"/>
        <w:rPr>
          <w:rFonts w:ascii="RimGaramond" w:eastAsia="Times New Roman" w:hAnsi="RimGaramond"/>
          <w:b/>
          <w:sz w:val="28"/>
          <w:szCs w:val="28"/>
        </w:rPr>
      </w:pPr>
      <w:bookmarkStart w:id="1" w:name="_Hlk128667763"/>
      <w:r w:rsidRPr="00EC6A75">
        <w:rPr>
          <w:rFonts w:ascii="RimGaramond" w:eastAsia="Times New Roman" w:hAnsi="RimGaramond"/>
          <w:b/>
          <w:sz w:val="28"/>
          <w:szCs w:val="28"/>
        </w:rPr>
        <w:t>Izsoles noteikumi</w:t>
      </w:r>
    </w:p>
    <w:p w14:paraId="6F47070D" w14:textId="77777777" w:rsidR="00980D7F" w:rsidRPr="00EE6361" w:rsidRDefault="00980D7F" w:rsidP="00EE6361">
      <w:pPr>
        <w:spacing w:after="0"/>
        <w:jc w:val="center"/>
        <w:rPr>
          <w:rFonts w:ascii="RimGaramond" w:eastAsia="Times New Roman" w:hAnsi="RimGaramond"/>
          <w:b/>
          <w:bCs/>
          <w:sz w:val="28"/>
          <w:szCs w:val="28"/>
        </w:rPr>
      </w:pPr>
      <w:r w:rsidRPr="00EC6A75">
        <w:rPr>
          <w:rFonts w:ascii="RimGaramond" w:eastAsia="Times New Roman" w:hAnsi="RimGaramond"/>
          <w:b/>
          <w:bCs/>
          <w:sz w:val="28"/>
          <w:szCs w:val="28"/>
        </w:rPr>
        <w:t xml:space="preserve">Nekustamais īpašums - </w:t>
      </w:r>
      <w:r w:rsidR="001A21D5" w:rsidRPr="001A21D5">
        <w:rPr>
          <w:rFonts w:ascii="RimGaramond" w:eastAsia="Times New Roman" w:hAnsi="RimGaramond"/>
          <w:b/>
          <w:bCs/>
          <w:sz w:val="28"/>
          <w:szCs w:val="28"/>
        </w:rPr>
        <w:t>J.Soikāna iela 30A</w:t>
      </w:r>
      <w:r w:rsidR="00DE1908" w:rsidRPr="00DE1908">
        <w:rPr>
          <w:rFonts w:ascii="RimGaramond" w:eastAsia="Times New Roman" w:hAnsi="RimGaramond"/>
          <w:b/>
          <w:bCs/>
          <w:sz w:val="28"/>
          <w:szCs w:val="28"/>
        </w:rPr>
        <w:t>, Ludza</w:t>
      </w:r>
      <w:r w:rsidR="00BE5B20">
        <w:rPr>
          <w:rFonts w:ascii="RimGaramond" w:eastAsia="Times New Roman" w:hAnsi="RimGaramond"/>
          <w:b/>
          <w:bCs/>
          <w:sz w:val="28"/>
          <w:szCs w:val="28"/>
        </w:rPr>
        <w:t xml:space="preserve">, </w:t>
      </w:r>
      <w:r w:rsidRPr="00EC6A75">
        <w:rPr>
          <w:rFonts w:ascii="Times New Roman" w:eastAsia="Times New Roman" w:hAnsi="Times New Roman"/>
          <w:b/>
          <w:sz w:val="28"/>
          <w:szCs w:val="28"/>
        </w:rPr>
        <w:t>Ludzas novads</w:t>
      </w:r>
    </w:p>
    <w:p w14:paraId="12E66A72" w14:textId="77777777" w:rsidR="00980D7F" w:rsidRPr="00EC6A75" w:rsidRDefault="00980D7F" w:rsidP="00980D7F">
      <w:pPr>
        <w:spacing w:after="0"/>
        <w:jc w:val="center"/>
        <w:rPr>
          <w:rFonts w:ascii="Times New Roman Bold" w:eastAsia="Times New Roman" w:hAnsi="Times New Roman Bold"/>
          <w:b/>
          <w:bCs/>
          <w:caps/>
          <w:sz w:val="28"/>
          <w:szCs w:val="28"/>
        </w:rPr>
      </w:pPr>
    </w:p>
    <w:p w14:paraId="2C8E6078" w14:textId="77777777" w:rsidR="00980D7F" w:rsidRPr="00EC6A75" w:rsidRDefault="00065507" w:rsidP="00065507">
      <w:pPr>
        <w:spacing w:after="160" w:line="259" w:lineRule="auto"/>
        <w:contextualSpacing/>
        <w:jc w:val="center"/>
        <w:rPr>
          <w:rFonts w:ascii="Times New Roman" w:hAnsi="Times New Roman"/>
          <w:color w:val="000000"/>
          <w:sz w:val="24"/>
          <w:szCs w:val="24"/>
        </w:rPr>
      </w:pPr>
      <w:r>
        <w:rPr>
          <w:rFonts w:ascii="Times New Roman" w:hAnsi="Times New Roman"/>
          <w:b/>
          <w:bCs/>
          <w:color w:val="000000"/>
          <w:sz w:val="24"/>
          <w:szCs w:val="24"/>
        </w:rPr>
        <w:t xml:space="preserve">1. </w:t>
      </w:r>
      <w:r w:rsidR="00980D7F" w:rsidRPr="00EC6A75">
        <w:rPr>
          <w:rFonts w:ascii="Times New Roman" w:hAnsi="Times New Roman"/>
          <w:b/>
          <w:bCs/>
          <w:color w:val="000000"/>
          <w:sz w:val="24"/>
          <w:szCs w:val="24"/>
        </w:rPr>
        <w:t>Vispārīgie jautājumi</w:t>
      </w:r>
    </w:p>
    <w:p w14:paraId="6D17B940" w14:textId="77777777"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1.1. Izsoles noteikumi nosaka kārtību, kādā organizējama Ludzas novada pašvaldības atsavināmā nekustamā īpašuma</w:t>
      </w:r>
      <w:r w:rsidR="006A13DB">
        <w:rPr>
          <w:rFonts w:ascii="Times New Roman" w:hAnsi="Times New Roman"/>
          <w:color w:val="000000"/>
          <w:sz w:val="24"/>
          <w:szCs w:val="24"/>
        </w:rPr>
        <w:t>,</w:t>
      </w:r>
      <w:r w:rsidRPr="00EC6A75">
        <w:rPr>
          <w:rFonts w:ascii="Times New Roman" w:hAnsi="Times New Roman"/>
          <w:color w:val="000000"/>
          <w:sz w:val="24"/>
          <w:szCs w:val="24"/>
        </w:rPr>
        <w:t xml:space="preserve"> </w:t>
      </w:r>
      <w:bookmarkStart w:id="2" w:name="_Hlk128732804"/>
      <w:bookmarkStart w:id="3" w:name="_Hlk128743480"/>
      <w:r w:rsidR="001A21D5">
        <w:rPr>
          <w:rFonts w:ascii="Times New Roman" w:hAnsi="Times New Roman"/>
          <w:sz w:val="24"/>
          <w:szCs w:val="24"/>
        </w:rPr>
        <w:t>J.Soikāna iela 30A</w:t>
      </w:r>
      <w:bookmarkEnd w:id="3"/>
      <w:r w:rsidR="001A21D5">
        <w:rPr>
          <w:rFonts w:ascii="Times New Roman" w:hAnsi="Times New Roman"/>
          <w:sz w:val="24"/>
          <w:szCs w:val="24"/>
        </w:rPr>
        <w:t>, Ludza</w:t>
      </w:r>
      <w:r w:rsidR="001A21D5" w:rsidRPr="009C09A3">
        <w:rPr>
          <w:rFonts w:ascii="Times New Roman" w:hAnsi="Times New Roman"/>
          <w:sz w:val="24"/>
          <w:szCs w:val="24"/>
        </w:rPr>
        <w:t xml:space="preserve">, Ludzas novads ar kadastra numuru </w:t>
      </w:r>
      <w:r w:rsidR="001A21D5">
        <w:rPr>
          <w:rFonts w:ascii="Times New Roman" w:hAnsi="Times New Roman"/>
          <w:sz w:val="24"/>
          <w:szCs w:val="24"/>
        </w:rPr>
        <w:t>68010010536</w:t>
      </w:r>
      <w:r w:rsidR="001A21D5" w:rsidRPr="009C09A3">
        <w:rPr>
          <w:rFonts w:ascii="Times New Roman" w:hAnsi="Times New Roman"/>
          <w:sz w:val="24"/>
          <w:szCs w:val="24"/>
        </w:rPr>
        <w:t xml:space="preserve">, kas sastāv no zemes vienības  </w:t>
      </w:r>
      <w:r w:rsidR="001A21D5">
        <w:rPr>
          <w:rFonts w:ascii="Times New Roman" w:hAnsi="Times New Roman"/>
          <w:sz w:val="24"/>
          <w:szCs w:val="24"/>
        </w:rPr>
        <w:t>2894 m</w:t>
      </w:r>
      <w:r w:rsidR="001A21D5">
        <w:rPr>
          <w:rFonts w:ascii="Times New Roman" w:hAnsi="Times New Roman"/>
          <w:sz w:val="24"/>
          <w:szCs w:val="24"/>
          <w:vertAlign w:val="superscript"/>
        </w:rPr>
        <w:t>2</w:t>
      </w:r>
      <w:r w:rsidR="001A21D5">
        <w:rPr>
          <w:rFonts w:ascii="Times New Roman" w:hAnsi="Times New Roman"/>
          <w:sz w:val="24"/>
          <w:szCs w:val="24"/>
        </w:rPr>
        <w:t xml:space="preserve"> </w:t>
      </w:r>
      <w:r w:rsidR="001A21D5" w:rsidRPr="009C09A3">
        <w:rPr>
          <w:rFonts w:ascii="Times New Roman" w:hAnsi="Times New Roman"/>
          <w:sz w:val="24"/>
          <w:szCs w:val="24"/>
        </w:rPr>
        <w:t xml:space="preserve"> platībā ar kadastra apzīmējumu </w:t>
      </w:r>
      <w:r w:rsidR="001A21D5">
        <w:rPr>
          <w:rFonts w:ascii="Times New Roman" w:hAnsi="Times New Roman"/>
          <w:sz w:val="24"/>
          <w:szCs w:val="24"/>
        </w:rPr>
        <w:t>68010010536</w:t>
      </w:r>
      <w:r w:rsidR="00DE1908" w:rsidRPr="007B3B8E">
        <w:rPr>
          <w:rFonts w:ascii="RimGaramond" w:eastAsia="Times New Roman" w:hAnsi="RimGaramond"/>
          <w:bCs/>
          <w:sz w:val="24"/>
          <w:szCs w:val="24"/>
        </w:rPr>
        <w:t xml:space="preserve"> </w:t>
      </w:r>
      <w:bookmarkEnd w:id="2"/>
      <w:r w:rsidR="000C0E59" w:rsidRPr="007B3B8E">
        <w:rPr>
          <w:rFonts w:ascii="RimGaramond" w:eastAsia="Times New Roman" w:hAnsi="RimGaramond"/>
          <w:bCs/>
          <w:sz w:val="24"/>
          <w:szCs w:val="24"/>
        </w:rPr>
        <w:t>(turpmāk tekstā- izsoles objekts)</w:t>
      </w:r>
      <w:r w:rsidRPr="007B3B8E">
        <w:rPr>
          <w:rFonts w:ascii="Times New Roman" w:hAnsi="Times New Roman"/>
          <w:bCs/>
          <w:color w:val="000000"/>
          <w:sz w:val="24"/>
          <w:szCs w:val="24"/>
        </w:rPr>
        <w:t xml:space="preserve"> izsole atb</w:t>
      </w:r>
      <w:r w:rsidRPr="00EC6A75">
        <w:rPr>
          <w:rFonts w:ascii="Times New Roman" w:hAnsi="Times New Roman"/>
          <w:color w:val="000000"/>
          <w:sz w:val="24"/>
          <w:szCs w:val="24"/>
        </w:rPr>
        <w:t>ilstoši Publiskas personas mantas atsavināšanas likumam.</w:t>
      </w:r>
    </w:p>
    <w:p w14:paraId="422ACE67" w14:textId="77777777"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1.2. Izsoli organizē Ludzas novada Pašvaldības īpašumu atsavināšanas komis</w:t>
      </w:r>
      <w:r w:rsidR="000A5E2D">
        <w:rPr>
          <w:rFonts w:ascii="Times New Roman" w:hAnsi="Times New Roman"/>
          <w:color w:val="000000"/>
          <w:sz w:val="24"/>
          <w:szCs w:val="24"/>
        </w:rPr>
        <w:t>ija (turpmāk Izsoles komisija).</w:t>
      </w:r>
      <w:r w:rsidR="00E86CF5">
        <w:rPr>
          <w:rFonts w:ascii="Times New Roman" w:hAnsi="Times New Roman"/>
          <w:color w:val="000000"/>
          <w:sz w:val="24"/>
          <w:szCs w:val="24"/>
        </w:rPr>
        <w:t xml:space="preserve"> </w:t>
      </w:r>
      <w:r w:rsidRPr="00EC6A75">
        <w:rPr>
          <w:rFonts w:ascii="Times New Roman" w:hAnsi="Times New Roman"/>
          <w:color w:val="000000"/>
          <w:sz w:val="24"/>
          <w:szCs w:val="24"/>
        </w:rPr>
        <w:t>Izsoles komisija ir lemttiesīga, ja izsolē piedalās ne mazāk kā trīs komisijas locekļi.</w:t>
      </w:r>
    </w:p>
    <w:p w14:paraId="7F3D0C85"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641658FA" w14:textId="77777777" w:rsidR="00980D7F" w:rsidRPr="00EC6A75" w:rsidRDefault="00980D7F" w:rsidP="00065507">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2. Atsavināmā nekustamā īpašuma raksturojums</w:t>
      </w:r>
    </w:p>
    <w:p w14:paraId="48606907" w14:textId="77777777" w:rsidR="00980D7F" w:rsidRPr="00EC6A75" w:rsidRDefault="00980D7F" w:rsidP="00980D7F">
      <w:pPr>
        <w:ind w:hanging="720"/>
        <w:contextualSpacing/>
        <w:rPr>
          <w:rFonts w:ascii="Times New Roman" w:hAnsi="Times New Roman"/>
          <w:color w:val="000000"/>
          <w:sz w:val="24"/>
          <w:szCs w:val="24"/>
        </w:rPr>
      </w:pPr>
      <w:r w:rsidRPr="00EC6A75">
        <w:rPr>
          <w:rFonts w:ascii="Times New Roman" w:hAnsi="Times New Roman"/>
          <w:color w:val="000000"/>
          <w:sz w:val="24"/>
          <w:szCs w:val="24"/>
        </w:rPr>
        <w:t xml:space="preserve">            2.1. </w:t>
      </w:r>
      <w:r w:rsidRPr="00EC6A75">
        <w:rPr>
          <w:rFonts w:ascii="Times New Roman" w:hAnsi="Times New Roman"/>
          <w:b/>
          <w:bCs/>
          <w:color w:val="000000"/>
          <w:sz w:val="24"/>
          <w:szCs w:val="24"/>
        </w:rPr>
        <w:t>Adrese</w:t>
      </w:r>
      <w:r w:rsidRPr="00EC6A75">
        <w:rPr>
          <w:rFonts w:ascii="Times New Roman" w:hAnsi="Times New Roman"/>
          <w:color w:val="000000"/>
          <w:sz w:val="24"/>
          <w:szCs w:val="24"/>
        </w:rPr>
        <w:br/>
      </w:r>
      <w:r w:rsidR="001A21D5">
        <w:rPr>
          <w:rFonts w:ascii="Times New Roman" w:hAnsi="Times New Roman"/>
          <w:sz w:val="24"/>
          <w:szCs w:val="24"/>
        </w:rPr>
        <w:t>J.Soikāna iela 30A</w:t>
      </w:r>
      <w:r w:rsidR="003F4227">
        <w:rPr>
          <w:rFonts w:ascii="Times New Roman" w:hAnsi="Times New Roman"/>
          <w:sz w:val="24"/>
          <w:szCs w:val="24"/>
        </w:rPr>
        <w:t>, Ludza</w:t>
      </w:r>
      <w:r w:rsidR="0081779A" w:rsidRPr="009C071C">
        <w:rPr>
          <w:rFonts w:ascii="Times New Roman" w:hAnsi="Times New Roman"/>
          <w:sz w:val="24"/>
          <w:szCs w:val="24"/>
        </w:rPr>
        <w:t>, Ludzas novads</w:t>
      </w:r>
    </w:p>
    <w:p w14:paraId="35AA1533" w14:textId="77777777" w:rsidR="00B83F80" w:rsidRPr="007B3B8E" w:rsidRDefault="00980D7F" w:rsidP="00980D7F">
      <w:pPr>
        <w:contextualSpacing/>
        <w:rPr>
          <w:rFonts w:ascii="Times New Roman" w:hAnsi="Times New Roman"/>
          <w:bCs/>
          <w:sz w:val="24"/>
          <w:szCs w:val="24"/>
        </w:rPr>
      </w:pPr>
      <w:r w:rsidRPr="00EC6A75">
        <w:rPr>
          <w:rFonts w:ascii="Times New Roman" w:hAnsi="Times New Roman"/>
          <w:color w:val="000000"/>
          <w:sz w:val="24"/>
          <w:szCs w:val="24"/>
        </w:rPr>
        <w:t xml:space="preserve">2.2. </w:t>
      </w:r>
      <w:r w:rsidRPr="00EC6A75">
        <w:rPr>
          <w:rFonts w:ascii="Times New Roman" w:hAnsi="Times New Roman"/>
          <w:b/>
          <w:bCs/>
          <w:color w:val="000000"/>
          <w:sz w:val="24"/>
          <w:szCs w:val="24"/>
        </w:rPr>
        <w:t>Nekustamā īpašuma sastāvs</w:t>
      </w:r>
      <w:r w:rsidR="00513E62" w:rsidRPr="00EC6A75">
        <w:rPr>
          <w:rFonts w:ascii="Times New Roman" w:hAnsi="Times New Roman"/>
          <w:color w:val="000000"/>
          <w:sz w:val="24"/>
          <w:szCs w:val="24"/>
        </w:rPr>
        <w:br/>
      </w:r>
      <w:r w:rsidR="001A21D5">
        <w:rPr>
          <w:rFonts w:ascii="Times New Roman" w:hAnsi="Times New Roman"/>
          <w:sz w:val="24"/>
          <w:szCs w:val="24"/>
        </w:rPr>
        <w:t>J.Soikāna iela 30A, Ludza</w:t>
      </w:r>
      <w:r w:rsidR="001A21D5" w:rsidRPr="009C09A3">
        <w:rPr>
          <w:rFonts w:ascii="Times New Roman" w:hAnsi="Times New Roman"/>
          <w:sz w:val="24"/>
          <w:szCs w:val="24"/>
        </w:rPr>
        <w:t xml:space="preserve">, Ludzas novads ar kadastra numuru </w:t>
      </w:r>
      <w:r w:rsidR="001A21D5">
        <w:rPr>
          <w:rFonts w:ascii="Times New Roman" w:hAnsi="Times New Roman"/>
          <w:sz w:val="24"/>
          <w:szCs w:val="24"/>
        </w:rPr>
        <w:t>68010010536</w:t>
      </w:r>
      <w:r w:rsidR="001A21D5" w:rsidRPr="009C09A3">
        <w:rPr>
          <w:rFonts w:ascii="Times New Roman" w:hAnsi="Times New Roman"/>
          <w:sz w:val="24"/>
          <w:szCs w:val="24"/>
        </w:rPr>
        <w:t xml:space="preserve">, kas sastāv no zemes vienības </w:t>
      </w:r>
      <w:r w:rsidR="001A21D5">
        <w:rPr>
          <w:rFonts w:ascii="Times New Roman" w:hAnsi="Times New Roman"/>
          <w:sz w:val="24"/>
          <w:szCs w:val="24"/>
        </w:rPr>
        <w:t>2894 m</w:t>
      </w:r>
      <w:r w:rsidR="001A21D5">
        <w:rPr>
          <w:rFonts w:ascii="Times New Roman" w:hAnsi="Times New Roman"/>
          <w:sz w:val="24"/>
          <w:szCs w:val="24"/>
          <w:vertAlign w:val="superscript"/>
        </w:rPr>
        <w:t>2</w:t>
      </w:r>
      <w:r w:rsidR="001A21D5" w:rsidRPr="009C09A3">
        <w:rPr>
          <w:rFonts w:ascii="Times New Roman" w:hAnsi="Times New Roman"/>
          <w:sz w:val="24"/>
          <w:szCs w:val="24"/>
        </w:rPr>
        <w:t xml:space="preserve"> platībā ar kadastra apzīmējumu </w:t>
      </w:r>
      <w:r w:rsidR="001A21D5">
        <w:rPr>
          <w:rFonts w:ascii="Times New Roman" w:hAnsi="Times New Roman"/>
          <w:sz w:val="24"/>
          <w:szCs w:val="24"/>
        </w:rPr>
        <w:t>68010010536</w:t>
      </w:r>
      <w:r w:rsidR="000A5E2D" w:rsidRPr="007B3B8E">
        <w:rPr>
          <w:rFonts w:ascii="Times New Roman" w:hAnsi="Times New Roman"/>
          <w:bCs/>
          <w:sz w:val="24"/>
          <w:szCs w:val="24"/>
        </w:rPr>
        <w:t>.</w:t>
      </w:r>
      <w:r w:rsidR="00B83F80" w:rsidRPr="007B3B8E">
        <w:rPr>
          <w:rFonts w:ascii="Times New Roman" w:hAnsi="Times New Roman"/>
          <w:bCs/>
          <w:sz w:val="24"/>
          <w:szCs w:val="24"/>
        </w:rPr>
        <w:t xml:space="preserve"> </w:t>
      </w:r>
    </w:p>
    <w:p w14:paraId="58FC0F55" w14:textId="77777777"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 xml:space="preserve">2.3. </w:t>
      </w:r>
      <w:r w:rsidRPr="00EC6A75">
        <w:rPr>
          <w:rFonts w:ascii="Times New Roman" w:hAnsi="Times New Roman"/>
          <w:b/>
          <w:bCs/>
          <w:color w:val="000000"/>
          <w:sz w:val="24"/>
          <w:szCs w:val="24"/>
        </w:rPr>
        <w:t>Īpašuma tiesības</w:t>
      </w:r>
      <w:r w:rsidRPr="00EC6A75">
        <w:rPr>
          <w:rFonts w:ascii="Times New Roman" w:hAnsi="Times New Roman"/>
          <w:color w:val="000000"/>
          <w:sz w:val="24"/>
          <w:szCs w:val="24"/>
        </w:rPr>
        <w:br/>
        <w:t>Īpašnieks – Ludzas novada pašvaldība (Reģ. Nr. 90000015473) –</w:t>
      </w:r>
      <w:r w:rsidRPr="00EC6A75">
        <w:rPr>
          <w:rFonts w:ascii="Times New Roman" w:hAnsi="Times New Roman"/>
          <w:bCs/>
          <w:sz w:val="24"/>
          <w:szCs w:val="24"/>
        </w:rPr>
        <w:t xml:space="preserve"> </w:t>
      </w:r>
      <w:r w:rsidR="001A21D5">
        <w:rPr>
          <w:rFonts w:ascii="Times New Roman" w:hAnsi="Times New Roman"/>
          <w:sz w:val="24"/>
          <w:szCs w:val="24"/>
        </w:rPr>
        <w:t>J.Soikāna iela 30A, Ludza</w:t>
      </w:r>
      <w:r w:rsidR="001A21D5" w:rsidRPr="009C09A3">
        <w:rPr>
          <w:rFonts w:ascii="Times New Roman" w:hAnsi="Times New Roman"/>
          <w:sz w:val="24"/>
          <w:szCs w:val="24"/>
        </w:rPr>
        <w:t xml:space="preserve">, Ludzas novads reģistrēts </w:t>
      </w:r>
      <w:r w:rsidR="001A21D5">
        <w:rPr>
          <w:rFonts w:ascii="Times New Roman" w:hAnsi="Times New Roman"/>
          <w:sz w:val="24"/>
          <w:szCs w:val="24"/>
        </w:rPr>
        <w:t>Ludzas pilsētas</w:t>
      </w:r>
      <w:r w:rsidR="001A21D5" w:rsidRPr="009C09A3">
        <w:rPr>
          <w:rFonts w:ascii="Times New Roman" w:hAnsi="Times New Roman"/>
          <w:sz w:val="24"/>
          <w:szCs w:val="24"/>
        </w:rPr>
        <w:t xml:space="preserve"> zemesgrāmatas nodalījumā Nr.10000064</w:t>
      </w:r>
      <w:r w:rsidR="001A21D5">
        <w:rPr>
          <w:rFonts w:ascii="Times New Roman" w:hAnsi="Times New Roman"/>
          <w:sz w:val="24"/>
          <w:szCs w:val="24"/>
        </w:rPr>
        <w:t>2643</w:t>
      </w:r>
      <w:r w:rsidR="001A21D5" w:rsidRPr="009C09A3">
        <w:rPr>
          <w:rFonts w:ascii="Times New Roman" w:hAnsi="Times New Roman"/>
          <w:sz w:val="24"/>
          <w:szCs w:val="24"/>
        </w:rPr>
        <w:t xml:space="preserve"> ar kadastra numuru </w:t>
      </w:r>
      <w:r w:rsidR="001A21D5">
        <w:rPr>
          <w:rFonts w:ascii="Times New Roman" w:hAnsi="Times New Roman"/>
          <w:sz w:val="24"/>
          <w:szCs w:val="24"/>
        </w:rPr>
        <w:t>68010010536</w:t>
      </w:r>
      <w:r w:rsidRPr="00EC6A75">
        <w:rPr>
          <w:rFonts w:ascii="Times New Roman" w:hAnsi="Times New Roman"/>
          <w:color w:val="000000"/>
          <w:sz w:val="24"/>
          <w:szCs w:val="24"/>
        </w:rPr>
        <w:t>.</w:t>
      </w:r>
    </w:p>
    <w:p w14:paraId="58E5067F"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65370F13" w14:textId="77777777" w:rsidR="00065507" w:rsidRDefault="00980D7F" w:rsidP="00065507">
      <w:pPr>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3. Informēšana par izsoli</w:t>
      </w:r>
    </w:p>
    <w:p w14:paraId="0C4A3D0C"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3.1. Sludinājumi par izsoli publicējami oficiālajā izdevumā „Latvijas Vēstnesis" ne vēlāk kā četras nedēļas pirms izsoles pieteikuma termiņa beigām, </w:t>
      </w:r>
      <w:r w:rsidR="00E86CF5">
        <w:rPr>
          <w:rFonts w:ascii="Times New Roman" w:hAnsi="Times New Roman"/>
          <w:color w:val="000000"/>
          <w:sz w:val="24"/>
          <w:szCs w:val="24"/>
        </w:rPr>
        <w:t>laikrakstā “Ludzas zeme”</w:t>
      </w:r>
      <w:r w:rsidRPr="00EC6A75">
        <w:rPr>
          <w:rFonts w:ascii="Times New Roman" w:hAnsi="Times New Roman"/>
          <w:color w:val="000000"/>
          <w:sz w:val="24"/>
          <w:szCs w:val="24"/>
        </w:rPr>
        <w:t xml:space="preserve">, kā arī Ludzas novada pašvaldības mājas lapā internetā </w:t>
      </w:r>
      <w:hyperlink r:id="rId7" w:history="1">
        <w:r w:rsidR="00065507" w:rsidRPr="0077633D">
          <w:rPr>
            <w:rStyle w:val="Hipersaite"/>
            <w:rFonts w:ascii="Times New Roman" w:hAnsi="Times New Roman"/>
            <w:sz w:val="24"/>
            <w:szCs w:val="24"/>
          </w:rPr>
          <w:t>www.ludzasnovads.lv</w:t>
        </w:r>
      </w:hyperlink>
      <w:r w:rsidRPr="00EC6A75">
        <w:rPr>
          <w:rFonts w:ascii="Times New Roman" w:hAnsi="Times New Roman"/>
          <w:color w:val="000000"/>
          <w:sz w:val="24"/>
          <w:szCs w:val="24"/>
        </w:rPr>
        <w:t>.</w:t>
      </w:r>
    </w:p>
    <w:p w14:paraId="1714B37A" w14:textId="77777777" w:rsidR="00980D7F" w:rsidRPr="00EC6A75" w:rsidRDefault="00980D7F" w:rsidP="00065507">
      <w:pPr>
        <w:contextualSpacing/>
        <w:jc w:val="both"/>
        <w:rPr>
          <w:rFonts w:ascii="Times New Roman" w:hAnsi="Times New Roman"/>
          <w:sz w:val="24"/>
          <w:szCs w:val="24"/>
        </w:rPr>
      </w:pPr>
      <w:r w:rsidRPr="00EC6A75">
        <w:rPr>
          <w:rFonts w:ascii="Times New Roman" w:hAnsi="Times New Roman"/>
          <w:color w:val="000000"/>
          <w:sz w:val="24"/>
          <w:szCs w:val="24"/>
        </w:rPr>
        <w:t>3.2. Informācija par izsoli izliekama pašvaldības informācijas sniegšanas vietā.</w:t>
      </w:r>
    </w:p>
    <w:p w14:paraId="1036190E" w14:textId="77777777" w:rsidR="00980D7F" w:rsidRPr="00EC6A75" w:rsidRDefault="00980D7F" w:rsidP="00980D7F">
      <w:pPr>
        <w:ind w:left="720"/>
        <w:contextualSpacing/>
        <w:rPr>
          <w:rFonts w:ascii="Times New Roman" w:hAnsi="Times New Roman"/>
          <w:sz w:val="28"/>
          <w:szCs w:val="28"/>
        </w:rPr>
      </w:pPr>
    </w:p>
    <w:p w14:paraId="066BD760" w14:textId="77777777" w:rsidR="00065507" w:rsidRDefault="00980D7F" w:rsidP="00065507">
      <w:pPr>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4. Izsoles veids, maksājumi un samaksas kārtība</w:t>
      </w:r>
    </w:p>
    <w:p w14:paraId="72323492"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4.1. </w:t>
      </w:r>
      <w:r w:rsidRPr="00EC6A75">
        <w:rPr>
          <w:rFonts w:ascii="Times New Roman" w:hAnsi="Times New Roman"/>
          <w:b/>
          <w:bCs/>
          <w:color w:val="000000"/>
          <w:sz w:val="24"/>
          <w:szCs w:val="24"/>
        </w:rPr>
        <w:t>Izsoles veids</w:t>
      </w:r>
    </w:p>
    <w:p w14:paraId="0B17B5CF"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Atklāta mutiska izsole ar augšupejošu soli.</w:t>
      </w:r>
    </w:p>
    <w:p w14:paraId="27A687EA"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4.2. </w:t>
      </w:r>
      <w:r w:rsidRPr="00EC6A75">
        <w:rPr>
          <w:rFonts w:ascii="Times New Roman" w:hAnsi="Times New Roman"/>
          <w:b/>
          <w:bCs/>
          <w:color w:val="000000"/>
          <w:sz w:val="24"/>
          <w:szCs w:val="24"/>
        </w:rPr>
        <w:t>Maksāšanas līdzekļi</w:t>
      </w:r>
    </w:p>
    <w:p w14:paraId="3AB8DAF3" w14:textId="77777777" w:rsidR="00065507" w:rsidRDefault="00980D7F" w:rsidP="00065507">
      <w:pPr>
        <w:contextualSpacing/>
        <w:jc w:val="both"/>
        <w:rPr>
          <w:rFonts w:ascii="Times New Roman" w:hAnsi="Times New Roman"/>
          <w:i/>
          <w:color w:val="000000"/>
          <w:sz w:val="24"/>
          <w:szCs w:val="24"/>
        </w:rPr>
      </w:pPr>
      <w:r w:rsidRPr="00EC6A75">
        <w:rPr>
          <w:rFonts w:ascii="Times New Roman" w:hAnsi="Times New Roman"/>
          <w:i/>
          <w:color w:val="000000"/>
          <w:sz w:val="24"/>
          <w:szCs w:val="24"/>
        </w:rPr>
        <w:t>E</w:t>
      </w:r>
      <w:r w:rsidRPr="00EC6A75">
        <w:rPr>
          <w:rFonts w:ascii="Times New Roman" w:hAnsi="Times New Roman"/>
          <w:i/>
          <w:iCs/>
          <w:color w:val="000000"/>
          <w:sz w:val="24"/>
          <w:szCs w:val="24"/>
        </w:rPr>
        <w:t>uro.</w:t>
      </w:r>
    </w:p>
    <w:p w14:paraId="60B465EE"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4.3. </w:t>
      </w:r>
      <w:r w:rsidRPr="00EC6A75">
        <w:rPr>
          <w:rFonts w:ascii="Times New Roman" w:hAnsi="Times New Roman"/>
          <w:b/>
          <w:bCs/>
          <w:color w:val="000000"/>
          <w:sz w:val="24"/>
          <w:szCs w:val="24"/>
        </w:rPr>
        <w:t>Izsoles sākumcena</w:t>
      </w:r>
    </w:p>
    <w:p w14:paraId="03B74A82" w14:textId="77777777" w:rsidR="00065507" w:rsidRDefault="00945E5E" w:rsidP="00065507">
      <w:pPr>
        <w:contextualSpacing/>
        <w:jc w:val="both"/>
        <w:rPr>
          <w:rFonts w:ascii="Times New Roman" w:hAnsi="Times New Roman"/>
          <w:color w:val="000000"/>
          <w:sz w:val="24"/>
          <w:szCs w:val="24"/>
        </w:rPr>
      </w:pPr>
      <w:r w:rsidRPr="00A92726">
        <w:rPr>
          <w:rFonts w:ascii="Times New Roman" w:eastAsia="Times New Roman" w:hAnsi="Times New Roman"/>
          <w:color w:val="000000"/>
          <w:sz w:val="24"/>
          <w:szCs w:val="24"/>
          <w:lang w:eastAsia="lv-LV"/>
        </w:rPr>
        <w:t xml:space="preserve">- </w:t>
      </w:r>
      <w:r w:rsidR="00882733" w:rsidRPr="00882733">
        <w:rPr>
          <w:rFonts w:ascii="Times New Roman" w:hAnsi="Times New Roman"/>
          <w:b/>
          <w:bCs/>
          <w:sz w:val="24"/>
          <w:szCs w:val="24"/>
        </w:rPr>
        <w:t xml:space="preserve">EUR </w:t>
      </w:r>
      <w:r w:rsidR="001A21D5">
        <w:rPr>
          <w:rFonts w:ascii="Times New Roman" w:hAnsi="Times New Roman"/>
          <w:b/>
          <w:bCs/>
          <w:sz w:val="24"/>
          <w:szCs w:val="24"/>
        </w:rPr>
        <w:t>52</w:t>
      </w:r>
      <w:r w:rsidR="00882733" w:rsidRPr="00882733">
        <w:rPr>
          <w:rFonts w:ascii="Times New Roman" w:hAnsi="Times New Roman"/>
          <w:b/>
          <w:bCs/>
          <w:sz w:val="24"/>
          <w:szCs w:val="24"/>
        </w:rPr>
        <w:t>00,00</w:t>
      </w:r>
      <w:r w:rsidR="00882733" w:rsidRPr="009C09A3">
        <w:rPr>
          <w:rFonts w:ascii="Times New Roman" w:hAnsi="Times New Roman"/>
          <w:sz w:val="24"/>
          <w:szCs w:val="24"/>
        </w:rPr>
        <w:t xml:space="preserve"> (</w:t>
      </w:r>
      <w:r w:rsidR="001A21D5">
        <w:rPr>
          <w:rFonts w:ascii="Times New Roman" w:hAnsi="Times New Roman"/>
          <w:sz w:val="24"/>
          <w:szCs w:val="24"/>
        </w:rPr>
        <w:t>pieci</w:t>
      </w:r>
      <w:r w:rsidR="007325A1">
        <w:rPr>
          <w:rFonts w:ascii="Times New Roman" w:hAnsi="Times New Roman"/>
          <w:sz w:val="24"/>
          <w:szCs w:val="24"/>
        </w:rPr>
        <w:t xml:space="preserve"> </w:t>
      </w:r>
      <w:r w:rsidR="00882733" w:rsidRPr="009C09A3">
        <w:rPr>
          <w:rFonts w:ascii="Times New Roman" w:hAnsi="Times New Roman"/>
          <w:sz w:val="24"/>
          <w:szCs w:val="24"/>
        </w:rPr>
        <w:t>tūksto</w:t>
      </w:r>
      <w:r w:rsidR="00882733">
        <w:rPr>
          <w:rFonts w:ascii="Times New Roman" w:hAnsi="Times New Roman"/>
          <w:sz w:val="24"/>
          <w:szCs w:val="24"/>
        </w:rPr>
        <w:t>ši</w:t>
      </w:r>
      <w:r w:rsidR="00882733" w:rsidRPr="009C09A3">
        <w:rPr>
          <w:rFonts w:ascii="Times New Roman" w:hAnsi="Times New Roman"/>
          <w:sz w:val="24"/>
          <w:szCs w:val="24"/>
        </w:rPr>
        <w:t xml:space="preserve"> </w:t>
      </w:r>
      <w:r w:rsidR="001A21D5">
        <w:rPr>
          <w:rFonts w:ascii="Times New Roman" w:hAnsi="Times New Roman"/>
          <w:sz w:val="24"/>
          <w:szCs w:val="24"/>
        </w:rPr>
        <w:t>divi</w:t>
      </w:r>
      <w:r w:rsidR="00DE1908">
        <w:rPr>
          <w:rFonts w:ascii="Times New Roman" w:hAnsi="Times New Roman"/>
          <w:sz w:val="24"/>
          <w:szCs w:val="24"/>
        </w:rPr>
        <w:t xml:space="preserve"> simti </w:t>
      </w:r>
      <w:r w:rsidR="00882733" w:rsidRPr="009C09A3">
        <w:rPr>
          <w:rFonts w:ascii="Times New Roman" w:hAnsi="Times New Roman"/>
          <w:sz w:val="24"/>
          <w:szCs w:val="24"/>
        </w:rPr>
        <w:t>euro 00 centu)</w:t>
      </w:r>
      <w:r w:rsidR="000A5E2D" w:rsidRPr="0018221D">
        <w:rPr>
          <w:rFonts w:ascii="Times New Roman" w:hAnsi="Times New Roman"/>
          <w:sz w:val="24"/>
          <w:szCs w:val="24"/>
        </w:rPr>
        <w:t>.</w:t>
      </w:r>
    </w:p>
    <w:p w14:paraId="29B2180C"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4.4. </w:t>
      </w:r>
      <w:r w:rsidRPr="00EC6A75">
        <w:rPr>
          <w:rFonts w:ascii="Times New Roman" w:hAnsi="Times New Roman"/>
          <w:b/>
          <w:bCs/>
          <w:color w:val="000000"/>
          <w:sz w:val="24"/>
          <w:szCs w:val="24"/>
        </w:rPr>
        <w:t>Izsoles solis</w:t>
      </w:r>
    </w:p>
    <w:p w14:paraId="30514E64" w14:textId="77777777" w:rsidR="00065507" w:rsidRDefault="007E4896" w:rsidP="00065507">
      <w:pPr>
        <w:contextualSpacing/>
        <w:jc w:val="both"/>
        <w:rPr>
          <w:rFonts w:ascii="Times New Roman" w:hAnsi="Times New Roman"/>
          <w:color w:val="000000"/>
          <w:sz w:val="24"/>
          <w:szCs w:val="24"/>
        </w:rPr>
      </w:pPr>
      <w:r>
        <w:rPr>
          <w:rFonts w:ascii="Times New Roman" w:hAnsi="Times New Roman"/>
          <w:color w:val="000000"/>
          <w:sz w:val="24"/>
          <w:szCs w:val="24"/>
        </w:rPr>
        <w:t xml:space="preserve">EUR </w:t>
      </w:r>
      <w:r w:rsidR="00316913">
        <w:rPr>
          <w:rFonts w:ascii="Times New Roman" w:hAnsi="Times New Roman"/>
          <w:color w:val="000000"/>
          <w:sz w:val="24"/>
          <w:szCs w:val="24"/>
        </w:rPr>
        <w:t>3</w:t>
      </w:r>
      <w:r w:rsidR="00BB1B99">
        <w:rPr>
          <w:rFonts w:ascii="Times New Roman" w:hAnsi="Times New Roman"/>
          <w:color w:val="000000"/>
          <w:sz w:val="24"/>
          <w:szCs w:val="24"/>
        </w:rPr>
        <w:t>0</w:t>
      </w:r>
      <w:r w:rsidR="006B4AF7">
        <w:rPr>
          <w:rFonts w:ascii="Times New Roman" w:hAnsi="Times New Roman"/>
          <w:color w:val="000000"/>
          <w:sz w:val="24"/>
          <w:szCs w:val="24"/>
        </w:rPr>
        <w:t>0</w:t>
      </w:r>
      <w:r w:rsidR="00980D7F" w:rsidRPr="00EC6A75">
        <w:rPr>
          <w:rFonts w:ascii="Times New Roman" w:hAnsi="Times New Roman"/>
          <w:color w:val="000000"/>
          <w:sz w:val="24"/>
          <w:szCs w:val="24"/>
        </w:rPr>
        <w:t>,00 (</w:t>
      </w:r>
      <w:r w:rsidR="00316913">
        <w:rPr>
          <w:rFonts w:ascii="Times New Roman" w:hAnsi="Times New Roman"/>
          <w:color w:val="000000"/>
          <w:sz w:val="24"/>
          <w:szCs w:val="24"/>
        </w:rPr>
        <w:t>trīs simti</w:t>
      </w:r>
      <w:r w:rsidR="00BB1B99">
        <w:rPr>
          <w:rFonts w:ascii="Times New Roman" w:hAnsi="Times New Roman"/>
          <w:color w:val="000000"/>
          <w:sz w:val="24"/>
          <w:szCs w:val="24"/>
        </w:rPr>
        <w:t xml:space="preserve"> </w:t>
      </w:r>
      <w:r w:rsidR="00980D7F" w:rsidRPr="00EC6A75">
        <w:rPr>
          <w:rFonts w:ascii="Times New Roman" w:hAnsi="Times New Roman"/>
          <w:color w:val="000000"/>
          <w:sz w:val="24"/>
          <w:szCs w:val="24"/>
        </w:rPr>
        <w:t>euro 00 centi).</w:t>
      </w:r>
    </w:p>
    <w:p w14:paraId="3A39177D"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4.5. </w:t>
      </w:r>
      <w:r w:rsidRPr="00EC6A75">
        <w:rPr>
          <w:rFonts w:ascii="Times New Roman" w:hAnsi="Times New Roman"/>
          <w:b/>
          <w:bCs/>
          <w:color w:val="000000"/>
          <w:sz w:val="24"/>
          <w:szCs w:val="24"/>
        </w:rPr>
        <w:t>Izsoles nodrošinājuma apmērs</w:t>
      </w:r>
    </w:p>
    <w:p w14:paraId="3B46E2FD" w14:textId="77777777" w:rsidR="00065507" w:rsidRDefault="00980D7F" w:rsidP="00065507">
      <w:pPr>
        <w:contextualSpacing/>
        <w:jc w:val="both"/>
        <w:rPr>
          <w:rFonts w:ascii="Times New Roman" w:hAnsi="Times New Roman"/>
          <w:color w:val="000000"/>
          <w:sz w:val="24"/>
          <w:szCs w:val="24"/>
        </w:rPr>
      </w:pPr>
      <w:r w:rsidRPr="00EC6A75">
        <w:rPr>
          <w:rFonts w:ascii="RimGaramond" w:eastAsia="Times New Roman" w:hAnsi="RimGaramond"/>
          <w:bCs/>
          <w:sz w:val="24"/>
          <w:szCs w:val="24"/>
        </w:rPr>
        <w:t>10% no izsoles objekta sākumcenas t.i.</w:t>
      </w:r>
      <w:r w:rsidRPr="00EC6A75">
        <w:rPr>
          <w:rFonts w:ascii="Times New Roman" w:hAnsi="Times New Roman"/>
          <w:color w:val="000000"/>
          <w:sz w:val="24"/>
          <w:szCs w:val="24"/>
        </w:rPr>
        <w:t xml:space="preserve"> </w:t>
      </w:r>
      <w:r w:rsidRPr="002F40EE">
        <w:rPr>
          <w:rFonts w:ascii="Times New Roman" w:hAnsi="Times New Roman"/>
          <w:b/>
          <w:color w:val="000000"/>
          <w:sz w:val="24"/>
          <w:szCs w:val="24"/>
        </w:rPr>
        <w:t xml:space="preserve">EUR </w:t>
      </w:r>
      <w:r w:rsidR="001A21D5">
        <w:rPr>
          <w:rFonts w:ascii="Times New Roman" w:hAnsi="Times New Roman"/>
          <w:b/>
          <w:color w:val="000000"/>
          <w:sz w:val="24"/>
          <w:szCs w:val="24"/>
        </w:rPr>
        <w:t>52</w:t>
      </w:r>
      <w:r w:rsidR="00316913">
        <w:rPr>
          <w:rFonts w:ascii="Times New Roman" w:hAnsi="Times New Roman"/>
          <w:b/>
          <w:color w:val="000000"/>
          <w:sz w:val="24"/>
          <w:szCs w:val="24"/>
        </w:rPr>
        <w:t>0</w:t>
      </w:r>
      <w:r w:rsidR="00074CA3">
        <w:rPr>
          <w:rFonts w:ascii="Times New Roman" w:hAnsi="Times New Roman"/>
          <w:b/>
          <w:color w:val="000000"/>
          <w:sz w:val="24"/>
          <w:szCs w:val="24"/>
        </w:rPr>
        <w:t>,00</w:t>
      </w:r>
      <w:r w:rsidRPr="00EC6A75">
        <w:rPr>
          <w:rFonts w:ascii="Times New Roman" w:hAnsi="Times New Roman"/>
          <w:color w:val="000000"/>
          <w:sz w:val="24"/>
          <w:szCs w:val="24"/>
        </w:rPr>
        <w:t xml:space="preserve"> (</w:t>
      </w:r>
      <w:r w:rsidR="001A21D5">
        <w:rPr>
          <w:rFonts w:ascii="Times New Roman" w:hAnsi="Times New Roman"/>
          <w:color w:val="000000"/>
          <w:sz w:val="24"/>
          <w:szCs w:val="24"/>
        </w:rPr>
        <w:t>pieci</w:t>
      </w:r>
      <w:r w:rsidR="00BB1B99">
        <w:rPr>
          <w:rFonts w:ascii="Times New Roman" w:hAnsi="Times New Roman"/>
          <w:color w:val="000000"/>
          <w:sz w:val="24"/>
          <w:szCs w:val="24"/>
        </w:rPr>
        <w:t xml:space="preserve"> </w:t>
      </w:r>
      <w:r w:rsidR="00E86CF5">
        <w:rPr>
          <w:rFonts w:ascii="Times New Roman" w:hAnsi="Times New Roman"/>
          <w:color w:val="000000"/>
          <w:sz w:val="24"/>
          <w:szCs w:val="24"/>
        </w:rPr>
        <w:t>simt</w:t>
      </w:r>
      <w:r w:rsidR="00F9550F">
        <w:rPr>
          <w:rFonts w:ascii="Times New Roman" w:hAnsi="Times New Roman"/>
          <w:color w:val="000000"/>
          <w:sz w:val="24"/>
          <w:szCs w:val="24"/>
        </w:rPr>
        <w:t>i</w:t>
      </w:r>
      <w:r w:rsidR="00E86CF5">
        <w:rPr>
          <w:rFonts w:ascii="Times New Roman" w:hAnsi="Times New Roman"/>
          <w:color w:val="000000"/>
          <w:sz w:val="24"/>
          <w:szCs w:val="24"/>
        </w:rPr>
        <w:t xml:space="preserve"> </w:t>
      </w:r>
      <w:r w:rsidR="001A21D5">
        <w:rPr>
          <w:rFonts w:ascii="Times New Roman" w:hAnsi="Times New Roman"/>
          <w:color w:val="000000"/>
          <w:sz w:val="24"/>
          <w:szCs w:val="24"/>
        </w:rPr>
        <w:t>div</w:t>
      </w:r>
      <w:r w:rsidR="00DE1908">
        <w:rPr>
          <w:rFonts w:ascii="Times New Roman" w:hAnsi="Times New Roman"/>
          <w:color w:val="000000"/>
          <w:sz w:val="24"/>
          <w:szCs w:val="24"/>
        </w:rPr>
        <w:t xml:space="preserve">desmit </w:t>
      </w:r>
      <w:r w:rsidRPr="00EC6A75">
        <w:rPr>
          <w:rFonts w:ascii="Times New Roman" w:hAnsi="Times New Roman"/>
          <w:i/>
          <w:color w:val="000000"/>
          <w:sz w:val="24"/>
          <w:szCs w:val="24"/>
        </w:rPr>
        <w:t>euro</w:t>
      </w:r>
      <w:r w:rsidR="006B4AF7">
        <w:rPr>
          <w:rFonts w:ascii="Times New Roman" w:hAnsi="Times New Roman"/>
          <w:color w:val="000000"/>
          <w:sz w:val="24"/>
          <w:szCs w:val="24"/>
        </w:rPr>
        <w:t xml:space="preserve"> </w:t>
      </w:r>
      <w:r w:rsidR="00074CA3">
        <w:rPr>
          <w:rFonts w:ascii="Times New Roman" w:hAnsi="Times New Roman"/>
          <w:color w:val="000000"/>
          <w:sz w:val="24"/>
          <w:szCs w:val="24"/>
        </w:rPr>
        <w:t>00</w:t>
      </w:r>
      <w:r w:rsidRPr="00EC6A75">
        <w:rPr>
          <w:rFonts w:ascii="Times New Roman" w:hAnsi="Times New Roman"/>
          <w:color w:val="000000"/>
          <w:sz w:val="24"/>
          <w:szCs w:val="24"/>
        </w:rPr>
        <w:t xml:space="preserve"> centi)</w:t>
      </w:r>
    </w:p>
    <w:p w14:paraId="297ECFD0"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Nodrošinājuma summa jāieskaita Ludzas novada pašvaldības norēķinu kontā</w:t>
      </w:r>
    </w:p>
    <w:p w14:paraId="00F7387B" w14:textId="77777777" w:rsidR="00065507" w:rsidRDefault="00377F0A" w:rsidP="00065507">
      <w:pPr>
        <w:contextualSpacing/>
        <w:jc w:val="both"/>
        <w:rPr>
          <w:rFonts w:ascii="Times New Roman" w:hAnsi="Times New Roman"/>
          <w:color w:val="000000"/>
          <w:sz w:val="24"/>
          <w:szCs w:val="24"/>
        </w:rPr>
      </w:pPr>
      <w:r>
        <w:rPr>
          <w:rFonts w:ascii="RimGaramond" w:eastAsia="Times New Roman" w:hAnsi="RimGaramond"/>
          <w:bCs/>
          <w:sz w:val="24"/>
          <w:szCs w:val="24"/>
        </w:rPr>
        <w:t>Konta Nr. LV15PARX0002240270013</w:t>
      </w:r>
      <w:r w:rsidRPr="00594402">
        <w:rPr>
          <w:rFonts w:ascii="Times New Roman" w:hAnsi="Times New Roman"/>
          <w:color w:val="000000"/>
          <w:sz w:val="24"/>
          <w:szCs w:val="24"/>
        </w:rPr>
        <w:t>, „</w:t>
      </w:r>
      <w:r>
        <w:rPr>
          <w:rFonts w:ascii="Times New Roman" w:hAnsi="Times New Roman"/>
          <w:color w:val="000000"/>
          <w:sz w:val="24"/>
          <w:szCs w:val="24"/>
        </w:rPr>
        <w:t>Citadeles banka</w:t>
      </w:r>
      <w:r w:rsidRPr="00594402">
        <w:rPr>
          <w:rFonts w:ascii="Times New Roman" w:hAnsi="Times New Roman"/>
          <w:color w:val="000000"/>
          <w:sz w:val="24"/>
          <w:szCs w:val="24"/>
        </w:rPr>
        <w:t xml:space="preserve">” AS, kods </w:t>
      </w:r>
      <w:r>
        <w:rPr>
          <w:rFonts w:ascii="Times New Roman" w:hAnsi="Times New Roman"/>
          <w:color w:val="000000"/>
          <w:sz w:val="24"/>
          <w:szCs w:val="24"/>
        </w:rPr>
        <w:t>PARX</w:t>
      </w:r>
      <w:r w:rsidRPr="00594402">
        <w:rPr>
          <w:rFonts w:ascii="Times New Roman" w:hAnsi="Times New Roman"/>
          <w:color w:val="000000"/>
          <w:sz w:val="24"/>
          <w:szCs w:val="24"/>
        </w:rPr>
        <w:t xml:space="preserve">LV22 </w:t>
      </w:r>
      <w:r w:rsidR="00980D7F" w:rsidRPr="00EC6A75">
        <w:rPr>
          <w:rFonts w:ascii="Times New Roman" w:hAnsi="Times New Roman"/>
          <w:color w:val="000000"/>
          <w:sz w:val="24"/>
          <w:szCs w:val="24"/>
        </w:rPr>
        <w:t>ar norādi</w:t>
      </w:r>
      <w:r w:rsidR="00065507">
        <w:rPr>
          <w:rFonts w:ascii="Times New Roman" w:hAnsi="Times New Roman"/>
          <w:color w:val="000000"/>
          <w:sz w:val="24"/>
          <w:szCs w:val="24"/>
        </w:rPr>
        <w:t xml:space="preserve"> </w:t>
      </w:r>
      <w:r w:rsidR="00980D7F" w:rsidRPr="00EC6A75">
        <w:rPr>
          <w:rFonts w:ascii="Times New Roman" w:hAnsi="Times New Roman"/>
          <w:color w:val="000000"/>
          <w:sz w:val="24"/>
          <w:szCs w:val="24"/>
        </w:rPr>
        <w:t xml:space="preserve">„Īpašuma </w:t>
      </w:r>
      <w:r w:rsidR="001A21D5">
        <w:rPr>
          <w:rFonts w:ascii="Times New Roman" w:hAnsi="Times New Roman"/>
          <w:sz w:val="24"/>
          <w:szCs w:val="24"/>
        </w:rPr>
        <w:t>J.Soikāna iela 30A</w:t>
      </w:r>
      <w:r w:rsidR="00DE1908" w:rsidRPr="00DE1908">
        <w:rPr>
          <w:rFonts w:ascii="Times New Roman" w:hAnsi="Times New Roman"/>
          <w:sz w:val="24"/>
          <w:szCs w:val="24"/>
        </w:rPr>
        <w:t>, Ludza</w:t>
      </w:r>
      <w:r w:rsidR="00980D7F" w:rsidRPr="00EC6A75">
        <w:rPr>
          <w:rFonts w:ascii="Times New Roman" w:hAnsi="Times New Roman"/>
          <w:color w:val="000000"/>
          <w:sz w:val="24"/>
          <w:szCs w:val="24"/>
        </w:rPr>
        <w:t>, izsoles nodrošinājums".</w:t>
      </w:r>
    </w:p>
    <w:p w14:paraId="273E78F6" w14:textId="77777777" w:rsidR="00E93016" w:rsidRPr="00E93016" w:rsidRDefault="00065507" w:rsidP="00065507">
      <w:pPr>
        <w:contextualSpacing/>
        <w:jc w:val="both"/>
        <w:rPr>
          <w:rFonts w:ascii="Times New Roman" w:hAnsi="Times New Roman"/>
          <w:b/>
          <w:bCs/>
          <w:color w:val="000000"/>
          <w:sz w:val="24"/>
          <w:szCs w:val="24"/>
        </w:rPr>
      </w:pPr>
      <w:r>
        <w:rPr>
          <w:rFonts w:ascii="Times New Roman" w:hAnsi="Times New Roman"/>
          <w:color w:val="000000"/>
          <w:sz w:val="24"/>
          <w:szCs w:val="24"/>
        </w:rPr>
        <w:br w:type="page"/>
      </w:r>
      <w:r w:rsidR="00E93016" w:rsidRPr="00E93016">
        <w:rPr>
          <w:rFonts w:ascii="Times New Roman" w:hAnsi="Times New Roman"/>
          <w:color w:val="000000"/>
          <w:sz w:val="24"/>
          <w:szCs w:val="24"/>
        </w:rPr>
        <w:lastRenderedPageBreak/>
        <w:t xml:space="preserve">4.6. </w:t>
      </w:r>
      <w:r w:rsidR="00E93016" w:rsidRPr="00E93016">
        <w:rPr>
          <w:rFonts w:ascii="Times New Roman" w:hAnsi="Times New Roman"/>
          <w:b/>
          <w:bCs/>
          <w:color w:val="000000"/>
          <w:sz w:val="24"/>
          <w:szCs w:val="24"/>
        </w:rPr>
        <w:t>Dalības maksa</w:t>
      </w:r>
    </w:p>
    <w:p w14:paraId="22B34AA4" w14:textId="77777777" w:rsidR="00065507" w:rsidRDefault="00E93016" w:rsidP="00065507">
      <w:pPr>
        <w:contextualSpacing/>
        <w:jc w:val="both"/>
        <w:rPr>
          <w:rFonts w:ascii="Times New Roman" w:hAnsi="Times New Roman"/>
          <w:color w:val="000000"/>
          <w:sz w:val="24"/>
          <w:szCs w:val="24"/>
        </w:rPr>
      </w:pPr>
      <w:r w:rsidRPr="00E93016">
        <w:rPr>
          <w:rFonts w:ascii="Times New Roman" w:hAnsi="Times New Roman"/>
          <w:color w:val="000000"/>
          <w:sz w:val="24"/>
          <w:szCs w:val="24"/>
        </w:rPr>
        <w:t>Dalības maksa ir 20,00 EUR jāiemaksā Ludzas novada pašvaldības norēķinu kontā LV09PARX0002240270024, „Citadele” AS, kod</w:t>
      </w:r>
      <w:r w:rsidR="00093329">
        <w:rPr>
          <w:rFonts w:ascii="Times New Roman" w:hAnsi="Times New Roman"/>
          <w:color w:val="000000"/>
          <w:sz w:val="24"/>
          <w:szCs w:val="24"/>
        </w:rPr>
        <w:t>s:</w:t>
      </w:r>
      <w:r w:rsidRPr="00E93016">
        <w:rPr>
          <w:rFonts w:ascii="Times New Roman" w:hAnsi="Times New Roman"/>
          <w:color w:val="000000"/>
          <w:sz w:val="24"/>
          <w:szCs w:val="24"/>
        </w:rPr>
        <w:t xml:space="preserve"> PARXLV22, ar atzīmi „Dalības maksa </w:t>
      </w:r>
      <w:r w:rsidR="001A21D5">
        <w:rPr>
          <w:rFonts w:ascii="Times New Roman" w:hAnsi="Times New Roman"/>
          <w:sz w:val="24"/>
          <w:szCs w:val="24"/>
        </w:rPr>
        <w:t>J.Soikāna iela 30A</w:t>
      </w:r>
      <w:r w:rsidR="00A9794F" w:rsidRPr="00A9794F">
        <w:rPr>
          <w:rFonts w:ascii="Times New Roman" w:hAnsi="Times New Roman"/>
          <w:sz w:val="24"/>
          <w:szCs w:val="24"/>
        </w:rPr>
        <w:t>, Ludza</w:t>
      </w:r>
      <w:r w:rsidRPr="00E93016">
        <w:rPr>
          <w:rFonts w:ascii="Times New Roman" w:hAnsi="Times New Roman"/>
          <w:color w:val="000000"/>
          <w:sz w:val="24"/>
          <w:szCs w:val="24"/>
        </w:rPr>
        <w:t>, Ludzas novads izsolei”</w:t>
      </w:r>
    </w:p>
    <w:p w14:paraId="53432951"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7</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 par pirkumu</w:t>
      </w:r>
    </w:p>
    <w:p w14:paraId="5294DF4E"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Izsolē nosolītā summa, no kuras atskaitīts iemaksātais izsoles nodrošinājums, Ludzas</w:t>
      </w:r>
    </w:p>
    <w:p w14:paraId="34479172"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novada pašvaldības norēķinu kontā </w:t>
      </w:r>
      <w:r w:rsidRPr="00EC6A75">
        <w:rPr>
          <w:rFonts w:ascii="Times New Roman" w:eastAsia="Times New Roman" w:hAnsi="Times New Roman"/>
          <w:bCs/>
          <w:sz w:val="24"/>
          <w:szCs w:val="24"/>
        </w:rPr>
        <w:t>LV09PARX</w:t>
      </w:r>
      <w:smartTag w:uri="schemas-tilde-lv/tildestengine" w:element="phone">
        <w:smartTagPr>
          <w:attr w:name="phone_prefix" w:val="000224"/>
          <w:attr w:name="phone_number" w:val="0270024"/>
        </w:smartTagPr>
        <w:r w:rsidRPr="00EC6A75">
          <w:rPr>
            <w:rFonts w:ascii="Times New Roman" w:eastAsia="Times New Roman" w:hAnsi="Times New Roman"/>
            <w:bCs/>
            <w:sz w:val="24"/>
            <w:szCs w:val="24"/>
          </w:rPr>
          <w:t>0002240270024</w:t>
        </w:r>
      </w:smartTag>
      <w:r w:rsidRPr="00EC6A75">
        <w:rPr>
          <w:rFonts w:ascii="Times New Roman" w:hAnsi="Times New Roman"/>
          <w:color w:val="000000"/>
          <w:sz w:val="24"/>
          <w:szCs w:val="24"/>
        </w:rPr>
        <w:t>, „Citadele” AS, kods</w:t>
      </w:r>
    </w:p>
    <w:p w14:paraId="38A3A1A6" w14:textId="77777777" w:rsidR="00065507" w:rsidRDefault="00980D7F" w:rsidP="00065507">
      <w:pPr>
        <w:contextualSpacing/>
        <w:jc w:val="both"/>
        <w:rPr>
          <w:rFonts w:ascii="Times New Roman" w:hAnsi="Times New Roman"/>
          <w:color w:val="000000"/>
          <w:sz w:val="24"/>
          <w:szCs w:val="24"/>
        </w:rPr>
      </w:pPr>
      <w:r w:rsidRPr="00EC6A75">
        <w:rPr>
          <w:rFonts w:ascii="Times New Roman" w:eastAsia="Times New Roman" w:hAnsi="Times New Roman"/>
          <w:bCs/>
          <w:sz w:val="24"/>
          <w:szCs w:val="24"/>
        </w:rPr>
        <w:t>PARXLV22</w:t>
      </w:r>
      <w:r w:rsidRPr="00EC6A75">
        <w:rPr>
          <w:rFonts w:ascii="Times New Roman" w:hAnsi="Times New Roman"/>
          <w:color w:val="000000"/>
          <w:sz w:val="24"/>
          <w:szCs w:val="24"/>
        </w:rPr>
        <w:t xml:space="preserve"> ar norādi </w:t>
      </w:r>
      <w:r w:rsidR="001A21D5" w:rsidRPr="001A21D5">
        <w:rPr>
          <w:rFonts w:ascii="Times New Roman" w:hAnsi="Times New Roman"/>
          <w:sz w:val="24"/>
          <w:szCs w:val="24"/>
        </w:rPr>
        <w:t>J.Soikāna iela 30A</w:t>
      </w:r>
      <w:r w:rsidR="00A9794F">
        <w:rPr>
          <w:rFonts w:ascii="Times New Roman" w:hAnsi="Times New Roman"/>
          <w:sz w:val="24"/>
          <w:szCs w:val="24"/>
        </w:rPr>
        <w:t>, Ludza</w:t>
      </w:r>
      <w:r w:rsidRPr="00EC6A75">
        <w:rPr>
          <w:rFonts w:ascii="Times New Roman" w:hAnsi="Times New Roman"/>
          <w:color w:val="000000"/>
          <w:sz w:val="24"/>
          <w:szCs w:val="24"/>
        </w:rPr>
        <w:t>, Ludzas novads, samaksa par pirkumu".</w:t>
      </w:r>
    </w:p>
    <w:p w14:paraId="787D31F8" w14:textId="77777777" w:rsidR="00065507"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8</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Samaksas termiņi</w:t>
      </w:r>
    </w:p>
    <w:p w14:paraId="75F30109" w14:textId="77777777" w:rsidR="00980D7F" w:rsidRPr="00EC6A75"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Izsoles nodrošinājums </w:t>
      </w:r>
      <w:r w:rsidR="00257611">
        <w:rPr>
          <w:rFonts w:ascii="Times New Roman" w:hAnsi="Times New Roman"/>
          <w:color w:val="000000"/>
          <w:sz w:val="24"/>
          <w:szCs w:val="24"/>
        </w:rPr>
        <w:t>un dalības</w:t>
      </w:r>
      <w:r w:rsidR="00377F0A">
        <w:rPr>
          <w:rFonts w:ascii="Times New Roman" w:hAnsi="Times New Roman"/>
          <w:color w:val="000000"/>
          <w:sz w:val="24"/>
          <w:szCs w:val="24"/>
        </w:rPr>
        <w:t xml:space="preserve"> maksa - līdz izsoles </w:t>
      </w:r>
      <w:r w:rsidRPr="00EC6A75">
        <w:rPr>
          <w:rFonts w:ascii="Times New Roman" w:hAnsi="Times New Roman"/>
          <w:color w:val="000000"/>
          <w:sz w:val="24"/>
          <w:szCs w:val="24"/>
        </w:rPr>
        <w:t>dalībnieka reģistrācijas brīdim. Samaksa par pirkumu nosolītājam jāsamaksā divu nedēļu laikā pēc izziņas norēķinam par izsolē iegūto īpašumu saņemšanas.</w:t>
      </w:r>
    </w:p>
    <w:p w14:paraId="067B9F8C" w14:textId="77777777" w:rsidR="00980D7F" w:rsidRPr="00EC6A75" w:rsidRDefault="00980D7F" w:rsidP="00980D7F">
      <w:pPr>
        <w:ind w:left="720"/>
        <w:contextualSpacing/>
        <w:rPr>
          <w:rFonts w:ascii="Times New Roman" w:hAnsi="Times New Roman"/>
          <w:sz w:val="24"/>
          <w:szCs w:val="24"/>
        </w:rPr>
      </w:pPr>
    </w:p>
    <w:p w14:paraId="4FA47947" w14:textId="77777777" w:rsidR="00065507" w:rsidRDefault="00980D7F" w:rsidP="00065507">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5. Izsoles dalībnieki un novērotāji</w:t>
      </w:r>
    </w:p>
    <w:p w14:paraId="73CD7434" w14:textId="77777777" w:rsidR="00980D7F" w:rsidRDefault="00980D7F" w:rsidP="00065507">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5.1. Par izsoles dalībnieku var kļūt fiziska vai juridiska persona, kura saskaņā ar spēkā esošajiem normatīvajiem aktiem var iegūt savā īpašumā izsolāmo </w:t>
      </w:r>
      <w:r w:rsidR="00257611">
        <w:rPr>
          <w:rFonts w:ascii="Times New Roman" w:hAnsi="Times New Roman"/>
          <w:color w:val="000000"/>
          <w:sz w:val="24"/>
          <w:szCs w:val="24"/>
        </w:rPr>
        <w:t>nekustamo īpašumu</w:t>
      </w:r>
      <w:r w:rsidRPr="00EC6A75">
        <w:rPr>
          <w:rFonts w:ascii="Times New Roman" w:hAnsi="Times New Roman"/>
          <w:color w:val="000000"/>
          <w:sz w:val="24"/>
          <w:szCs w:val="24"/>
        </w:rPr>
        <w:t xml:space="preserve"> un kura līdz reģistrācijas brīdim ir veikusi šī nolikuma 4.5.</w:t>
      </w:r>
      <w:r w:rsidR="00E93016">
        <w:rPr>
          <w:rFonts w:ascii="Times New Roman" w:hAnsi="Times New Roman"/>
          <w:color w:val="000000"/>
          <w:sz w:val="24"/>
          <w:szCs w:val="24"/>
        </w:rPr>
        <w:t xml:space="preserve"> un 4.6.</w:t>
      </w:r>
      <w:r w:rsidRPr="00EC6A75">
        <w:rPr>
          <w:rFonts w:ascii="Times New Roman" w:hAnsi="Times New Roman"/>
          <w:color w:val="000000"/>
          <w:sz w:val="24"/>
          <w:szCs w:val="24"/>
        </w:rPr>
        <w:t>punktā noteikto</w:t>
      </w:r>
      <w:r w:rsidR="00E93016">
        <w:rPr>
          <w:rFonts w:ascii="Times New Roman" w:hAnsi="Times New Roman"/>
          <w:color w:val="000000"/>
          <w:sz w:val="24"/>
          <w:szCs w:val="24"/>
        </w:rPr>
        <w:t>s</w:t>
      </w:r>
      <w:r w:rsidRPr="00EC6A75">
        <w:rPr>
          <w:rFonts w:ascii="Times New Roman" w:hAnsi="Times New Roman"/>
          <w:color w:val="000000"/>
          <w:sz w:val="24"/>
          <w:szCs w:val="24"/>
        </w:rPr>
        <w:t xml:space="preserve"> maksājumu</w:t>
      </w:r>
      <w:r w:rsidR="00E93016">
        <w:rPr>
          <w:rFonts w:ascii="Times New Roman" w:hAnsi="Times New Roman"/>
          <w:color w:val="000000"/>
          <w:sz w:val="24"/>
          <w:szCs w:val="24"/>
        </w:rPr>
        <w:t>s</w:t>
      </w:r>
      <w:r w:rsidRPr="00EC6A75">
        <w:rPr>
          <w:rFonts w:ascii="Times New Roman" w:hAnsi="Times New Roman"/>
          <w:color w:val="000000"/>
          <w:sz w:val="24"/>
          <w:szCs w:val="24"/>
        </w:rPr>
        <w:t>.</w:t>
      </w:r>
    </w:p>
    <w:p w14:paraId="2BEFDFCF" w14:textId="77777777" w:rsidR="00065507" w:rsidRPr="00EC6A75" w:rsidRDefault="00065507" w:rsidP="00065507">
      <w:pPr>
        <w:contextualSpacing/>
        <w:jc w:val="both"/>
        <w:rPr>
          <w:b/>
          <w:bCs/>
          <w:color w:val="000000"/>
          <w:sz w:val="18"/>
          <w:szCs w:val="18"/>
        </w:rPr>
      </w:pPr>
    </w:p>
    <w:p w14:paraId="2C69D7D9" w14:textId="77777777" w:rsidR="00065507" w:rsidRDefault="00BB1B99" w:rsidP="00065507">
      <w:pPr>
        <w:contextualSpacing/>
        <w:jc w:val="center"/>
        <w:rPr>
          <w:rFonts w:ascii="Times New Roman" w:hAnsi="Times New Roman"/>
          <w:b/>
          <w:bCs/>
          <w:color w:val="000000"/>
          <w:sz w:val="24"/>
          <w:szCs w:val="24"/>
        </w:rPr>
      </w:pPr>
      <w:r w:rsidRPr="00640B1C">
        <w:rPr>
          <w:rFonts w:ascii="Times New Roman" w:hAnsi="Times New Roman"/>
          <w:b/>
          <w:bCs/>
          <w:color w:val="000000"/>
          <w:sz w:val="24"/>
          <w:szCs w:val="24"/>
        </w:rPr>
        <w:t>6. Izsoles dalībnieku reģistrācija</w:t>
      </w:r>
    </w:p>
    <w:p w14:paraId="738A7CE4" w14:textId="77777777" w:rsidR="00BB1B99"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6.1. Izsoles dalībnieku reģistrācija tiek veikta Ludzas novada pašvaldībā Raiņa ielā 16, Ludzā,</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415.kab. darba dienās no plkst. 8:00 līdz 12:00 un no 13:00 līdz 17:00.</w:t>
      </w:r>
    </w:p>
    <w:p w14:paraId="22E62799" w14:textId="77777777" w:rsidR="00065507" w:rsidRDefault="00BB1B99" w:rsidP="00065507">
      <w:pPr>
        <w:autoSpaceDE w:val="0"/>
        <w:autoSpaceDN w:val="0"/>
        <w:adjustRightInd w:val="0"/>
        <w:spacing w:after="0"/>
        <w:jc w:val="both"/>
        <w:rPr>
          <w:rFonts w:ascii="Times New Roman" w:hAnsi="Times New Roman"/>
          <w:sz w:val="24"/>
          <w:szCs w:val="24"/>
        </w:rPr>
      </w:pPr>
      <w:r w:rsidRPr="00640B1C">
        <w:rPr>
          <w:rFonts w:ascii="Times New Roman" w:hAnsi="Times New Roman"/>
          <w:color w:val="000000"/>
          <w:sz w:val="24"/>
          <w:szCs w:val="24"/>
        </w:rPr>
        <w:t>6.2. Izsoles dalībnieku reģistrācija tiek uzsākta nākamajā dienā pēc sludinājuma publikācijas</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 xml:space="preserve">oficiālajā izdevumā „Latvijas Vēstnesis" un tiek </w:t>
      </w:r>
      <w:r w:rsidRPr="00640B1C">
        <w:rPr>
          <w:rFonts w:ascii="Times New Roman" w:hAnsi="Times New Roman"/>
          <w:sz w:val="24"/>
          <w:szCs w:val="24"/>
        </w:rPr>
        <w:t xml:space="preserve">pārtraukta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5</w:t>
      </w:r>
      <w:r w:rsidRPr="00640B1C">
        <w:rPr>
          <w:rFonts w:ascii="Times New Roman" w:hAnsi="Times New Roman"/>
          <w:b/>
          <w:bCs/>
          <w:sz w:val="24"/>
          <w:szCs w:val="24"/>
        </w:rPr>
        <w:t>.</w:t>
      </w:r>
      <w:r w:rsidR="005A494D">
        <w:rPr>
          <w:rFonts w:ascii="Times New Roman" w:hAnsi="Times New Roman"/>
          <w:b/>
          <w:bCs/>
          <w:sz w:val="24"/>
          <w:szCs w:val="24"/>
        </w:rPr>
        <w:t>jūnijā</w:t>
      </w:r>
      <w:r>
        <w:rPr>
          <w:rFonts w:ascii="Times New Roman" w:hAnsi="Times New Roman"/>
          <w:b/>
          <w:bCs/>
          <w:sz w:val="24"/>
          <w:szCs w:val="24"/>
        </w:rPr>
        <w:t xml:space="preserve"> </w:t>
      </w:r>
      <w:r w:rsidRPr="00640B1C">
        <w:rPr>
          <w:rFonts w:ascii="Times New Roman" w:hAnsi="Times New Roman"/>
          <w:b/>
          <w:bCs/>
          <w:sz w:val="24"/>
          <w:szCs w:val="24"/>
        </w:rPr>
        <w:t>plkst. 1</w:t>
      </w:r>
      <w:r w:rsidR="005A494D">
        <w:rPr>
          <w:rFonts w:ascii="Times New Roman" w:hAnsi="Times New Roman"/>
          <w:b/>
          <w:bCs/>
          <w:sz w:val="24"/>
          <w:szCs w:val="24"/>
        </w:rPr>
        <w:t>6</w:t>
      </w:r>
      <w:r w:rsidRPr="00640B1C">
        <w:rPr>
          <w:rFonts w:ascii="Times New Roman" w:hAnsi="Times New Roman"/>
          <w:b/>
          <w:bCs/>
          <w:sz w:val="24"/>
          <w:szCs w:val="24"/>
        </w:rPr>
        <w:t>:00</w:t>
      </w:r>
    </w:p>
    <w:p w14:paraId="7289DA4B" w14:textId="77777777" w:rsidR="00823E42" w:rsidRPr="00823E42" w:rsidRDefault="00823E42" w:rsidP="00065507">
      <w:pPr>
        <w:autoSpaceDE w:val="0"/>
        <w:autoSpaceDN w:val="0"/>
        <w:adjustRightInd w:val="0"/>
        <w:spacing w:after="0"/>
        <w:jc w:val="both"/>
        <w:rPr>
          <w:rFonts w:ascii="Times New Roman" w:hAnsi="Times New Roman"/>
          <w:color w:val="000000"/>
          <w:sz w:val="24"/>
          <w:szCs w:val="24"/>
        </w:rPr>
      </w:pPr>
      <w:r w:rsidRPr="00823E42">
        <w:rPr>
          <w:rFonts w:ascii="Times New Roman" w:hAnsi="Times New Roman"/>
          <w:color w:val="000000"/>
          <w:sz w:val="24"/>
          <w:szCs w:val="24"/>
        </w:rPr>
        <w:t>6.3. Pieteikumi par pirmpirkuma tiesību izmantošanu iesniedzami Publiskas personas mantas</w:t>
      </w:r>
      <w:r w:rsidR="00065507">
        <w:rPr>
          <w:rFonts w:ascii="Times New Roman" w:hAnsi="Times New Roman"/>
          <w:color w:val="000000"/>
          <w:sz w:val="24"/>
          <w:szCs w:val="24"/>
        </w:rPr>
        <w:t xml:space="preserve"> </w:t>
      </w:r>
      <w:r w:rsidRPr="00823E42">
        <w:rPr>
          <w:rFonts w:ascii="Times New Roman" w:hAnsi="Times New Roman"/>
          <w:color w:val="000000"/>
          <w:sz w:val="24"/>
          <w:szCs w:val="24"/>
        </w:rPr>
        <w:t>atsavināšanas likumā noteiktajā kārtībā</w:t>
      </w:r>
      <w:r>
        <w:rPr>
          <w:rFonts w:ascii="Times New Roman" w:hAnsi="Times New Roman"/>
          <w:color w:val="000000"/>
          <w:sz w:val="24"/>
          <w:szCs w:val="24"/>
        </w:rPr>
        <w:t>.</w:t>
      </w:r>
    </w:p>
    <w:p w14:paraId="2D88548D" w14:textId="77777777" w:rsidR="00065507" w:rsidRDefault="00BB1B99" w:rsidP="00065507">
      <w:pPr>
        <w:contextualSpacing/>
        <w:jc w:val="both"/>
        <w:rPr>
          <w:rFonts w:ascii="Times New Roman" w:hAnsi="Times New Roman"/>
          <w:b/>
          <w:color w:val="000000"/>
          <w:sz w:val="24"/>
          <w:szCs w:val="24"/>
        </w:rPr>
      </w:pPr>
      <w:r w:rsidRPr="00640B1C">
        <w:rPr>
          <w:rFonts w:ascii="Times New Roman" w:hAnsi="Times New Roman"/>
          <w:color w:val="000000"/>
          <w:sz w:val="24"/>
          <w:szCs w:val="24"/>
        </w:rPr>
        <w:t xml:space="preserve">6.4. </w:t>
      </w:r>
      <w:r w:rsidRPr="00640B1C">
        <w:rPr>
          <w:rFonts w:ascii="Times New Roman" w:hAnsi="Times New Roman"/>
          <w:b/>
          <w:color w:val="000000"/>
          <w:sz w:val="24"/>
          <w:szCs w:val="24"/>
        </w:rPr>
        <w:t>Izsoles dalībnieks, piesakoties dalībai izsolē</w:t>
      </w:r>
      <w:r w:rsidRPr="00640B1C">
        <w:rPr>
          <w:rFonts w:ascii="Times New Roman" w:hAnsi="Times New Roman"/>
          <w:color w:val="000000"/>
          <w:sz w:val="24"/>
          <w:szCs w:val="24"/>
        </w:rPr>
        <w:t xml:space="preserve">, personīgi vai elektroniski nosūtot pieteikumu ar dokumentiem, kas parakstīts ar drošu elektronisko parakstu, </w:t>
      </w:r>
      <w:r w:rsidRPr="00640B1C">
        <w:rPr>
          <w:rFonts w:ascii="Times New Roman" w:hAnsi="Times New Roman"/>
          <w:b/>
          <w:color w:val="000000"/>
          <w:sz w:val="24"/>
          <w:szCs w:val="24"/>
        </w:rPr>
        <w:t>iesniedz šādus dokumentus:</w:t>
      </w:r>
    </w:p>
    <w:p w14:paraId="62206EE0"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 </w:t>
      </w:r>
      <w:r w:rsidRPr="00640B1C">
        <w:rPr>
          <w:rFonts w:ascii="Times New Roman" w:hAnsi="Times New Roman"/>
          <w:b/>
          <w:color w:val="000000"/>
          <w:sz w:val="24"/>
          <w:szCs w:val="24"/>
        </w:rPr>
        <w:t>fiziskā persona vai tās pilnvarota persona</w:t>
      </w:r>
      <w:r w:rsidRPr="00640B1C">
        <w:rPr>
          <w:rFonts w:ascii="Times New Roman" w:hAnsi="Times New Roman"/>
          <w:color w:val="000000"/>
          <w:sz w:val="24"/>
          <w:szCs w:val="24"/>
        </w:rPr>
        <w:t>, uzrādot pasi vai personas apliecību:</w:t>
      </w:r>
    </w:p>
    <w:p w14:paraId="114A766C"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6.4.1.1. noteiktas formas pieteikumu (</w:t>
      </w:r>
      <w:r w:rsidR="00371C5B">
        <w:rPr>
          <w:rFonts w:ascii="Times New Roman" w:hAnsi="Times New Roman"/>
          <w:color w:val="000000"/>
          <w:sz w:val="24"/>
          <w:szCs w:val="24"/>
        </w:rPr>
        <w:t xml:space="preserve">1. </w:t>
      </w:r>
      <w:r w:rsidRPr="00640B1C">
        <w:rPr>
          <w:rFonts w:ascii="Times New Roman" w:hAnsi="Times New Roman"/>
          <w:color w:val="000000"/>
          <w:sz w:val="24"/>
          <w:szCs w:val="24"/>
        </w:rPr>
        <w:t>pielikums);</w:t>
      </w:r>
    </w:p>
    <w:p w14:paraId="70ADC80D"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6.4.1.2. izsoles nodrošinājuma </w:t>
      </w:r>
      <w:bookmarkStart w:id="4" w:name="_Hlk98166822"/>
      <w:r w:rsidRPr="00640B1C">
        <w:rPr>
          <w:rFonts w:ascii="Times New Roman" w:hAnsi="Times New Roman"/>
          <w:color w:val="000000"/>
          <w:sz w:val="24"/>
          <w:szCs w:val="24"/>
        </w:rPr>
        <w:t xml:space="preserve">un dalības maksas </w:t>
      </w:r>
      <w:bookmarkEnd w:id="4"/>
      <w:r w:rsidRPr="00640B1C">
        <w:rPr>
          <w:rFonts w:ascii="Times New Roman" w:hAnsi="Times New Roman"/>
          <w:color w:val="000000"/>
          <w:sz w:val="24"/>
          <w:szCs w:val="24"/>
        </w:rPr>
        <w:t>iemaksu apliecinošu dokumentu;</w:t>
      </w:r>
    </w:p>
    <w:p w14:paraId="55E08B1D"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6.4.1.3. notariāli apliecinātu pilnvaru, ja fizisko personu pārstāv pilnvarnieks. Pilnvarā jābūt norādītam, ka Pilnvarniekam ir tiesības iegādāties nekustamo īpašumu Pilnvarotāja vārdā.</w:t>
      </w:r>
    </w:p>
    <w:p w14:paraId="2245C30F"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6.4.2. </w:t>
      </w:r>
      <w:r w:rsidRPr="00640B1C">
        <w:rPr>
          <w:rFonts w:ascii="Times New Roman" w:hAnsi="Times New Roman"/>
          <w:b/>
          <w:color w:val="000000"/>
          <w:sz w:val="24"/>
          <w:szCs w:val="24"/>
        </w:rPr>
        <w:t>juridiskā persona, pārstāvim uzrādot pasi vai personas apliecību</w:t>
      </w:r>
      <w:r w:rsidRPr="00640B1C">
        <w:rPr>
          <w:rFonts w:ascii="Times New Roman" w:hAnsi="Times New Roman"/>
          <w:color w:val="000000"/>
          <w:sz w:val="24"/>
          <w:szCs w:val="24"/>
        </w:rPr>
        <w:t>:</w:t>
      </w:r>
    </w:p>
    <w:p w14:paraId="6958E306"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6.4.2.1.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w:t>
      </w:r>
    </w:p>
    <w:p w14:paraId="120A4F73" w14:textId="77777777" w:rsidR="00BB1B99" w:rsidRPr="00640B1C"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6.4.2.2. izsoles nodrošinājuma un dalības maksas iemaksu apliecinošu dokumentu;</w:t>
      </w:r>
    </w:p>
    <w:p w14:paraId="3096A254"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6.4.2.3.</w:t>
      </w:r>
      <w:r w:rsidRPr="00640B1C">
        <w:rPr>
          <w:rFonts w:ascii="Times New Roman" w:hAnsi="Times New Roman"/>
          <w:sz w:val="24"/>
          <w:szCs w:val="24"/>
        </w:rPr>
        <w:t xml:space="preserve"> </w:t>
      </w:r>
      <w:r w:rsidRPr="00640B1C">
        <w:rPr>
          <w:rFonts w:ascii="Times New Roman" w:hAnsi="Times New Roman"/>
          <w:color w:val="000000"/>
          <w:sz w:val="24"/>
          <w:szCs w:val="24"/>
        </w:rPr>
        <w:t>par paraksta tiesīgajām personām komisija pārbaudīs informāciju Uzņēmumu reģistrā, izmantojot Lursoft datu bāzi.</w:t>
      </w:r>
    </w:p>
    <w:p w14:paraId="1DDE4929"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6.4.2.4. notariālu pilnvaru pārstāvēt izsoles dalībnieku izsolē, ja izsoles dalībnieku pārstāv</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persona, kuras pārstāvības tiesības nav norādītās Uzņēmuma reģistra izziņā. Pilnvarā ir jābūt norādītam, kādām konkrētām darbībām šī persona ir pilnvarota.</w:t>
      </w:r>
    </w:p>
    <w:p w14:paraId="73A958CC"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6.5. </w:t>
      </w:r>
      <w:r w:rsidRPr="00640B1C">
        <w:rPr>
          <w:rFonts w:ascii="Times New Roman" w:hAnsi="Times New Roman"/>
          <w:b/>
          <w:color w:val="000000"/>
          <w:sz w:val="24"/>
          <w:szCs w:val="24"/>
        </w:rPr>
        <w:t>Izsoles dalībnieks netiek reģistrēts</w:t>
      </w:r>
      <w:r w:rsidRPr="00640B1C">
        <w:rPr>
          <w:rFonts w:ascii="Times New Roman" w:hAnsi="Times New Roman"/>
          <w:color w:val="000000"/>
          <w:sz w:val="24"/>
          <w:szCs w:val="24"/>
        </w:rPr>
        <w:t>, ja:</w:t>
      </w:r>
    </w:p>
    <w:p w14:paraId="42C07F13"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6.5.1. nav vēl iestājies vai ir beidzies dalībnieku reģistrācijas termiņš;</w:t>
      </w:r>
    </w:p>
    <w:p w14:paraId="6DD7C435"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6.5.2. ja nav iesniegti visi šo noteikumu 6.4.1.punktā (fiziskām personām) vai 6.4.2.punktā</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(juridiskajām personām) minētie dokumenti</w:t>
      </w:r>
      <w:r w:rsidR="00371C5B">
        <w:rPr>
          <w:rFonts w:ascii="Times New Roman" w:hAnsi="Times New Roman"/>
          <w:color w:val="000000"/>
          <w:sz w:val="24"/>
          <w:szCs w:val="24"/>
        </w:rPr>
        <w:t>.</w:t>
      </w:r>
    </w:p>
    <w:p w14:paraId="098F09F6"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 </w:t>
      </w:r>
      <w:r w:rsidRPr="00640B1C">
        <w:rPr>
          <w:rFonts w:ascii="Times New Roman" w:hAnsi="Times New Roman"/>
          <w:b/>
          <w:color w:val="000000"/>
          <w:sz w:val="24"/>
          <w:szCs w:val="24"/>
        </w:rPr>
        <w:t>Izsoles dalībniekus reģistrē uzskaites žurnālā, kurā norāda šādas ziņas</w:t>
      </w:r>
      <w:r w:rsidRPr="00640B1C">
        <w:rPr>
          <w:rFonts w:ascii="Times New Roman" w:hAnsi="Times New Roman"/>
          <w:color w:val="000000"/>
          <w:sz w:val="24"/>
          <w:szCs w:val="24"/>
        </w:rPr>
        <w:t>:</w:t>
      </w:r>
    </w:p>
    <w:p w14:paraId="4F7DDAA3"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6.6.1. dalībnieka kārtas numurs;</w:t>
      </w:r>
    </w:p>
    <w:p w14:paraId="2A3988DE"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6.6.2. vārds un uzvārds, personas kods vai juridiskās personas nosaukums, reģistrācijas</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numurs;</w:t>
      </w:r>
    </w:p>
    <w:p w14:paraId="7C446477"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6.6.3. adrese, telefon</w:t>
      </w:r>
      <w:r w:rsidR="00257611">
        <w:rPr>
          <w:rFonts w:ascii="Times New Roman" w:hAnsi="Times New Roman"/>
          <w:color w:val="000000"/>
          <w:sz w:val="24"/>
          <w:szCs w:val="24"/>
        </w:rPr>
        <w:t>a numurs</w:t>
      </w:r>
      <w:r w:rsidRPr="00640B1C">
        <w:rPr>
          <w:rFonts w:ascii="Times New Roman" w:hAnsi="Times New Roman"/>
          <w:color w:val="000000"/>
          <w:sz w:val="24"/>
          <w:szCs w:val="24"/>
        </w:rPr>
        <w:t>;</w:t>
      </w:r>
    </w:p>
    <w:p w14:paraId="66CF35CB"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6.6.4. atzīme par izsoles </w:t>
      </w:r>
      <w:r w:rsidR="00257611" w:rsidRPr="00257611">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364FA3A9"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6.6.5. atzīme par to, ka izsoles dalībnieks ir iepazinies ar izsoles noteikumiem.</w:t>
      </w:r>
    </w:p>
    <w:p w14:paraId="284647FD"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6.7. Reģistrētam izsoles dalībniekam tiek izsniegta reģistrācijas apliecība (</w:t>
      </w:r>
      <w:r w:rsidR="00371C5B">
        <w:rPr>
          <w:rFonts w:ascii="Times New Roman" w:hAnsi="Times New Roman"/>
          <w:color w:val="000000"/>
          <w:sz w:val="24"/>
          <w:szCs w:val="24"/>
        </w:rPr>
        <w:t>2.p</w:t>
      </w:r>
      <w:r w:rsidRPr="00640B1C">
        <w:rPr>
          <w:rFonts w:ascii="Times New Roman" w:hAnsi="Times New Roman"/>
          <w:color w:val="000000"/>
          <w:sz w:val="24"/>
          <w:szCs w:val="24"/>
        </w:rPr>
        <w:t>ielikum</w:t>
      </w:r>
      <w:r w:rsidR="00371C5B">
        <w:rPr>
          <w:rFonts w:ascii="Times New Roman" w:hAnsi="Times New Roman"/>
          <w:color w:val="000000"/>
          <w:sz w:val="24"/>
          <w:szCs w:val="24"/>
        </w:rPr>
        <w:t>s</w:t>
      </w:r>
      <w:r w:rsidRPr="00640B1C">
        <w:rPr>
          <w:rFonts w:ascii="Times New Roman" w:hAnsi="Times New Roman"/>
          <w:color w:val="000000"/>
          <w:sz w:val="24"/>
          <w:szCs w:val="24"/>
        </w:rPr>
        <w:t>), kurā ir norādīta šāda informācija:</w:t>
      </w:r>
    </w:p>
    <w:p w14:paraId="2B44743A"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6.7.1. dalībnieka kārtas numurs;</w:t>
      </w:r>
    </w:p>
    <w:p w14:paraId="7C2B9B33"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lastRenderedPageBreak/>
        <w:t>6.7.2. fiziskās personas vārds, uzvārds, personas kods, dzīvesvietas adrese vai juridiskās</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personas nosaukums, reģistrācijas numurs, juridiskā adrese;</w:t>
      </w:r>
    </w:p>
    <w:p w14:paraId="2FEDF455"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6.7.3. atzīmes par </w:t>
      </w:r>
      <w:r w:rsidR="00257611" w:rsidRPr="00257611">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56C31DA5"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6.7.4. izsoles vieta un laiks;</w:t>
      </w:r>
    </w:p>
    <w:p w14:paraId="165528B2"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6.7.5. izsolāmais objekts un izsoles sākuma cena;</w:t>
      </w:r>
    </w:p>
    <w:p w14:paraId="5C0701C4"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6.7.6. izsniegšanas datums, reģistratora paraksts;</w:t>
      </w:r>
    </w:p>
    <w:p w14:paraId="13DB9286" w14:textId="77777777" w:rsidR="00BB1B99" w:rsidRPr="00640B1C"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6.8. Izsoles rīkotāji nav tiesīgi līdz izsoles sākumam sniegt informāciju par izsoles</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dalībniekiem.</w:t>
      </w:r>
    </w:p>
    <w:p w14:paraId="6990DBBE" w14:textId="77777777" w:rsidR="00BB1B99" w:rsidRPr="00640B1C" w:rsidRDefault="00BB1B99" w:rsidP="00065507">
      <w:pPr>
        <w:ind w:left="720"/>
        <w:contextualSpacing/>
        <w:jc w:val="both"/>
        <w:rPr>
          <w:rFonts w:ascii="Times New Roman" w:hAnsi="Times New Roman"/>
          <w:sz w:val="24"/>
          <w:szCs w:val="24"/>
        </w:rPr>
      </w:pPr>
    </w:p>
    <w:p w14:paraId="754B09A5" w14:textId="77777777" w:rsidR="00065507" w:rsidRDefault="00BB1B99" w:rsidP="00065507">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7. Izsoles norise</w:t>
      </w:r>
    </w:p>
    <w:p w14:paraId="5ABE0849" w14:textId="77777777" w:rsidR="00065507" w:rsidRDefault="00BB1B99" w:rsidP="00065507">
      <w:pPr>
        <w:contextualSpacing/>
        <w:jc w:val="both"/>
        <w:rPr>
          <w:rFonts w:ascii="Times New Roman" w:hAnsi="Times New Roman"/>
          <w:b/>
          <w:sz w:val="24"/>
          <w:szCs w:val="24"/>
        </w:rPr>
      </w:pPr>
      <w:r w:rsidRPr="00640B1C">
        <w:rPr>
          <w:rFonts w:ascii="Times New Roman" w:hAnsi="Times New Roman"/>
          <w:b/>
          <w:bCs/>
          <w:color w:val="000000"/>
          <w:sz w:val="24"/>
          <w:szCs w:val="24"/>
        </w:rPr>
        <w:t>7.1. Izsole notiks Ludzas novada pašvaldībā Raiņa ielā 16, Ludzā, 3.stāva zālē</w:t>
      </w:r>
      <w:r w:rsidRPr="00640B1C">
        <w:rPr>
          <w:rFonts w:ascii="Times New Roman" w:hAnsi="Times New Roman"/>
          <w:color w:val="000000"/>
          <w:sz w:val="24"/>
          <w:szCs w:val="24"/>
        </w:rPr>
        <w:br/>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3F4227">
        <w:rPr>
          <w:rFonts w:ascii="Times New Roman" w:hAnsi="Times New Roman"/>
          <w:b/>
          <w:bCs/>
          <w:sz w:val="24"/>
          <w:szCs w:val="24"/>
        </w:rPr>
        <w:t>8</w:t>
      </w:r>
      <w:r w:rsidRPr="00640B1C">
        <w:rPr>
          <w:rFonts w:ascii="Times New Roman" w:hAnsi="Times New Roman"/>
          <w:b/>
          <w:bCs/>
          <w:sz w:val="24"/>
          <w:szCs w:val="24"/>
        </w:rPr>
        <w:t>.</w:t>
      </w:r>
      <w:r w:rsidR="005A494D">
        <w:rPr>
          <w:rFonts w:ascii="Times New Roman" w:hAnsi="Times New Roman"/>
          <w:b/>
          <w:bCs/>
          <w:sz w:val="24"/>
          <w:szCs w:val="24"/>
        </w:rPr>
        <w:t xml:space="preserve">jūnijā </w:t>
      </w:r>
      <w:r w:rsidRPr="00640B1C">
        <w:rPr>
          <w:rFonts w:ascii="Times New Roman" w:hAnsi="Times New Roman"/>
          <w:b/>
          <w:bCs/>
          <w:sz w:val="24"/>
          <w:szCs w:val="24"/>
        </w:rPr>
        <w:t xml:space="preserve">plkst. </w:t>
      </w:r>
      <w:r w:rsidR="007321BC">
        <w:rPr>
          <w:rFonts w:ascii="Times New Roman" w:hAnsi="Times New Roman"/>
          <w:b/>
          <w:bCs/>
          <w:sz w:val="24"/>
          <w:szCs w:val="24"/>
        </w:rPr>
        <w:t>1</w:t>
      </w:r>
      <w:r w:rsidR="001A21D5">
        <w:rPr>
          <w:rFonts w:ascii="Times New Roman" w:hAnsi="Times New Roman"/>
          <w:b/>
          <w:bCs/>
          <w:sz w:val="24"/>
          <w:szCs w:val="24"/>
        </w:rPr>
        <w:t>1</w:t>
      </w:r>
      <w:r w:rsidRPr="00640B1C">
        <w:rPr>
          <w:rFonts w:ascii="Times New Roman" w:hAnsi="Times New Roman"/>
          <w:b/>
          <w:bCs/>
          <w:sz w:val="24"/>
          <w:szCs w:val="24"/>
        </w:rPr>
        <w:t>:00.</w:t>
      </w:r>
    </w:p>
    <w:p w14:paraId="4750B069"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sz w:val="24"/>
          <w:szCs w:val="24"/>
        </w:rPr>
        <w:t>7.2. Izsoli vada šo noteikumu Ludzas novada Pašvaldības īpašumu atsavināšanas komisijas priekšsēdētājs</w:t>
      </w:r>
      <w:r w:rsidRPr="00640B1C">
        <w:rPr>
          <w:rFonts w:ascii="Times New Roman" w:hAnsi="Times New Roman"/>
          <w:color w:val="000000"/>
          <w:sz w:val="24"/>
          <w:szCs w:val="24"/>
        </w:rPr>
        <w:t>, viņa prombūtnē -komisijas priekšsēdētāja vietnieks vai norīkota persona no komisijas locekļu vidus.</w:t>
      </w:r>
    </w:p>
    <w:p w14:paraId="7D8C8874"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7.3. Izsoles dalībnieks vai tā pilnvarotā persona izsoles telpā uzrāda izsoles dalībnieka</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reģistrācijas apliecību un pasi vai personas apliecību. Izsoles komisija pārbauda izsoles</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dalībnieka pilnvaras, pēc kā izsoles dalībnieku sarakstā ieraksta solītāja vārdu un</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uzvārdu, solītājs parakstās, piekrītot izsoles noteikumos nosacītajai kārtībai, viņam</w:t>
      </w:r>
      <w:r w:rsidR="00065507">
        <w:rPr>
          <w:rFonts w:ascii="Times New Roman" w:hAnsi="Times New Roman"/>
          <w:color w:val="000000"/>
          <w:sz w:val="24"/>
          <w:szCs w:val="24"/>
        </w:rPr>
        <w:t xml:space="preserve"> </w:t>
      </w:r>
      <w:r w:rsidRPr="00640B1C">
        <w:rPr>
          <w:rFonts w:ascii="Times New Roman" w:hAnsi="Times New Roman"/>
          <w:color w:val="000000"/>
          <w:sz w:val="24"/>
          <w:szCs w:val="24"/>
        </w:rPr>
        <w:t>izsniedz reģistrācijas karti, kuras numurs atbilst reģistrācijas apliecības numuram.</w:t>
      </w:r>
    </w:p>
    <w:p w14:paraId="135BC1F4"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7.4. Ja izsoles dalībnieks vai tā pilnvarotā persona izsoles telpā nevar uzrādīt izsoles dalībnieka reģistrācijas apliecību un pasi vai personas apliecību, izsoles dalībnieks skaitās neieradies uz izsoli.</w:t>
      </w:r>
    </w:p>
    <w:p w14:paraId="422C7233"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7.5. Pirms izsoles sākuma izsoles komisija pārliecinās par reģistrēto izsoles dalībnieku ierašanos. Ja izsoles komisija konstatē, ka kāds no reģistrētajiem izsoles dalībniekiem šā nolikuma 7.1.punktā noteiktajā laikā nav ieradies, tiek uzskatīts, ka šis dalībnieks nav  piedalījies izsolē un viņam neatmaksā nodrošinājuma naudu.</w:t>
      </w:r>
    </w:p>
    <w:p w14:paraId="3E25F016"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7.6. Izsoles vadītājs atklāj izsoli, raksturo izsolāmo īpašumu, paziņo izsoles sākumcenu, izsoles soli un informē par solīšanas kārtību.</w:t>
      </w:r>
    </w:p>
    <w:p w14:paraId="50784280"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7.7. Jebkādus saziņas līdzekļus izsoles laikā lietot aizliegts.</w:t>
      </w:r>
    </w:p>
    <w:p w14:paraId="309BFF6B"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p>
    <w:p w14:paraId="6BA27A52" w14:textId="77777777" w:rsidR="00BB1B99" w:rsidRPr="00640B1C"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7.9. Solītāji solīšanas procesā paceļ savu reģistrācijas karti. Solīšana notiek tikai pa vienam izsoles solim.</w:t>
      </w:r>
    </w:p>
    <w:p w14:paraId="533B7C72" w14:textId="77777777" w:rsidR="00BB1B99" w:rsidRPr="00640B1C"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14:paraId="2C22078B" w14:textId="77777777" w:rsidR="00BB1B99" w:rsidRPr="00640B1C" w:rsidRDefault="00BB1B99" w:rsidP="00065507">
      <w:pPr>
        <w:contextualSpacing/>
        <w:jc w:val="both"/>
        <w:rPr>
          <w:rFonts w:ascii="Times New Roman" w:eastAsia="Times New Roman" w:hAnsi="Times New Roman"/>
          <w:sz w:val="24"/>
          <w:szCs w:val="24"/>
        </w:rPr>
      </w:pPr>
      <w:r w:rsidRPr="00640B1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w:t>
      </w:r>
      <w:r w:rsidR="006721F5">
        <w:rPr>
          <w:rFonts w:ascii="Times New Roman" w:hAnsi="Times New Roman"/>
          <w:color w:val="000000"/>
          <w:sz w:val="24"/>
          <w:szCs w:val="24"/>
        </w:rPr>
        <w:t>a</w:t>
      </w:r>
      <w:r w:rsidRPr="00640B1C">
        <w:rPr>
          <w:rFonts w:ascii="Times New Roman" w:hAnsi="Times New Roman"/>
          <w:color w:val="000000"/>
          <w:sz w:val="24"/>
          <w:szCs w:val="24"/>
        </w:rPr>
        <w:t>nas komisija nevarēja nofiksēt, kurš izsoles dalībnieks pacēla pirmais reģistrācijas kartes numuru, tad uzvarētais ir tas, kurš pirmais reģistrējies kā izsoles dalībnieks (saskaņā ar reģistrācijas žurnālu).</w:t>
      </w:r>
      <w:r w:rsidRPr="00640B1C">
        <w:rPr>
          <w:rFonts w:ascii="Times New Roman" w:hAnsi="Times New Roman"/>
          <w:color w:val="000000"/>
          <w:sz w:val="24"/>
          <w:szCs w:val="24"/>
        </w:rPr>
        <w:br/>
        <w:t xml:space="preserve">7.12. Izsoles gaita tiek protokolēta. Protokolā tiek norādīta solīšanas gaita un katra izsoles dalībnieka nosolītā cena. </w:t>
      </w:r>
      <w:r w:rsidRPr="00640B1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tādējādi apliecinot, ka viņi ir gatavi izpildīt savas uzņemtās saistības un pirkt izsoles objektu par savu norādīto augstāko cenu.</w:t>
      </w:r>
    </w:p>
    <w:p w14:paraId="30882914"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p>
    <w:p w14:paraId="729CA5FA"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lastRenderedPageBreak/>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14:paraId="7E984D1F" w14:textId="77777777" w:rsidR="00BB1B99" w:rsidRPr="00640B1C"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7.15. Izsoles dalībniekiem, kuri nav nosolījuši pārdodamo īpašumu, septiņu darba dienu laikā tiek atmaksāta nodrošinājuma nauda.</w:t>
      </w:r>
    </w:p>
    <w:p w14:paraId="33D38E48" w14:textId="77777777" w:rsidR="00BB1B99" w:rsidRPr="00640B1C" w:rsidRDefault="00BB1B99" w:rsidP="00BB1B99">
      <w:pPr>
        <w:ind w:left="720"/>
        <w:contextualSpacing/>
        <w:rPr>
          <w:rFonts w:ascii="Times New Roman" w:hAnsi="Times New Roman"/>
          <w:sz w:val="24"/>
          <w:szCs w:val="24"/>
        </w:rPr>
      </w:pPr>
    </w:p>
    <w:p w14:paraId="560628E9" w14:textId="77777777" w:rsidR="00065507" w:rsidRDefault="00BB1B99" w:rsidP="00065507">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8. Norēķini par nosolīto īpašumu un pirkuma līguma slēgšana</w:t>
      </w:r>
    </w:p>
    <w:p w14:paraId="455C5ACB"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8.1. Izsoles dalībnieks, kurš atzīts par īpašuma nosolītāju, personīgi vai ar pilnvarotās personas starpniecību izsoles dienā saņem izziņu norēķinam par izsolē iegūto īpašumu.</w:t>
      </w:r>
    </w:p>
    <w:p w14:paraId="03140A06" w14:textId="77777777" w:rsidR="00BB1B99" w:rsidRPr="00640B1C" w:rsidRDefault="00BB1B99" w:rsidP="00065507">
      <w:pPr>
        <w:contextualSpacing/>
        <w:jc w:val="both"/>
        <w:rPr>
          <w:rFonts w:ascii="Times New Roman" w:hAnsi="Times New Roman"/>
          <w:b/>
          <w:bCs/>
          <w:color w:val="000000"/>
          <w:sz w:val="24"/>
          <w:szCs w:val="24"/>
        </w:rPr>
      </w:pPr>
      <w:r w:rsidRPr="00640B1C">
        <w:rPr>
          <w:rFonts w:ascii="Times New Roman" w:hAnsi="Times New Roman"/>
          <w:color w:val="000000"/>
          <w:sz w:val="24"/>
          <w:szCs w:val="24"/>
        </w:rPr>
        <w:t xml:space="preserve">8.2. Izsoles dalībniekam divu nedēļu laikā pēc šo noteikumu 8.1.punktā minētās izziņas saņemšanas jāveic atlikušie maksājumi par īpašuma pirkšanu, un jāinformē īpašuma atsavināšanas komisija par </w:t>
      </w:r>
      <w:r w:rsidRPr="00640B1C">
        <w:rPr>
          <w:rFonts w:ascii="Times New Roman" w:hAnsi="Times New Roman"/>
          <w:sz w:val="24"/>
          <w:szCs w:val="24"/>
        </w:rPr>
        <w:t>maksājumu veikšanu.</w:t>
      </w:r>
    </w:p>
    <w:p w14:paraId="32D1275A"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p>
    <w:p w14:paraId="1CDF70C1" w14:textId="77777777" w:rsidR="00065507"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p>
    <w:p w14:paraId="42F56A6A" w14:textId="77777777" w:rsidR="00BB1B99" w:rsidRPr="00640B1C" w:rsidRDefault="00BB1B99" w:rsidP="00065507">
      <w:pPr>
        <w:contextualSpacing/>
        <w:jc w:val="both"/>
        <w:rPr>
          <w:rFonts w:ascii="Times New Roman" w:hAnsi="Times New Roman"/>
          <w:color w:val="000000"/>
          <w:sz w:val="24"/>
          <w:szCs w:val="24"/>
        </w:rPr>
      </w:pPr>
      <w:r w:rsidRPr="00640B1C">
        <w:rPr>
          <w:rFonts w:ascii="Times New Roman" w:hAnsi="Times New Roman"/>
          <w:color w:val="000000"/>
          <w:sz w:val="24"/>
          <w:szCs w:val="24"/>
        </w:rP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5C00373A" w14:textId="77777777" w:rsidR="00BB1B99" w:rsidRPr="00640B1C" w:rsidRDefault="00BB1B99" w:rsidP="00BB1B99">
      <w:pPr>
        <w:ind w:left="720"/>
        <w:contextualSpacing/>
        <w:rPr>
          <w:rFonts w:ascii="Times New Roman" w:hAnsi="Times New Roman"/>
          <w:color w:val="000000"/>
          <w:sz w:val="24"/>
          <w:szCs w:val="24"/>
        </w:rPr>
      </w:pPr>
    </w:p>
    <w:p w14:paraId="0F539A4B" w14:textId="77777777" w:rsidR="00BB1B99" w:rsidRPr="00640B1C" w:rsidRDefault="00BB1B99" w:rsidP="00BB1B99">
      <w:pPr>
        <w:ind w:left="720"/>
        <w:contextualSpacing/>
        <w:rPr>
          <w:rFonts w:ascii="Times New Roman" w:hAnsi="Times New Roman"/>
          <w:b/>
          <w:bCs/>
          <w:color w:val="000000"/>
          <w:sz w:val="24"/>
          <w:szCs w:val="24"/>
        </w:rPr>
      </w:pPr>
      <w:r w:rsidRPr="00640B1C">
        <w:rPr>
          <w:rFonts w:ascii="Times New Roman" w:hAnsi="Times New Roman"/>
          <w:b/>
          <w:bCs/>
          <w:color w:val="000000"/>
          <w:sz w:val="24"/>
          <w:szCs w:val="24"/>
        </w:rPr>
        <w:t xml:space="preserve">                          9. Izsoles protokola un rezultātu apstiprināšana</w:t>
      </w:r>
    </w:p>
    <w:p w14:paraId="1552EA25" w14:textId="77777777" w:rsidR="00065507" w:rsidRDefault="00BB1B99" w:rsidP="00065507">
      <w:pPr>
        <w:tabs>
          <w:tab w:val="left" w:pos="993"/>
        </w:tabs>
        <w:spacing w:after="0"/>
        <w:jc w:val="both"/>
        <w:rPr>
          <w:rFonts w:ascii="Times New Roman" w:hAnsi="Times New Roman"/>
          <w:color w:val="000000"/>
          <w:sz w:val="24"/>
          <w:szCs w:val="24"/>
        </w:rPr>
      </w:pPr>
      <w:r w:rsidRPr="00640B1C">
        <w:rPr>
          <w:rFonts w:ascii="Times New Roman" w:hAnsi="Times New Roman"/>
          <w:color w:val="000000"/>
          <w:sz w:val="24"/>
          <w:szCs w:val="24"/>
        </w:rPr>
        <w:t xml:space="preserve">9.1. </w:t>
      </w:r>
      <w:r w:rsidRPr="00640B1C">
        <w:rPr>
          <w:rFonts w:ascii="Times New Roman" w:eastAsia="Times New Roman" w:hAnsi="Times New Roman"/>
          <w:sz w:val="24"/>
          <w:szCs w:val="24"/>
        </w:rPr>
        <w:t xml:space="preserve">Izsoles </w:t>
      </w:r>
      <w:smartTag w:uri="schemas-tilde-lv/tildestengine" w:element="veidnes">
        <w:smartTagPr>
          <w:attr w:name="text" w:val="protokolu"/>
          <w:attr w:name="id" w:val="-1"/>
          <w:attr w:name="baseform" w:val="protokol|s"/>
        </w:smartTagPr>
        <w:r w:rsidRPr="00640B1C">
          <w:rPr>
            <w:rFonts w:ascii="Times New Roman" w:eastAsia="Times New Roman" w:hAnsi="Times New Roman"/>
            <w:sz w:val="24"/>
            <w:szCs w:val="24"/>
          </w:rPr>
          <w:t>protokolu</w:t>
        </w:r>
      </w:smartTag>
      <w:r w:rsidRPr="00640B1C">
        <w:rPr>
          <w:rFonts w:ascii="Times New Roman" w:eastAsia="Times New Roman" w:hAnsi="Times New Roman"/>
          <w:sz w:val="24"/>
          <w:szCs w:val="24"/>
        </w:rPr>
        <w:t xml:space="preserve"> apstiprina Ludzas novada </w:t>
      </w:r>
      <w:r w:rsidR="00257611">
        <w:rPr>
          <w:rFonts w:ascii="Times New Roman" w:eastAsia="Times New Roman" w:hAnsi="Times New Roman"/>
          <w:sz w:val="24"/>
          <w:szCs w:val="24"/>
        </w:rPr>
        <w:t>pašvaldības īpašuma atsavināšanas</w:t>
      </w:r>
      <w:r w:rsidRPr="00640B1C">
        <w:rPr>
          <w:rFonts w:ascii="Times New Roman" w:eastAsia="Times New Roman" w:hAnsi="Times New Roman"/>
          <w:sz w:val="24"/>
          <w:szCs w:val="24"/>
        </w:rPr>
        <w:t xml:space="preserve"> komisija                             7(septiņu) dienu laikā pēc izsoles dienas</w:t>
      </w:r>
    </w:p>
    <w:p w14:paraId="28ED3814" w14:textId="77777777" w:rsidR="00065507" w:rsidRDefault="00BB1B99" w:rsidP="00065507">
      <w:pPr>
        <w:tabs>
          <w:tab w:val="left" w:pos="993"/>
        </w:tabs>
        <w:spacing w:after="0"/>
        <w:jc w:val="both"/>
        <w:rPr>
          <w:rFonts w:ascii="Times New Roman" w:eastAsia="Times New Roman" w:hAnsi="Times New Roman"/>
          <w:noProof/>
          <w:sz w:val="24"/>
          <w:szCs w:val="24"/>
        </w:rPr>
      </w:pPr>
      <w:r w:rsidRPr="00640B1C">
        <w:rPr>
          <w:rFonts w:ascii="Times New Roman" w:hAnsi="Times New Roman"/>
          <w:color w:val="000000"/>
          <w:sz w:val="24"/>
          <w:szCs w:val="24"/>
        </w:rPr>
        <w:t xml:space="preserve">9.2. </w:t>
      </w:r>
      <w:r w:rsidRPr="00640B1C">
        <w:rPr>
          <w:rFonts w:ascii="Times New Roman" w:eastAsia="Times New Roman" w:hAnsi="Times New Roman"/>
          <w:sz w:val="24"/>
          <w:szCs w:val="24"/>
        </w:rPr>
        <w:t>Izsoles rezultātus Ludzas novada dome apstiprina 7 (septiņu) dienu laikā no šo noteikumu</w:t>
      </w:r>
      <w:r w:rsidR="00065507">
        <w:rPr>
          <w:rFonts w:ascii="Times New Roman" w:eastAsia="Times New Roman" w:hAnsi="Times New Roman"/>
          <w:sz w:val="24"/>
          <w:szCs w:val="24"/>
        </w:rPr>
        <w:t xml:space="preserve"> </w:t>
      </w:r>
      <w:r w:rsidRPr="00640B1C">
        <w:rPr>
          <w:rFonts w:ascii="Times New Roman" w:eastAsia="Times New Roman" w:hAnsi="Times New Roman"/>
          <w:sz w:val="24"/>
          <w:szCs w:val="24"/>
        </w:rPr>
        <w:t>8.2.punktā minēto maksājumu nokārtošanas dienas.</w:t>
      </w:r>
      <w:r w:rsidRPr="00640B1C">
        <w:rPr>
          <w:rFonts w:ascii="Times New Roman" w:eastAsia="Times New Roman" w:hAnsi="Times New Roman"/>
          <w:noProof/>
          <w:sz w:val="24"/>
          <w:szCs w:val="24"/>
        </w:rPr>
        <w:t xml:space="preserve">                                                                                                                                                                                                                                                                                                                                                                                                                                                                                                                                                                                                                                                                                                                                                                                                                                                                                                                                                                                                                                                                                                                                                                                                                                                                                                                                                                                                                                                                                                                                                                                                                                                                                                                                                                                                                                                                                                                                                                                                                                                                                                                                                                                                                                                                                                                                                                                                                                                                                                                                                                                                                                                                                                                                                                                                                                                                                                                                                                                                                                                                                                                                                                                                                                                                                                                                                                                                                                                                                                                                                                                                                                                                                                                                                                                                                                                                                                                                                                                                                                                                                                                                                                                                                                                                                                                                                                                                                                                                                                                                                                                                                                                                                                                                                                                                                                                                                                                                                                                                                                                                                                                                                                                                                                                                                                                                                                                                                                                                                                                                                                                                                                                                                                                                                                                                                                                                                                                                                                                                                                                                                                                                                                                                                                                                                                                                                                                                                                                                                                                                                                                                                                                                                                                                                                                                                                                                                                                                                                                                                                                                                                                                                                                                                                                                                                                                                                                                                                                                                                                                                                                                                                                                                                                                                                                                                                                                                                                                                                                                                                                                                                                                                                                                                                                                                                                                                                                                                                                                                                                                                                                                                                                                                                                                                                                                                                                                                                                                                                                                                                                                                                                                                                                                                                                                                                                                                                                                                                                                                                                                                                                                                                                                                                                                                                                                                                                                                                                                                                                                                                                                                                                                                                                                                                                                                                                                                                                                                                                                                                                                                                                                                                                                                                                                                                                                                                                                                                                                                                                                                                                                                                                                                                                                                                                                                                                                                                                                                                                                                                                                                                                                                                                                                                                                                                                                                                                                                                                                                                                                                                                                                                                                                                                                                                                                                                                                                                                                                                                                                                                                                                                                                                                                                                                                                                                                                                                                                                                                                                                                                                                                                                                                                                                                                                                                                                                                                                                                                                                                                                                                                                                                                                                                                                                                                                                                                                                                                                                                                                                                                                                                                                                                                                                                                                                                                                                                                                                                                                                                                                                                                                                                                                                                                                                                                                                                                                                                                                                                                                                                                                                                                                                                                                                                                                                                                                                                                                                                                                                                                                                                                                                                                                                                                                                                                                                                                                                                                                                                                                                                                                                                                                                                                                                                                                                                                                                                                                                                                                                                                                                                                                                                                                                                                                                                                                                                                                                                                                                                                                                                                                                                                                                                                                                                                                                                                                                                                                                                                                                                                                                                                                                                                                                                                                                                                                                                                                                                                                                                                                                                                                                                                                                                                                                                                                                                                                                                                                                                                                                                                                                                                                                                                                                                                                                                                                                                                                                                                                                                                                                                                                                                                                                                                                                                                                                                                                                                                                                                                                                                                                                                                                                                                                                                                                                                                                                                                                                                                                                                                                                                                                                                                                                                                                                                                                                                                                                                                                                                                                                                                                                                                                                                                                                                                                                                                                                                                                                                                                                                                                                                                                                                                                                                                                                                                                                                                                                                                                                                                                                                                                                                                                                                                                                                                                                                                                                                                                                                                                                                                                                                                                                                                                                                                                                                                                                                                                                                                                                                                                                                                                                                                                                                                                                                                                                                                                                                                                                                                                                                                                                                                                                                                                                                                                                                                                                                                                                                                                                                                                                                                                                                                                                                                                                                                                                                                                                                                                                                                                                                                                                                                                       </w:t>
      </w:r>
    </w:p>
    <w:p w14:paraId="2F8D184E" w14:textId="77777777" w:rsidR="00BB1B99" w:rsidRPr="00640B1C" w:rsidRDefault="00BB1B99" w:rsidP="00065507">
      <w:pPr>
        <w:tabs>
          <w:tab w:val="left" w:pos="993"/>
        </w:tabs>
        <w:spacing w:after="0"/>
        <w:jc w:val="both"/>
        <w:rPr>
          <w:rFonts w:ascii="Times New Roman" w:eastAsia="Times New Roman" w:hAnsi="Times New Roman"/>
          <w:sz w:val="24"/>
          <w:szCs w:val="24"/>
        </w:rPr>
      </w:pPr>
      <w:r w:rsidRPr="00640B1C">
        <w:rPr>
          <w:rFonts w:ascii="Times New Roman" w:eastAsia="Times New Roman" w:hAnsi="Times New Roman"/>
          <w:noProof/>
          <w:sz w:val="24"/>
          <w:szCs w:val="24"/>
        </w:rPr>
        <w:t>9.3.</w:t>
      </w:r>
      <w:r w:rsidRPr="00640B1C">
        <w:rPr>
          <w:rFonts w:ascii="Times New Roman" w:eastAsia="Times New Roman" w:hAnsi="Times New Roman"/>
          <w:sz w:val="24"/>
          <w:szCs w:val="24"/>
        </w:rPr>
        <w:t>Izsoles objekta nosolītājam 7 (septiņu) dienu laikā pēc izsoles rezultātu apstiprināšanas ar    Ludzas novada pašvaldību jāparaksta pirkuma līgums.</w:t>
      </w:r>
    </w:p>
    <w:p w14:paraId="52EA3549" w14:textId="77777777" w:rsidR="00BB1B99" w:rsidRPr="00640B1C" w:rsidRDefault="00BB1B99" w:rsidP="00BB1B99">
      <w:pPr>
        <w:tabs>
          <w:tab w:val="left" w:pos="993"/>
        </w:tabs>
        <w:spacing w:after="0"/>
        <w:ind w:left="567"/>
        <w:rPr>
          <w:rFonts w:ascii="Times New Roman" w:eastAsia="Times New Roman" w:hAnsi="Times New Roman"/>
          <w:sz w:val="24"/>
          <w:szCs w:val="24"/>
        </w:rPr>
      </w:pPr>
    </w:p>
    <w:p w14:paraId="7E0B2043" w14:textId="77777777" w:rsidR="00BB1B99" w:rsidRPr="00640B1C" w:rsidRDefault="00BB1B99" w:rsidP="00BB1B99">
      <w:pPr>
        <w:spacing w:after="0"/>
        <w:ind w:firstLine="567"/>
        <w:jc w:val="both"/>
        <w:rPr>
          <w:rFonts w:ascii="Times New Roman" w:eastAsia="Times New Roman" w:hAnsi="Times New Roman"/>
          <w:sz w:val="24"/>
          <w:szCs w:val="24"/>
        </w:rPr>
      </w:pPr>
      <w:r w:rsidRPr="00640B1C">
        <w:rPr>
          <w:rFonts w:ascii="Times New Roman" w:eastAsia="Times New Roman" w:hAnsi="Times New Roman"/>
          <w:sz w:val="24"/>
          <w:szCs w:val="24"/>
        </w:rPr>
        <w:t>Izsoles dalībnieki ir iepazinušies ar izsoles noteikumiem (</w:t>
      </w:r>
      <w:r w:rsidRPr="00640B1C">
        <w:rPr>
          <w:rFonts w:ascii="Times New Roman" w:eastAsia="Times New Roman" w:hAnsi="Times New Roman"/>
          <w:sz w:val="24"/>
          <w:szCs w:val="24"/>
          <w:u w:val="single"/>
        </w:rPr>
        <w:t>t.s. ar izsolāmā objekta</w:t>
      </w:r>
      <w:r w:rsidRPr="00640B1C">
        <w:rPr>
          <w:rFonts w:ascii="Times New Roman" w:eastAsia="Times New Roman" w:hAnsi="Times New Roman"/>
          <w:sz w:val="24"/>
          <w:szCs w:val="24"/>
        </w:rPr>
        <w:t xml:space="preserve"> </w:t>
      </w:r>
      <w:r w:rsidRPr="00640B1C">
        <w:rPr>
          <w:rFonts w:ascii="Times New Roman" w:eastAsia="Times New Roman" w:hAnsi="Times New Roman"/>
          <w:sz w:val="24"/>
          <w:szCs w:val="24"/>
          <w:u w:val="single"/>
        </w:rPr>
        <w:t>stāvokli dabā</w:t>
      </w:r>
      <w:r w:rsidRPr="00640B1C">
        <w:rPr>
          <w:rFonts w:ascii="Times New Roman" w:eastAsia="Times New Roman" w:hAnsi="Times New Roman"/>
          <w:sz w:val="24"/>
          <w:szCs w:val="24"/>
        </w:rPr>
        <w:t xml:space="preserve">) un </w:t>
      </w:r>
      <w:bookmarkStart w:id="5" w:name="_Hlk98141291"/>
      <w:r w:rsidRPr="00640B1C">
        <w:rPr>
          <w:rFonts w:ascii="Times New Roman" w:eastAsia="Times New Roman" w:hAnsi="Times New Roman"/>
          <w:b/>
          <w:bCs/>
          <w:sz w:val="24"/>
          <w:szCs w:val="24"/>
        </w:rPr>
        <w:t>202</w:t>
      </w:r>
      <w:r w:rsidR="006721F5">
        <w:rPr>
          <w:rFonts w:ascii="Times New Roman" w:eastAsia="Times New Roman" w:hAnsi="Times New Roman"/>
          <w:b/>
          <w:bCs/>
          <w:sz w:val="24"/>
          <w:szCs w:val="24"/>
        </w:rPr>
        <w:t>3</w:t>
      </w:r>
      <w:r w:rsidRPr="00640B1C">
        <w:rPr>
          <w:rFonts w:ascii="Times New Roman" w:eastAsia="Times New Roman" w:hAnsi="Times New Roman"/>
          <w:b/>
          <w:bCs/>
          <w:sz w:val="24"/>
          <w:szCs w:val="24"/>
        </w:rPr>
        <w:t xml:space="preserve">.gada </w:t>
      </w:r>
      <w:r w:rsidR="007321BC">
        <w:rPr>
          <w:rFonts w:ascii="Times New Roman" w:eastAsia="Times New Roman" w:hAnsi="Times New Roman"/>
          <w:b/>
          <w:bCs/>
          <w:sz w:val="24"/>
          <w:szCs w:val="24"/>
        </w:rPr>
        <w:t>8</w:t>
      </w:r>
      <w:r w:rsidRPr="00640B1C">
        <w:rPr>
          <w:rFonts w:ascii="Times New Roman" w:eastAsia="Times New Roman" w:hAnsi="Times New Roman"/>
          <w:b/>
          <w:bCs/>
          <w:sz w:val="24"/>
          <w:szCs w:val="24"/>
        </w:rPr>
        <w:t>.</w:t>
      </w:r>
      <w:r w:rsidR="005A494D">
        <w:rPr>
          <w:rFonts w:ascii="Times New Roman" w:eastAsia="Times New Roman" w:hAnsi="Times New Roman"/>
          <w:b/>
          <w:bCs/>
          <w:sz w:val="24"/>
          <w:szCs w:val="24"/>
        </w:rPr>
        <w:t>jūnijā</w:t>
      </w:r>
      <w:r w:rsidRPr="00640B1C">
        <w:rPr>
          <w:rFonts w:ascii="Times New Roman" w:eastAsia="Times New Roman" w:hAnsi="Times New Roman"/>
          <w:b/>
          <w:bCs/>
          <w:sz w:val="24"/>
          <w:szCs w:val="24"/>
        </w:rPr>
        <w:t xml:space="preserve"> plkst. </w:t>
      </w:r>
      <w:r w:rsidR="007321BC">
        <w:rPr>
          <w:rFonts w:ascii="Times New Roman" w:eastAsia="Times New Roman" w:hAnsi="Times New Roman"/>
          <w:b/>
          <w:bCs/>
          <w:sz w:val="24"/>
          <w:szCs w:val="24"/>
        </w:rPr>
        <w:t>1</w:t>
      </w:r>
      <w:r w:rsidR="001A21D5">
        <w:rPr>
          <w:rFonts w:ascii="Times New Roman" w:eastAsia="Times New Roman" w:hAnsi="Times New Roman"/>
          <w:b/>
          <w:bCs/>
          <w:sz w:val="24"/>
          <w:szCs w:val="24"/>
        </w:rPr>
        <w:t>1</w:t>
      </w:r>
      <w:r w:rsidRPr="00640B1C">
        <w:rPr>
          <w:rFonts w:ascii="Times New Roman" w:eastAsia="Times New Roman" w:hAnsi="Times New Roman"/>
          <w:b/>
          <w:bCs/>
          <w:sz w:val="24"/>
          <w:szCs w:val="24"/>
        </w:rPr>
        <w:t xml:space="preserve">.00 </w:t>
      </w:r>
      <w:bookmarkEnd w:id="5"/>
      <w:r w:rsidRPr="00640B1C">
        <w:rPr>
          <w:rFonts w:ascii="Times New Roman" w:eastAsia="Times New Roman" w:hAnsi="Times New Roman"/>
          <w:sz w:val="24"/>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640B1C">
          <w:rPr>
            <w:rFonts w:ascii="Times New Roman" w:eastAsia="Times New Roman" w:hAnsi="Times New Roman"/>
            <w:sz w:val="24"/>
            <w:szCs w:val="24"/>
          </w:rPr>
          <w:t>pretenziju</w:t>
        </w:r>
      </w:smartTag>
      <w:r w:rsidRPr="00640B1C">
        <w:rPr>
          <w:rFonts w:ascii="Times New Roman" w:eastAsia="Times New Roman" w:hAnsi="Times New Roman"/>
          <w:sz w:val="24"/>
          <w:szCs w:val="24"/>
        </w:rPr>
        <w:t xml:space="preserve"> izsoles organizētājam.</w:t>
      </w:r>
    </w:p>
    <w:p w14:paraId="0BE19604" w14:textId="77777777" w:rsidR="00BB1B99" w:rsidRPr="00640B1C" w:rsidRDefault="00BB1B99" w:rsidP="00BB1B99">
      <w:pPr>
        <w:spacing w:after="0"/>
        <w:ind w:hanging="567"/>
        <w:jc w:val="both"/>
        <w:rPr>
          <w:rFonts w:ascii="Times New Roman" w:eastAsia="Times New Roman" w:hAnsi="Times New Roman"/>
          <w:sz w:val="24"/>
          <w:szCs w:val="24"/>
        </w:rPr>
      </w:pPr>
    </w:p>
    <w:p w14:paraId="6844CBAD" w14:textId="77777777" w:rsidR="00BB1B99" w:rsidRPr="00EC6A75" w:rsidRDefault="00BB1B99" w:rsidP="00BB1B99">
      <w:pPr>
        <w:ind w:firstLine="709"/>
        <w:contextualSpacing/>
        <w:rPr>
          <w:rFonts w:ascii="RimGaramond" w:eastAsia="Times New Roman" w:hAnsi="RimGaramond"/>
          <w:sz w:val="24"/>
          <w:szCs w:val="24"/>
        </w:rPr>
      </w:pPr>
    </w:p>
    <w:p w14:paraId="32469CD7" w14:textId="77777777" w:rsidR="00980D7F" w:rsidRPr="00065507" w:rsidRDefault="00980D7F" w:rsidP="00980D7F">
      <w:pPr>
        <w:spacing w:after="0"/>
        <w:rPr>
          <w:rFonts w:ascii="RimGaramond" w:eastAsia="Times New Roman" w:hAnsi="RimGaramond"/>
          <w:sz w:val="24"/>
          <w:szCs w:val="24"/>
        </w:rPr>
      </w:pPr>
    </w:p>
    <w:p w14:paraId="59FBBAA5" w14:textId="77777777" w:rsidR="00980D7F" w:rsidRPr="00EC6A75" w:rsidRDefault="00980D7F" w:rsidP="00980D7F">
      <w:pPr>
        <w:spacing w:after="0"/>
        <w:rPr>
          <w:rFonts w:ascii="RimGaramond" w:eastAsia="Times New Roman" w:hAnsi="RimGaramond"/>
          <w:b/>
          <w:sz w:val="24"/>
          <w:szCs w:val="24"/>
          <w:lang w:val="en-AU"/>
        </w:rPr>
      </w:pPr>
      <w:r w:rsidRPr="00EC6A75">
        <w:rPr>
          <w:rFonts w:ascii="RimGaramond" w:eastAsia="Times New Roman" w:hAnsi="RimGaramond"/>
          <w:sz w:val="24"/>
          <w:szCs w:val="24"/>
          <w:lang w:val="en-AU"/>
        </w:rPr>
        <w:t xml:space="preserve">Ludzas novada </w:t>
      </w:r>
      <w:r w:rsidR="00AE1CF7">
        <w:rPr>
          <w:rFonts w:ascii="RimGaramond" w:eastAsia="Times New Roman" w:hAnsi="RimGaramond"/>
          <w:sz w:val="24"/>
          <w:szCs w:val="24"/>
          <w:lang w:val="en-AU"/>
        </w:rPr>
        <w:t xml:space="preserve">pašvaldības </w:t>
      </w:r>
      <w:r w:rsidRPr="00EC6A75">
        <w:rPr>
          <w:rFonts w:ascii="RimGaramond" w:eastAsia="Times New Roman" w:hAnsi="RimGaramond"/>
          <w:sz w:val="24"/>
          <w:szCs w:val="24"/>
          <w:lang w:val="en-AU"/>
        </w:rPr>
        <w:t>domes priekšsēdētāj</w:t>
      </w:r>
      <w:r w:rsidR="007E4896">
        <w:rPr>
          <w:rFonts w:ascii="RimGaramond" w:eastAsia="Times New Roman" w:hAnsi="RimGaramond"/>
          <w:sz w:val="24"/>
          <w:szCs w:val="24"/>
          <w:lang w:val="en-AU"/>
        </w:rPr>
        <w:t>s</w:t>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007E4896" w:rsidRPr="00F43E0C">
        <w:rPr>
          <w:rFonts w:ascii="RimGaramond" w:eastAsia="Times New Roman" w:hAnsi="RimGaramond"/>
          <w:bCs/>
          <w:sz w:val="24"/>
          <w:szCs w:val="24"/>
          <w:lang w:val="en-AU"/>
        </w:rPr>
        <w:t>E.Mekšs</w:t>
      </w:r>
    </w:p>
    <w:p w14:paraId="29344447" w14:textId="77777777" w:rsidR="00377F0A" w:rsidRDefault="00377F0A" w:rsidP="00AE1CF7">
      <w:pPr>
        <w:spacing w:after="0"/>
        <w:rPr>
          <w:rFonts w:ascii="Times New Roman" w:eastAsia="Times New Roman" w:hAnsi="Times New Roman"/>
          <w:sz w:val="24"/>
          <w:szCs w:val="24"/>
        </w:rPr>
      </w:pPr>
    </w:p>
    <w:p w14:paraId="552C26B1" w14:textId="77777777" w:rsidR="00377F0A" w:rsidRDefault="00377F0A" w:rsidP="00980D7F">
      <w:pPr>
        <w:spacing w:after="0"/>
        <w:jc w:val="right"/>
        <w:rPr>
          <w:rFonts w:ascii="Times New Roman" w:eastAsia="Times New Roman" w:hAnsi="Times New Roman"/>
          <w:sz w:val="24"/>
          <w:szCs w:val="24"/>
        </w:rPr>
      </w:pPr>
    </w:p>
    <w:p w14:paraId="19D53868" w14:textId="77777777" w:rsidR="00820D4C" w:rsidRDefault="00820D4C" w:rsidP="00980D7F">
      <w:pPr>
        <w:spacing w:after="0"/>
        <w:jc w:val="right"/>
        <w:rPr>
          <w:rFonts w:ascii="Times New Roman" w:eastAsia="Times New Roman" w:hAnsi="Times New Roman"/>
          <w:sz w:val="24"/>
          <w:szCs w:val="24"/>
        </w:rPr>
      </w:pPr>
    </w:p>
    <w:p w14:paraId="23E1BB09" w14:textId="77777777" w:rsidR="00820D4C" w:rsidRDefault="00820D4C" w:rsidP="00980D7F">
      <w:pPr>
        <w:spacing w:after="0"/>
        <w:jc w:val="right"/>
        <w:rPr>
          <w:rFonts w:ascii="Times New Roman" w:eastAsia="Times New Roman" w:hAnsi="Times New Roman"/>
          <w:sz w:val="24"/>
          <w:szCs w:val="24"/>
        </w:rPr>
      </w:pPr>
    </w:p>
    <w:p w14:paraId="25D1062A" w14:textId="77777777" w:rsidR="00820D4C" w:rsidRDefault="00820D4C" w:rsidP="00980D7F">
      <w:pPr>
        <w:spacing w:after="0"/>
        <w:jc w:val="right"/>
        <w:rPr>
          <w:rFonts w:ascii="Times New Roman" w:eastAsia="Times New Roman" w:hAnsi="Times New Roman"/>
          <w:sz w:val="24"/>
          <w:szCs w:val="24"/>
        </w:rPr>
      </w:pPr>
    </w:p>
    <w:p w14:paraId="5EE62E15" w14:textId="77777777" w:rsidR="00820D4C" w:rsidRDefault="00820D4C" w:rsidP="00980D7F">
      <w:pPr>
        <w:spacing w:after="0"/>
        <w:jc w:val="right"/>
        <w:rPr>
          <w:rFonts w:ascii="Times New Roman" w:eastAsia="Times New Roman" w:hAnsi="Times New Roman"/>
          <w:sz w:val="24"/>
          <w:szCs w:val="24"/>
        </w:rPr>
      </w:pPr>
    </w:p>
    <w:p w14:paraId="3F82B7A4" w14:textId="77777777" w:rsidR="00820D4C" w:rsidRDefault="00820D4C" w:rsidP="00980D7F">
      <w:pPr>
        <w:spacing w:after="0"/>
        <w:jc w:val="right"/>
        <w:rPr>
          <w:rFonts w:ascii="Times New Roman" w:eastAsia="Times New Roman" w:hAnsi="Times New Roman"/>
          <w:sz w:val="24"/>
          <w:szCs w:val="24"/>
        </w:rPr>
      </w:pPr>
    </w:p>
    <w:p w14:paraId="14CBEA85" w14:textId="77777777" w:rsidR="00820D4C" w:rsidRDefault="00820D4C" w:rsidP="00980D7F">
      <w:pPr>
        <w:spacing w:after="0"/>
        <w:jc w:val="right"/>
        <w:rPr>
          <w:rFonts w:ascii="Times New Roman" w:eastAsia="Times New Roman" w:hAnsi="Times New Roman"/>
          <w:sz w:val="24"/>
          <w:szCs w:val="24"/>
        </w:rPr>
      </w:pPr>
    </w:p>
    <w:p w14:paraId="6DF09EEB" w14:textId="77777777" w:rsidR="00820D4C" w:rsidRDefault="00820D4C" w:rsidP="00980D7F">
      <w:pPr>
        <w:spacing w:after="0"/>
        <w:jc w:val="right"/>
        <w:rPr>
          <w:rFonts w:ascii="Times New Roman" w:eastAsia="Times New Roman" w:hAnsi="Times New Roman"/>
          <w:sz w:val="24"/>
          <w:szCs w:val="24"/>
        </w:rPr>
      </w:pPr>
    </w:p>
    <w:p w14:paraId="430D9CD3" w14:textId="77777777" w:rsidR="00820D4C" w:rsidRDefault="00820D4C" w:rsidP="00980D7F">
      <w:pPr>
        <w:spacing w:after="0"/>
        <w:jc w:val="right"/>
        <w:rPr>
          <w:rFonts w:ascii="Times New Roman" w:eastAsia="Times New Roman" w:hAnsi="Times New Roman"/>
          <w:sz w:val="24"/>
          <w:szCs w:val="24"/>
        </w:rPr>
      </w:pPr>
    </w:p>
    <w:p w14:paraId="7C462370" w14:textId="77777777" w:rsidR="00820D4C" w:rsidRDefault="00820D4C" w:rsidP="00980D7F">
      <w:pPr>
        <w:spacing w:after="0"/>
        <w:jc w:val="right"/>
        <w:rPr>
          <w:rFonts w:ascii="Times New Roman" w:eastAsia="Times New Roman" w:hAnsi="Times New Roman"/>
          <w:sz w:val="24"/>
          <w:szCs w:val="24"/>
        </w:rPr>
      </w:pPr>
    </w:p>
    <w:p w14:paraId="29CA8942" w14:textId="77777777" w:rsidR="00820D4C" w:rsidRDefault="00820D4C" w:rsidP="00980D7F">
      <w:pPr>
        <w:spacing w:after="0"/>
        <w:jc w:val="right"/>
        <w:rPr>
          <w:rFonts w:ascii="Times New Roman" w:eastAsia="Times New Roman" w:hAnsi="Times New Roman"/>
          <w:sz w:val="24"/>
          <w:szCs w:val="24"/>
        </w:rPr>
      </w:pPr>
    </w:p>
    <w:p w14:paraId="5A006F55" w14:textId="77777777" w:rsidR="00820D4C" w:rsidRDefault="00820D4C" w:rsidP="00980D7F">
      <w:pPr>
        <w:spacing w:after="0"/>
        <w:jc w:val="right"/>
        <w:rPr>
          <w:rFonts w:ascii="Times New Roman" w:eastAsia="Times New Roman" w:hAnsi="Times New Roman"/>
          <w:sz w:val="24"/>
          <w:szCs w:val="24"/>
        </w:rPr>
      </w:pPr>
    </w:p>
    <w:p w14:paraId="5DBBFF39" w14:textId="77777777" w:rsidR="00820D4C" w:rsidRDefault="00820D4C" w:rsidP="00980D7F">
      <w:pPr>
        <w:spacing w:after="0"/>
        <w:jc w:val="right"/>
        <w:rPr>
          <w:rFonts w:ascii="Times New Roman" w:eastAsia="Times New Roman" w:hAnsi="Times New Roman"/>
          <w:sz w:val="24"/>
          <w:szCs w:val="24"/>
        </w:rPr>
      </w:pPr>
    </w:p>
    <w:p w14:paraId="103B0467" w14:textId="77777777" w:rsidR="00820D4C" w:rsidRDefault="00820D4C" w:rsidP="00980D7F">
      <w:pPr>
        <w:spacing w:after="0"/>
        <w:jc w:val="right"/>
        <w:rPr>
          <w:rFonts w:ascii="Times New Roman" w:eastAsia="Times New Roman" w:hAnsi="Times New Roman"/>
          <w:sz w:val="24"/>
          <w:szCs w:val="24"/>
        </w:rPr>
      </w:pPr>
    </w:p>
    <w:p w14:paraId="43249CF7" w14:textId="77777777" w:rsidR="00820D4C" w:rsidRDefault="00820D4C" w:rsidP="00980D7F">
      <w:pPr>
        <w:spacing w:after="0"/>
        <w:jc w:val="right"/>
        <w:rPr>
          <w:rFonts w:ascii="Times New Roman" w:eastAsia="Times New Roman" w:hAnsi="Times New Roman"/>
          <w:sz w:val="24"/>
          <w:szCs w:val="24"/>
        </w:rPr>
      </w:pPr>
    </w:p>
    <w:p w14:paraId="6EA67663" w14:textId="77777777" w:rsidR="00820D4C" w:rsidRDefault="00820D4C" w:rsidP="00980D7F">
      <w:pPr>
        <w:spacing w:after="0"/>
        <w:jc w:val="right"/>
        <w:rPr>
          <w:rFonts w:ascii="Times New Roman" w:eastAsia="Times New Roman" w:hAnsi="Times New Roman"/>
          <w:sz w:val="24"/>
          <w:szCs w:val="24"/>
        </w:rPr>
      </w:pPr>
    </w:p>
    <w:p w14:paraId="031898D3" w14:textId="77777777" w:rsidR="00820D4C" w:rsidRDefault="00820D4C" w:rsidP="00980D7F">
      <w:pPr>
        <w:spacing w:after="0"/>
        <w:jc w:val="right"/>
        <w:rPr>
          <w:rFonts w:ascii="Times New Roman" w:eastAsia="Times New Roman" w:hAnsi="Times New Roman"/>
          <w:sz w:val="24"/>
          <w:szCs w:val="24"/>
        </w:rPr>
      </w:pPr>
    </w:p>
    <w:p w14:paraId="61AB76A5" w14:textId="77777777" w:rsidR="00820D4C" w:rsidRDefault="00820D4C" w:rsidP="00980D7F">
      <w:pPr>
        <w:spacing w:after="0"/>
        <w:jc w:val="right"/>
        <w:rPr>
          <w:rFonts w:ascii="Times New Roman" w:eastAsia="Times New Roman" w:hAnsi="Times New Roman"/>
          <w:sz w:val="24"/>
          <w:szCs w:val="24"/>
        </w:rPr>
      </w:pPr>
    </w:p>
    <w:p w14:paraId="09F3874A" w14:textId="77777777" w:rsidR="003F490F" w:rsidRDefault="003F490F" w:rsidP="00980D7F">
      <w:pPr>
        <w:spacing w:after="0"/>
        <w:jc w:val="right"/>
        <w:rPr>
          <w:rFonts w:ascii="Times New Roman" w:eastAsia="Times New Roman" w:hAnsi="Times New Roman"/>
          <w:sz w:val="24"/>
          <w:szCs w:val="24"/>
        </w:rPr>
      </w:pPr>
    </w:p>
    <w:p w14:paraId="5E99E937" w14:textId="77777777" w:rsidR="002C7F0A"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Izsoles noteikumu</w:t>
      </w:r>
    </w:p>
    <w:p w14:paraId="5194B9D2" w14:textId="77777777" w:rsidR="00980D7F" w:rsidRPr="00EC6A75" w:rsidRDefault="002C7F0A" w:rsidP="00980D7F">
      <w:pPr>
        <w:spacing w:after="0"/>
        <w:jc w:val="right"/>
        <w:rPr>
          <w:rFonts w:ascii="Times New Roman" w:eastAsia="Times New Roman" w:hAnsi="Times New Roman"/>
          <w:sz w:val="24"/>
          <w:szCs w:val="24"/>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1A21D5">
        <w:rPr>
          <w:rFonts w:ascii="Times New Roman" w:hAnsi="Times New Roman"/>
          <w:sz w:val="24"/>
          <w:szCs w:val="24"/>
        </w:rPr>
        <w:t>J.Soikāna iela 30A</w:t>
      </w:r>
      <w:r w:rsidR="003F4227">
        <w:rPr>
          <w:rFonts w:ascii="Times New Roman" w:hAnsi="Times New Roman"/>
          <w:sz w:val="24"/>
          <w:szCs w:val="24"/>
        </w:rPr>
        <w:t>, Ludza</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00980D7F" w:rsidRPr="00EC6A75">
        <w:rPr>
          <w:rFonts w:ascii="Times New Roman" w:eastAsia="Times New Roman" w:hAnsi="Times New Roman"/>
          <w:sz w:val="24"/>
          <w:szCs w:val="24"/>
        </w:rPr>
        <w:t xml:space="preserve"> </w:t>
      </w:r>
    </w:p>
    <w:p w14:paraId="51A99B22" w14:textId="77777777" w:rsidR="00980D7F"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 xml:space="preserve">                                                                                       1.pieliku</w:t>
      </w:r>
      <w:r w:rsidR="000F060C">
        <w:rPr>
          <w:rFonts w:ascii="Times New Roman" w:eastAsia="Times New Roman" w:hAnsi="Times New Roman"/>
          <w:sz w:val="24"/>
          <w:szCs w:val="24"/>
        </w:rPr>
        <w:t>ms</w:t>
      </w:r>
    </w:p>
    <w:p w14:paraId="72B14C21" w14:textId="77777777" w:rsidR="00087A9C" w:rsidRDefault="00087A9C" w:rsidP="00980D7F">
      <w:pPr>
        <w:spacing w:after="0"/>
        <w:jc w:val="right"/>
        <w:rPr>
          <w:rFonts w:ascii="Times New Roman" w:eastAsia="Times New Roman" w:hAnsi="Times New Roman"/>
          <w:sz w:val="24"/>
          <w:szCs w:val="24"/>
        </w:rPr>
      </w:pPr>
    </w:p>
    <w:p w14:paraId="16C27398" w14:textId="77777777" w:rsidR="00087A9C" w:rsidRDefault="00087A9C" w:rsidP="00980D7F">
      <w:pPr>
        <w:spacing w:after="0"/>
        <w:jc w:val="right"/>
        <w:rPr>
          <w:rFonts w:ascii="Times New Roman" w:eastAsia="Times New Roman" w:hAnsi="Times New Roman"/>
          <w:sz w:val="24"/>
          <w:szCs w:val="24"/>
        </w:rPr>
      </w:pPr>
    </w:p>
    <w:p w14:paraId="3CD94D62" w14:textId="77777777" w:rsidR="00087A9C" w:rsidRPr="00EC6A75" w:rsidRDefault="00087A9C" w:rsidP="00980D7F">
      <w:pPr>
        <w:spacing w:after="0"/>
        <w:jc w:val="right"/>
        <w:rPr>
          <w:rFonts w:ascii="Times New Roman" w:eastAsia="Times New Roman" w:hAnsi="Times New Roman"/>
          <w:sz w:val="24"/>
          <w:szCs w:val="24"/>
        </w:rPr>
      </w:pPr>
    </w:p>
    <w:p w14:paraId="777A8728" w14:textId="77777777" w:rsidR="00980D7F" w:rsidRPr="00EC6A75" w:rsidRDefault="00980D7F" w:rsidP="00980D7F">
      <w:pPr>
        <w:spacing w:after="0" w:line="360" w:lineRule="auto"/>
        <w:jc w:val="center"/>
        <w:rPr>
          <w:rFonts w:ascii="Times New Roman" w:eastAsia="Times New Roman" w:hAnsi="Times New Roman"/>
          <w:b/>
          <w:bCs/>
          <w:sz w:val="24"/>
          <w:szCs w:val="24"/>
        </w:rPr>
      </w:pPr>
      <w:r w:rsidRPr="00EC6A75">
        <w:rPr>
          <w:rFonts w:ascii="Times New Roman" w:eastAsia="Times New Roman" w:hAnsi="Times New Roman"/>
          <w:b/>
          <w:bCs/>
          <w:sz w:val="24"/>
          <w:szCs w:val="24"/>
        </w:rPr>
        <w:t>PIETEIKUMS</w:t>
      </w:r>
    </w:p>
    <w:p w14:paraId="32A01294" w14:textId="77777777" w:rsidR="00980D7F" w:rsidRPr="00EC6A75" w:rsidRDefault="00980D7F" w:rsidP="00980D7F">
      <w:pPr>
        <w:spacing w:after="0"/>
        <w:jc w:val="center"/>
        <w:rPr>
          <w:rFonts w:ascii="Times New Roman" w:eastAsia="Times New Roman" w:hAnsi="Times New Roman"/>
          <w:b/>
          <w:sz w:val="24"/>
          <w:szCs w:val="24"/>
        </w:rPr>
      </w:pPr>
      <w:r w:rsidRPr="00EC6A75">
        <w:rPr>
          <w:rFonts w:ascii="Times New Roman" w:eastAsia="Times New Roman" w:hAnsi="Times New Roman"/>
          <w:b/>
          <w:bCs/>
          <w:sz w:val="24"/>
          <w:szCs w:val="24"/>
        </w:rPr>
        <w:t>dalībai Ludzas novada pašvaldības nekustamā īpašuma</w:t>
      </w:r>
    </w:p>
    <w:p w14:paraId="41F573C9" w14:textId="77777777" w:rsidR="00980D7F" w:rsidRPr="00EC6A75" w:rsidRDefault="001A21D5" w:rsidP="00980D7F">
      <w:pPr>
        <w:spacing w:after="0"/>
        <w:jc w:val="center"/>
        <w:rPr>
          <w:rFonts w:ascii="Times New Roman" w:eastAsia="Times New Roman" w:hAnsi="Times New Roman"/>
          <w:bCs/>
          <w:sz w:val="24"/>
          <w:szCs w:val="24"/>
        </w:rPr>
      </w:pPr>
      <w:r w:rsidRPr="001A21D5">
        <w:rPr>
          <w:rFonts w:ascii="Times New Roman" w:eastAsia="Times New Roman" w:hAnsi="Times New Roman"/>
          <w:b/>
          <w:sz w:val="24"/>
          <w:szCs w:val="24"/>
        </w:rPr>
        <w:t>J.Soikāna iela 30A</w:t>
      </w:r>
      <w:r w:rsidR="003F4227" w:rsidRPr="003F4227">
        <w:rPr>
          <w:rFonts w:ascii="Times New Roman" w:eastAsia="Times New Roman" w:hAnsi="Times New Roman"/>
          <w:b/>
          <w:sz w:val="24"/>
          <w:szCs w:val="24"/>
        </w:rPr>
        <w:t>, Ludza</w:t>
      </w:r>
      <w:r w:rsidR="00E32DDE">
        <w:rPr>
          <w:rFonts w:ascii="Times New Roman" w:hAnsi="Times New Roman"/>
          <w:b/>
          <w:color w:val="000000"/>
          <w:sz w:val="24"/>
          <w:szCs w:val="24"/>
          <w:lang w:eastAsia="lv-LV"/>
        </w:rPr>
        <w:t>,</w:t>
      </w:r>
      <w:r w:rsidR="00980D7F" w:rsidRPr="00EC6A75">
        <w:rPr>
          <w:rFonts w:ascii="Times New Roman" w:hAnsi="Times New Roman"/>
          <w:b/>
          <w:color w:val="000000"/>
          <w:sz w:val="24"/>
          <w:szCs w:val="24"/>
          <w:lang w:eastAsia="lv-LV"/>
        </w:rPr>
        <w:t xml:space="preserve"> Ludzas novads</w:t>
      </w:r>
    </w:p>
    <w:p w14:paraId="0067AC75" w14:textId="77777777" w:rsidR="00980D7F" w:rsidRPr="00EC6A75" w:rsidRDefault="00980D7F" w:rsidP="00980D7F">
      <w:pPr>
        <w:spacing w:after="0" w:line="360" w:lineRule="auto"/>
        <w:jc w:val="center"/>
        <w:rPr>
          <w:rFonts w:ascii="Times New Roman" w:eastAsia="Times New Roman" w:hAnsi="Times New Roman"/>
          <w:b/>
          <w:bCs/>
          <w:sz w:val="24"/>
          <w:szCs w:val="24"/>
        </w:rPr>
      </w:pPr>
    </w:p>
    <w:p w14:paraId="244FAE17" w14:textId="77777777" w:rsidR="00980D7F" w:rsidRPr="00EC6A75" w:rsidRDefault="00980D7F" w:rsidP="00980D7F">
      <w:pPr>
        <w:spacing w:after="0" w:line="360" w:lineRule="auto"/>
        <w:jc w:val="both"/>
        <w:rPr>
          <w:rFonts w:ascii="Times New Roman" w:eastAsia="Times New Roman" w:hAnsi="Times New Roman"/>
          <w:bCs/>
          <w:sz w:val="24"/>
          <w:szCs w:val="24"/>
        </w:rPr>
      </w:pPr>
      <w:r w:rsidRPr="00EC6A75">
        <w:rPr>
          <w:rFonts w:ascii="Times New Roman" w:eastAsia="Times New Roman" w:hAnsi="Times New Roman"/>
          <w:bCs/>
          <w:sz w:val="24"/>
          <w:szCs w:val="24"/>
        </w:rPr>
        <w:t>Ludza, Ludzas novads</w:t>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t xml:space="preserve">  </w:t>
      </w:r>
      <w:r w:rsidR="00371C5B">
        <w:rPr>
          <w:rFonts w:ascii="Times New Roman" w:eastAsia="Times New Roman" w:hAnsi="Times New Roman"/>
          <w:bCs/>
          <w:sz w:val="24"/>
          <w:szCs w:val="24"/>
        </w:rPr>
        <w:t xml:space="preserve">          </w:t>
      </w:r>
      <w:r w:rsidR="00BD1304">
        <w:rPr>
          <w:rFonts w:ascii="Times New Roman" w:eastAsia="Times New Roman" w:hAnsi="Times New Roman"/>
          <w:bCs/>
          <w:sz w:val="24"/>
          <w:szCs w:val="24"/>
        </w:rPr>
        <w:t>20___</w:t>
      </w:r>
      <w:r w:rsidRPr="00EC6A75">
        <w:rPr>
          <w:rFonts w:ascii="Times New Roman" w:eastAsia="Times New Roman" w:hAnsi="Times New Roman"/>
          <w:bCs/>
          <w:sz w:val="24"/>
          <w:szCs w:val="24"/>
        </w:rPr>
        <w:t>.gada ___.______________</w:t>
      </w:r>
    </w:p>
    <w:p w14:paraId="1FD67AEE" w14:textId="77777777" w:rsidR="00980D7F" w:rsidRPr="00EC6A75" w:rsidRDefault="00980D7F" w:rsidP="00980D7F">
      <w:pPr>
        <w:spacing w:after="0"/>
        <w:jc w:val="both"/>
        <w:rPr>
          <w:rFonts w:ascii="Times New Roman" w:eastAsia="Times New Roman" w:hAnsi="Times New Roman"/>
          <w:bCs/>
          <w:sz w:val="24"/>
          <w:szCs w:val="24"/>
        </w:rPr>
      </w:pPr>
    </w:p>
    <w:p w14:paraId="0236C4C5" w14:textId="77777777" w:rsidR="00980D7F" w:rsidRPr="00377F0A" w:rsidRDefault="00980D7F" w:rsidP="00416C1C">
      <w:pPr>
        <w:spacing w:after="0"/>
        <w:ind w:firstLine="720"/>
        <w:jc w:val="both"/>
        <w:rPr>
          <w:rFonts w:ascii="Times New Roman" w:eastAsia="Times New Roman" w:hAnsi="Times New Roman"/>
          <w:bCs/>
          <w:sz w:val="24"/>
          <w:szCs w:val="24"/>
        </w:rPr>
      </w:pPr>
      <w:r w:rsidRPr="00EC6A75">
        <w:rPr>
          <w:rFonts w:ascii="Times New Roman" w:eastAsia="Times New Roman" w:hAnsi="Times New Roman"/>
          <w:bCs/>
          <w:sz w:val="24"/>
          <w:szCs w:val="24"/>
        </w:rPr>
        <w:t>Esmu iepazinies/iepazinusies ar izsoles noteikumiem, un vēlos piedalīties Ludzas novada pašvaldības nekust</w:t>
      </w:r>
      <w:r w:rsidR="0015618C">
        <w:rPr>
          <w:rFonts w:ascii="Times New Roman" w:eastAsia="Times New Roman" w:hAnsi="Times New Roman"/>
          <w:bCs/>
          <w:sz w:val="24"/>
          <w:szCs w:val="24"/>
        </w:rPr>
        <w:t>a</w:t>
      </w:r>
      <w:r w:rsidRPr="00EC6A75">
        <w:rPr>
          <w:rFonts w:ascii="Times New Roman" w:eastAsia="Times New Roman" w:hAnsi="Times New Roman"/>
          <w:bCs/>
          <w:sz w:val="24"/>
          <w:szCs w:val="24"/>
        </w:rPr>
        <w:t xml:space="preserve">mā īpašuma </w:t>
      </w:r>
      <w:r w:rsidR="001A21D5">
        <w:rPr>
          <w:rFonts w:ascii="Times New Roman" w:hAnsi="Times New Roman"/>
          <w:sz w:val="24"/>
          <w:szCs w:val="24"/>
        </w:rPr>
        <w:t>J.Soikāna iela 30A</w:t>
      </w:r>
      <w:r w:rsidR="003F4227" w:rsidRPr="003F4227">
        <w:rPr>
          <w:rFonts w:ascii="Times New Roman" w:hAnsi="Times New Roman"/>
          <w:sz w:val="24"/>
          <w:szCs w:val="24"/>
        </w:rPr>
        <w:t>, Ludza</w:t>
      </w:r>
      <w:r w:rsidRPr="00EC6A75">
        <w:rPr>
          <w:rFonts w:ascii="Times New Roman" w:eastAsia="Times New Roman" w:hAnsi="Times New Roman"/>
          <w:bCs/>
          <w:sz w:val="24"/>
          <w:szCs w:val="24"/>
        </w:rPr>
        <w:t xml:space="preserve">, Ludzas novads </w:t>
      </w:r>
      <w:bookmarkStart w:id="6" w:name="_Hlk97706622"/>
      <w:r w:rsidRPr="00EC6A75">
        <w:rPr>
          <w:rFonts w:ascii="Times New Roman" w:eastAsia="Times New Roman" w:hAnsi="Times New Roman"/>
          <w:bCs/>
          <w:sz w:val="24"/>
          <w:szCs w:val="24"/>
        </w:rPr>
        <w:t xml:space="preserve">ar kadastra numuru </w:t>
      </w:r>
      <w:bookmarkEnd w:id="6"/>
      <w:r w:rsidR="003F4227">
        <w:rPr>
          <w:rFonts w:ascii="Times New Roman" w:eastAsia="Times New Roman" w:hAnsi="Times New Roman"/>
          <w:bCs/>
          <w:sz w:val="24"/>
          <w:szCs w:val="24"/>
        </w:rPr>
        <w:t>68010010065</w:t>
      </w:r>
      <w:r w:rsidR="002F40EE">
        <w:rPr>
          <w:rFonts w:ascii="Times New Roman" w:eastAsia="Times New Roman" w:hAnsi="Times New Roman"/>
          <w:bCs/>
          <w:sz w:val="24"/>
          <w:szCs w:val="24"/>
        </w:rPr>
        <w:t xml:space="preserve"> </w:t>
      </w:r>
      <w:r w:rsidR="00306F4B">
        <w:rPr>
          <w:rFonts w:ascii="Times New Roman" w:eastAsia="Times New Roman" w:hAnsi="Times New Roman"/>
          <w:bCs/>
          <w:sz w:val="24"/>
          <w:szCs w:val="24"/>
        </w:rPr>
        <w:t>rīkotaj</w:t>
      </w:r>
      <w:r w:rsidR="00BD1304">
        <w:rPr>
          <w:rFonts w:ascii="Times New Roman" w:eastAsia="Times New Roman" w:hAnsi="Times New Roman"/>
          <w:bCs/>
          <w:sz w:val="24"/>
          <w:szCs w:val="24"/>
        </w:rPr>
        <w:t xml:space="preserve">ā izsolē, kas notiks </w:t>
      </w:r>
      <w:r w:rsidR="00416C1C" w:rsidRPr="00416C1C">
        <w:rPr>
          <w:rFonts w:ascii="Times New Roman" w:eastAsia="Times New Roman" w:hAnsi="Times New Roman"/>
          <w:bCs/>
          <w:sz w:val="24"/>
          <w:szCs w:val="24"/>
        </w:rPr>
        <w:t>202</w:t>
      </w:r>
      <w:r w:rsidR="00BE65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 xml:space="preserve">.gada </w:t>
      </w:r>
      <w:r w:rsidR="003F4227">
        <w:rPr>
          <w:rFonts w:ascii="Times New Roman" w:eastAsia="Times New Roman" w:hAnsi="Times New Roman"/>
          <w:bCs/>
          <w:sz w:val="24"/>
          <w:szCs w:val="24"/>
        </w:rPr>
        <w:t>8</w:t>
      </w:r>
      <w:r w:rsidR="00416C1C" w:rsidRPr="00416C1C">
        <w:rPr>
          <w:rFonts w:ascii="Times New Roman" w:eastAsia="Times New Roman" w:hAnsi="Times New Roman"/>
          <w:bCs/>
          <w:sz w:val="24"/>
          <w:szCs w:val="24"/>
        </w:rPr>
        <w:t>.</w:t>
      </w:r>
      <w:r w:rsidR="005A494D">
        <w:rPr>
          <w:rFonts w:ascii="Times New Roman" w:eastAsia="Times New Roman" w:hAnsi="Times New Roman"/>
          <w:bCs/>
          <w:sz w:val="24"/>
          <w:szCs w:val="24"/>
        </w:rPr>
        <w:t>jūnijā</w:t>
      </w:r>
      <w:r w:rsidR="00416C1C" w:rsidRPr="00416C1C">
        <w:rPr>
          <w:rFonts w:ascii="Times New Roman" w:eastAsia="Times New Roman" w:hAnsi="Times New Roman"/>
          <w:bCs/>
          <w:sz w:val="24"/>
          <w:szCs w:val="24"/>
        </w:rPr>
        <w:t xml:space="preserve"> plkst. </w:t>
      </w:r>
      <w:r w:rsidR="007321BC">
        <w:rPr>
          <w:rFonts w:ascii="Times New Roman" w:eastAsia="Times New Roman" w:hAnsi="Times New Roman"/>
          <w:bCs/>
          <w:sz w:val="24"/>
          <w:szCs w:val="24"/>
        </w:rPr>
        <w:t>1</w:t>
      </w:r>
      <w:r w:rsidR="001A21D5">
        <w:rPr>
          <w:rFonts w:ascii="Times New Roman" w:eastAsia="Times New Roman" w:hAnsi="Times New Roman"/>
          <w:bCs/>
          <w:sz w:val="24"/>
          <w:szCs w:val="24"/>
        </w:rPr>
        <w:t>1</w:t>
      </w:r>
      <w:r w:rsidR="00416C1C" w:rsidRPr="00416C1C">
        <w:rPr>
          <w:rFonts w:ascii="Times New Roman" w:eastAsia="Times New Roman" w:hAnsi="Times New Roman"/>
          <w:bCs/>
          <w:sz w:val="24"/>
          <w:szCs w:val="24"/>
        </w:rPr>
        <w:t>.00</w:t>
      </w:r>
      <w:r w:rsidR="00F43E0C">
        <w:rPr>
          <w:rFonts w:ascii="Times New Roman" w:eastAsia="Times New Roman" w:hAnsi="Times New Roman"/>
          <w:bCs/>
          <w:sz w:val="24"/>
          <w:szCs w:val="24"/>
        </w:rPr>
        <w:t>.</w:t>
      </w:r>
      <w:r w:rsidR="00416C1C" w:rsidRPr="00416C1C">
        <w:rPr>
          <w:rFonts w:ascii="Times New Roman" w:eastAsia="Times New Roman" w:hAnsi="Times New Roman"/>
          <w:bCs/>
          <w:color w:val="FF0000"/>
          <w:sz w:val="24"/>
          <w:szCs w:val="24"/>
        </w:rPr>
        <w:t xml:space="preserve"> </w:t>
      </w:r>
      <w:r w:rsidRPr="00377F0A">
        <w:rPr>
          <w:rFonts w:ascii="Times New Roman" w:eastAsia="Times New Roman" w:hAnsi="Times New Roman"/>
          <w:bCs/>
          <w:sz w:val="24"/>
          <w:szCs w:val="24"/>
        </w:rPr>
        <w:t>Ar šī pieteikuma iesniegšanu:</w:t>
      </w:r>
    </w:p>
    <w:p w14:paraId="0A2777E9" w14:textId="77777777" w:rsidR="00980D7F" w:rsidRPr="00377F0A" w:rsidRDefault="00980D7F" w:rsidP="00980D7F">
      <w:pPr>
        <w:numPr>
          <w:ilvl w:val="0"/>
          <w:numId w:val="30"/>
        </w:numPr>
        <w:spacing w:after="0"/>
        <w:jc w:val="both"/>
        <w:rPr>
          <w:rFonts w:ascii="Times New Roman" w:eastAsia="Times New Roman" w:hAnsi="Times New Roman"/>
          <w:bCs/>
          <w:sz w:val="24"/>
          <w:szCs w:val="24"/>
        </w:rPr>
      </w:pPr>
      <w:r w:rsidRPr="00377F0A">
        <w:rPr>
          <w:rFonts w:ascii="Times New Roman" w:eastAsia="Times New Roman" w:hAnsi="Times New Roman"/>
          <w:bCs/>
          <w:sz w:val="24"/>
          <w:szCs w:val="24"/>
        </w:rPr>
        <w:t>Apņemos ievērot visas izsoles noteikumu prasības;</w:t>
      </w:r>
    </w:p>
    <w:p w14:paraId="272FDDEB"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377F0A">
        <w:rPr>
          <w:rFonts w:ascii="Times New Roman" w:eastAsia="Times New Roman" w:hAnsi="Times New Roman"/>
          <w:bCs/>
          <w:sz w:val="24"/>
          <w:szCs w:val="24"/>
        </w:rPr>
        <w:t xml:space="preserve">Garantēju sniegto ziņu patiesumu un </w:t>
      </w:r>
      <w:r w:rsidR="00377F0A" w:rsidRPr="00377F0A">
        <w:rPr>
          <w:rFonts w:ascii="Times New Roman" w:eastAsia="Times New Roman" w:hAnsi="Times New Roman"/>
          <w:bCs/>
          <w:sz w:val="24"/>
          <w:szCs w:val="24"/>
        </w:rPr>
        <w:t>precizitāti</w:t>
      </w:r>
      <w:r w:rsidRPr="00EC6A75">
        <w:rPr>
          <w:rFonts w:ascii="Times New Roman" w:eastAsia="Times New Roman" w:hAnsi="Times New Roman"/>
          <w:bCs/>
          <w:sz w:val="24"/>
          <w:szCs w:val="24"/>
          <w:lang w:val="en-AU"/>
        </w:rPr>
        <w:t>;</w:t>
      </w:r>
    </w:p>
    <w:p w14:paraId="72615AA6"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EC6A75">
        <w:rPr>
          <w:rFonts w:ascii="Times New Roman" w:eastAsia="Times New Roman" w:hAnsi="Times New Roman"/>
          <w:bCs/>
          <w:sz w:val="24"/>
          <w:szCs w:val="24"/>
          <w:lang w:val="en-AU"/>
        </w:rPr>
        <w:t>Apliecinu, ka esmu iepazinies/iepazinusies ar nekustam</w:t>
      </w:r>
      <w:r w:rsidR="006721F5">
        <w:rPr>
          <w:rFonts w:ascii="Times New Roman" w:eastAsia="Times New Roman" w:hAnsi="Times New Roman"/>
          <w:bCs/>
          <w:sz w:val="24"/>
          <w:szCs w:val="24"/>
          <w:lang w:val="en-AU"/>
        </w:rPr>
        <w:t>o</w:t>
      </w:r>
      <w:r w:rsidRPr="00EC6A75">
        <w:rPr>
          <w:rFonts w:ascii="Times New Roman" w:eastAsia="Times New Roman" w:hAnsi="Times New Roman"/>
          <w:bCs/>
          <w:sz w:val="24"/>
          <w:szCs w:val="24"/>
          <w:lang w:val="en-AU"/>
        </w:rPr>
        <w:t xml:space="preserve"> īpašum</w:t>
      </w:r>
      <w:r w:rsidR="006721F5">
        <w:rPr>
          <w:rFonts w:ascii="Times New Roman" w:eastAsia="Times New Roman" w:hAnsi="Times New Roman"/>
          <w:bCs/>
          <w:sz w:val="24"/>
          <w:szCs w:val="24"/>
          <w:lang w:val="en-AU"/>
        </w:rPr>
        <w:t>u</w:t>
      </w:r>
      <w:r w:rsidRPr="00EC6A75">
        <w:rPr>
          <w:rFonts w:ascii="Times New Roman" w:eastAsia="Times New Roman" w:hAnsi="Times New Roman"/>
          <w:bCs/>
          <w:sz w:val="24"/>
          <w:szCs w:val="24"/>
          <w:lang w:val="en-AU"/>
        </w:rPr>
        <w:t xml:space="preserve"> </w:t>
      </w:r>
      <w:r w:rsidR="001A21D5">
        <w:rPr>
          <w:rFonts w:ascii="Times New Roman" w:hAnsi="Times New Roman"/>
          <w:sz w:val="24"/>
          <w:szCs w:val="24"/>
        </w:rPr>
        <w:t>J.Soikāna iela 30A</w:t>
      </w:r>
      <w:r w:rsidR="00AF2380">
        <w:rPr>
          <w:rFonts w:ascii="Times New Roman" w:hAnsi="Times New Roman"/>
          <w:sz w:val="24"/>
          <w:szCs w:val="24"/>
        </w:rPr>
        <w:t>, Ludza</w:t>
      </w:r>
      <w:r w:rsidR="0015618C">
        <w:rPr>
          <w:rFonts w:ascii="Times New Roman" w:eastAsia="Times New Roman" w:hAnsi="Times New Roman"/>
          <w:bCs/>
          <w:sz w:val="24"/>
          <w:szCs w:val="24"/>
        </w:rPr>
        <w:t>,</w:t>
      </w:r>
      <w:r w:rsidRPr="00EC6A75">
        <w:rPr>
          <w:rFonts w:ascii="Times New Roman" w:eastAsia="Times New Roman" w:hAnsi="Times New Roman"/>
          <w:bCs/>
          <w:sz w:val="24"/>
          <w:szCs w:val="24"/>
          <w:lang w:val="en-AU"/>
        </w:rPr>
        <w:t xml:space="preserve"> Ludzas novad</w:t>
      </w:r>
      <w:r w:rsidR="0015618C">
        <w:rPr>
          <w:rFonts w:ascii="Times New Roman" w:eastAsia="Times New Roman" w:hAnsi="Times New Roman"/>
          <w:bCs/>
          <w:sz w:val="24"/>
          <w:szCs w:val="24"/>
          <w:lang w:val="en-AU"/>
        </w:rPr>
        <w:t>s</w:t>
      </w:r>
      <w:r w:rsidR="00377F0A">
        <w:rPr>
          <w:rFonts w:ascii="Times New Roman" w:eastAsia="Times New Roman" w:hAnsi="Times New Roman"/>
          <w:bCs/>
          <w:sz w:val="24"/>
          <w:szCs w:val="24"/>
          <w:lang w:val="en-AU"/>
        </w:rPr>
        <w:t xml:space="preserve"> </w:t>
      </w:r>
      <w:r w:rsidR="006721F5">
        <w:rPr>
          <w:rFonts w:ascii="Times New Roman" w:eastAsia="Times New Roman" w:hAnsi="Times New Roman"/>
          <w:bCs/>
          <w:sz w:val="24"/>
          <w:szCs w:val="24"/>
          <w:lang w:val="en-AU"/>
        </w:rPr>
        <w:t>dabā</w:t>
      </w:r>
      <w:r w:rsidR="00377F0A">
        <w:rPr>
          <w:rFonts w:ascii="Times New Roman" w:eastAsia="Times New Roman" w:hAnsi="Times New Roman"/>
          <w:bCs/>
          <w:sz w:val="24"/>
          <w:szCs w:val="24"/>
          <w:lang w:val="en-AU"/>
        </w:rPr>
        <w:t xml:space="preserve">, </w:t>
      </w:r>
      <w:r w:rsidRPr="00EC6A75">
        <w:rPr>
          <w:rFonts w:ascii="Times New Roman" w:eastAsia="Times New Roman" w:hAnsi="Times New Roman"/>
          <w:bCs/>
          <w:sz w:val="24"/>
          <w:szCs w:val="24"/>
          <w:lang w:val="en-AU"/>
        </w:rPr>
        <w:t xml:space="preserve"> izsoles noteikumiem un piekrītu tā nosacījumiem.</w:t>
      </w:r>
    </w:p>
    <w:p w14:paraId="1BDF7E8B" w14:textId="77777777" w:rsidR="00980D7F" w:rsidRPr="00EC6A75" w:rsidRDefault="00980D7F" w:rsidP="00980D7F">
      <w:pPr>
        <w:spacing w:after="0"/>
        <w:rPr>
          <w:rFonts w:ascii="Times New Roman" w:eastAsia="Times New Roman" w:hAnsi="Times New Roman"/>
          <w:sz w:val="24"/>
          <w:szCs w:val="24"/>
          <w:lang w:val="en-AU"/>
        </w:rPr>
      </w:pPr>
    </w:p>
    <w:p w14:paraId="68064979" w14:textId="77777777" w:rsidR="00980D7F" w:rsidRPr="00EC6A75" w:rsidRDefault="00980D7F" w:rsidP="00980D7F">
      <w:pPr>
        <w:spacing w:after="0"/>
        <w:ind w:left="2160"/>
        <w:rPr>
          <w:rFonts w:ascii="Times New Roman" w:eastAsia="Times New Roman" w:hAnsi="Times New Roman"/>
          <w:sz w:val="24"/>
          <w:szCs w:val="24"/>
          <w:lang w:val="en-AU"/>
        </w:rPr>
      </w:pPr>
    </w:p>
    <w:p w14:paraId="543DA2E3" w14:textId="413D823E" w:rsidR="00980D7F" w:rsidRPr="00EC6A75" w:rsidRDefault="00065507"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8752" behindDoc="0" locked="0" layoutInCell="1" allowOverlap="1" wp14:anchorId="4612B211" wp14:editId="5DB343D1">
                <wp:simplePos x="0" y="0"/>
                <wp:positionH relativeFrom="column">
                  <wp:posOffset>0</wp:posOffset>
                </wp:positionH>
                <wp:positionV relativeFrom="paragraph">
                  <wp:posOffset>30480</wp:posOffset>
                </wp:positionV>
                <wp:extent cx="5983605" cy="0"/>
                <wp:effectExtent l="10160" t="8890" r="6985" b="1016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2F5C8"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7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Tj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"/>
            </w:pict>
          </mc:Fallback>
        </mc:AlternateContent>
      </w:r>
      <w:r w:rsidR="00980D7F" w:rsidRPr="00EC6A75">
        <w:rPr>
          <w:rFonts w:ascii="Times New Roman" w:eastAsia="Times New Roman" w:hAnsi="Times New Roman"/>
          <w:sz w:val="24"/>
          <w:szCs w:val="24"/>
          <w:lang w:val="en-AU"/>
        </w:rPr>
        <w:t xml:space="preserve">         Nosaukums/vārds,</w:t>
      </w:r>
      <w:r w:rsidR="00F43E0C">
        <w:rPr>
          <w:rFonts w:ascii="Times New Roman" w:eastAsia="Times New Roman" w:hAnsi="Times New Roman"/>
          <w:sz w:val="24"/>
          <w:szCs w:val="24"/>
          <w:lang w:val="en-AU"/>
        </w:rPr>
        <w:t xml:space="preserve"> </w:t>
      </w:r>
      <w:r w:rsidR="00980D7F" w:rsidRPr="00EC6A75">
        <w:rPr>
          <w:rFonts w:ascii="Times New Roman" w:eastAsia="Times New Roman" w:hAnsi="Times New Roman"/>
          <w:sz w:val="24"/>
          <w:szCs w:val="24"/>
          <w:lang w:val="en-AU"/>
        </w:rPr>
        <w:t>uzvārds</w:t>
      </w:r>
    </w:p>
    <w:p w14:paraId="5B9EC8F0" w14:textId="77777777" w:rsidR="00980D7F" w:rsidRPr="00EC6A75" w:rsidRDefault="00980D7F" w:rsidP="00980D7F">
      <w:pPr>
        <w:spacing w:after="0"/>
        <w:ind w:left="2160"/>
        <w:rPr>
          <w:rFonts w:ascii="Times New Roman" w:eastAsia="Times New Roman" w:hAnsi="Times New Roman"/>
          <w:sz w:val="24"/>
          <w:szCs w:val="24"/>
          <w:lang w:val="en-AU"/>
        </w:rPr>
      </w:pPr>
    </w:p>
    <w:p w14:paraId="758F7D4B" w14:textId="77777777" w:rsidR="00980D7F" w:rsidRPr="00EC6A75" w:rsidRDefault="00980D7F" w:rsidP="00980D7F">
      <w:pPr>
        <w:spacing w:after="0"/>
        <w:rPr>
          <w:rFonts w:ascii="Times New Roman" w:eastAsia="Times New Roman" w:hAnsi="Times New Roman"/>
          <w:sz w:val="24"/>
          <w:szCs w:val="24"/>
          <w:lang w:val="en-AU"/>
        </w:rPr>
      </w:pPr>
    </w:p>
    <w:p w14:paraId="1CC6ABD9" w14:textId="396F8FF8" w:rsidR="00980D7F" w:rsidRPr="00EC6A75" w:rsidRDefault="00065507"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9776" behindDoc="0" locked="0" layoutInCell="1" allowOverlap="1" wp14:anchorId="5646224C" wp14:editId="0AA6BB64">
                <wp:simplePos x="0" y="0"/>
                <wp:positionH relativeFrom="column">
                  <wp:posOffset>0</wp:posOffset>
                </wp:positionH>
                <wp:positionV relativeFrom="paragraph">
                  <wp:posOffset>22860</wp:posOffset>
                </wp:positionV>
                <wp:extent cx="5935345" cy="0"/>
                <wp:effectExtent l="10160" t="12700" r="7620" b="635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657F2"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VsAEAAEgDAAAOAAAAZHJzL2Uyb0RvYy54bWysU8Fu2zAMvQ/YPwi6L07SeVi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Juridiskā adrese/dzīvesvietas adrese, tālrunis/e-pasta adrese</w:t>
      </w:r>
    </w:p>
    <w:p w14:paraId="0CBB5237" w14:textId="77777777" w:rsidR="00980D7F" w:rsidRPr="00EC6A75" w:rsidRDefault="00980D7F" w:rsidP="00980D7F">
      <w:pPr>
        <w:spacing w:after="0"/>
        <w:rPr>
          <w:rFonts w:ascii="Times New Roman" w:eastAsia="Times New Roman" w:hAnsi="Times New Roman"/>
          <w:sz w:val="24"/>
          <w:szCs w:val="24"/>
          <w:lang w:val="en-AU"/>
        </w:rPr>
      </w:pPr>
    </w:p>
    <w:p w14:paraId="094DCC2B" w14:textId="77777777" w:rsidR="00980D7F" w:rsidRPr="00EC6A75" w:rsidRDefault="00980D7F" w:rsidP="00980D7F">
      <w:pPr>
        <w:spacing w:after="0"/>
        <w:rPr>
          <w:rFonts w:ascii="Times New Roman" w:eastAsia="Times New Roman" w:hAnsi="Times New Roman"/>
          <w:sz w:val="24"/>
          <w:szCs w:val="24"/>
          <w:lang w:val="en-AU"/>
        </w:rPr>
      </w:pPr>
    </w:p>
    <w:p w14:paraId="089E4C57" w14:textId="61B3E820" w:rsidR="00980D7F" w:rsidRPr="00EC6A75" w:rsidRDefault="00065507"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0800" behindDoc="0" locked="0" layoutInCell="1" allowOverlap="1" wp14:anchorId="5B9E9B91" wp14:editId="0CD4FB28">
                <wp:simplePos x="0" y="0"/>
                <wp:positionH relativeFrom="column">
                  <wp:posOffset>-6350</wp:posOffset>
                </wp:positionH>
                <wp:positionV relativeFrom="paragraph">
                  <wp:posOffset>15240</wp:posOffset>
                </wp:positionV>
                <wp:extent cx="5941695" cy="0"/>
                <wp:effectExtent l="13335" t="6985" r="7620" b="12065"/>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76C4F0"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2pt" to="46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hsAEAAEgDAAAOAAAAZHJzL2Uyb0RvYy54bWysU8Fu2zAMvQ/YPwi6L06CpVi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"/>
            </w:pict>
          </mc:Fallback>
        </mc:AlternateContent>
      </w:r>
    </w:p>
    <w:p w14:paraId="3BE35A5B" w14:textId="77777777" w:rsidR="00980D7F" w:rsidRPr="00EC6A75" w:rsidRDefault="00980D7F" w:rsidP="00980D7F">
      <w:pPr>
        <w:spacing w:after="0"/>
        <w:rPr>
          <w:rFonts w:ascii="Times New Roman" w:eastAsia="Times New Roman" w:hAnsi="Times New Roman"/>
          <w:sz w:val="24"/>
          <w:szCs w:val="24"/>
          <w:lang w:val="en-AU"/>
        </w:rPr>
      </w:pPr>
    </w:p>
    <w:p w14:paraId="1C0E2A1B" w14:textId="0AC9D843" w:rsidR="00980D7F" w:rsidRPr="00EC6A75" w:rsidRDefault="00065507"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1824" behindDoc="0" locked="0" layoutInCell="1" allowOverlap="1" wp14:anchorId="6EC30155" wp14:editId="27FC07F4">
                <wp:simplePos x="0" y="0"/>
                <wp:positionH relativeFrom="column">
                  <wp:posOffset>0</wp:posOffset>
                </wp:positionH>
                <wp:positionV relativeFrom="paragraph">
                  <wp:posOffset>22860</wp:posOffset>
                </wp:positionV>
                <wp:extent cx="5916295" cy="0"/>
                <wp:effectExtent l="10160" t="12700" r="7620" b="63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68F79"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iT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 xml:space="preserve">                   Reģistrācijas numurs/personas kods</w:t>
      </w:r>
    </w:p>
    <w:p w14:paraId="66720780" w14:textId="77777777" w:rsidR="00980D7F" w:rsidRPr="00EC6A75" w:rsidRDefault="00980D7F" w:rsidP="00980D7F">
      <w:pPr>
        <w:spacing w:after="0"/>
        <w:rPr>
          <w:rFonts w:ascii="Times New Roman" w:eastAsia="Times New Roman" w:hAnsi="Times New Roman"/>
          <w:sz w:val="24"/>
          <w:szCs w:val="24"/>
          <w:lang w:val="en-AU"/>
        </w:rPr>
      </w:pPr>
    </w:p>
    <w:p w14:paraId="3F96B475" w14:textId="77777777" w:rsidR="00980D7F" w:rsidRPr="00EC6A75" w:rsidRDefault="00980D7F" w:rsidP="00980D7F">
      <w:pPr>
        <w:spacing w:after="0"/>
        <w:rPr>
          <w:rFonts w:ascii="Times New Roman" w:eastAsia="Times New Roman" w:hAnsi="Times New Roman"/>
          <w:sz w:val="24"/>
          <w:szCs w:val="24"/>
          <w:lang w:val="en-AU"/>
        </w:rPr>
      </w:pPr>
    </w:p>
    <w:p w14:paraId="1395C91E" w14:textId="1293326F" w:rsidR="00980D7F" w:rsidRDefault="00065507"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2848" behindDoc="0" locked="0" layoutInCell="1" allowOverlap="1" wp14:anchorId="4A171D27" wp14:editId="7F7DA796">
                <wp:simplePos x="0" y="0"/>
                <wp:positionH relativeFrom="column">
                  <wp:posOffset>0</wp:posOffset>
                </wp:positionH>
                <wp:positionV relativeFrom="paragraph">
                  <wp:posOffset>30480</wp:posOffset>
                </wp:positionV>
                <wp:extent cx="5916295" cy="0"/>
                <wp:effectExtent l="10160" t="12700" r="7620" b="63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562DF" id="Straight Connector 2"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6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"/>
            </w:pict>
          </mc:Fallback>
        </mc:AlternateContent>
      </w:r>
      <w:r w:rsidR="00980D7F" w:rsidRPr="00EC6A75">
        <w:rPr>
          <w:rFonts w:ascii="Times New Roman" w:eastAsia="Times New Roman" w:hAnsi="Times New Roman"/>
          <w:sz w:val="24"/>
          <w:szCs w:val="24"/>
          <w:lang w:val="en-AU"/>
        </w:rPr>
        <w:t xml:space="preserve">                    Bankas rekvizīti</w:t>
      </w:r>
    </w:p>
    <w:p w14:paraId="74514ADA" w14:textId="77777777" w:rsidR="00306F4B" w:rsidRDefault="00306F4B" w:rsidP="00980D7F">
      <w:pPr>
        <w:spacing w:after="0"/>
        <w:ind w:left="2160"/>
        <w:rPr>
          <w:rFonts w:ascii="Times New Roman" w:eastAsia="Times New Roman" w:hAnsi="Times New Roman"/>
          <w:sz w:val="24"/>
          <w:szCs w:val="24"/>
          <w:lang w:val="en-AU"/>
        </w:rPr>
      </w:pPr>
    </w:p>
    <w:p w14:paraId="6DB18DEB" w14:textId="77777777" w:rsidR="00882A35" w:rsidRPr="00882A35" w:rsidRDefault="00882A35" w:rsidP="00882A35">
      <w:pPr>
        <w:rPr>
          <w:rFonts w:ascii="Times New Roman" w:hAnsi="Times New Roman"/>
          <w:sz w:val="24"/>
          <w:szCs w:val="24"/>
          <w:lang w:val="en-AU"/>
        </w:rPr>
      </w:pPr>
      <w:r w:rsidRPr="00882A35">
        <w:rPr>
          <w:rFonts w:ascii="Times New Roman" w:hAnsi="Times New Roman"/>
          <w:sz w:val="24"/>
          <w:szCs w:val="24"/>
          <w:lang w:val="en-AU"/>
        </w:rPr>
        <w:t xml:space="preserve">  </w:t>
      </w:r>
      <w:r w:rsidRPr="00882A35">
        <w:rPr>
          <w:rFonts w:ascii="Symbol" w:hAnsi="Symbol"/>
          <w:sz w:val="28"/>
          <w:szCs w:val="28"/>
          <w:lang w:val="en-AU"/>
        </w:rPr>
        <w:sym w:font="Symbol" w:char="F07F"/>
      </w:r>
      <w:r w:rsidRPr="00882A35">
        <w:rPr>
          <w:rFonts w:ascii="Times New Roman" w:hAnsi="Times New Roman"/>
          <w:sz w:val="28"/>
          <w:szCs w:val="28"/>
          <w:lang w:val="en-AU"/>
        </w:rPr>
        <w:t xml:space="preserve">  </w:t>
      </w:r>
      <w:r w:rsidRPr="00882A35">
        <w:rPr>
          <w:rFonts w:ascii="Times New Roman" w:hAnsi="Times New Roman"/>
          <w:sz w:val="24"/>
          <w:szCs w:val="24"/>
          <w:lang w:val="en-AU"/>
        </w:rPr>
        <w:t xml:space="preserve"> Izmantoju pirpirkuma tiesības, </w:t>
      </w:r>
      <w:r w:rsidRPr="00882A35">
        <w:rPr>
          <w:rFonts w:ascii="Times New Roman" w:hAnsi="Times New Roman"/>
          <w:sz w:val="24"/>
          <w:szCs w:val="24"/>
        </w:rPr>
        <w:t>pamatojoties uz Publiskās personas mantas atsavināšanas likuma 4.panta ceturto daļu un14.</w:t>
      </w:r>
      <w:r w:rsidRPr="00882A35">
        <w:rPr>
          <w:rFonts w:ascii="Times New Roman" w:hAnsi="Times New Roman"/>
          <w:sz w:val="24"/>
          <w:szCs w:val="24"/>
          <w:vertAlign w:val="superscript"/>
        </w:rPr>
        <w:t xml:space="preserve"> </w:t>
      </w:r>
      <w:r w:rsidRPr="00882A35">
        <w:rPr>
          <w:rFonts w:ascii="Times New Roman" w:hAnsi="Times New Roman"/>
          <w:sz w:val="24"/>
          <w:szCs w:val="24"/>
        </w:rPr>
        <w:t>pantu (atzīmē tās personas, kam ir pirmpirkuma tiesības).</w:t>
      </w:r>
    </w:p>
    <w:p w14:paraId="4F9E72F8" w14:textId="77777777" w:rsidR="00306F4B" w:rsidRDefault="00980D7F" w:rsidP="00980D7F">
      <w:pPr>
        <w:spacing w:after="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w:t>
      </w:r>
    </w:p>
    <w:p w14:paraId="0CAD8504" w14:textId="77777777" w:rsidR="00306F4B" w:rsidRDefault="00306F4B" w:rsidP="00980D7F">
      <w:pPr>
        <w:spacing w:after="0"/>
        <w:rPr>
          <w:rFonts w:ascii="Times New Roman" w:eastAsia="Times New Roman" w:hAnsi="Times New Roman"/>
          <w:sz w:val="24"/>
          <w:szCs w:val="24"/>
          <w:lang w:val="en-AU"/>
        </w:rPr>
      </w:pPr>
    </w:p>
    <w:p w14:paraId="77D493A9" w14:textId="77777777" w:rsidR="00980D7F" w:rsidRPr="00371C5B" w:rsidRDefault="00306F4B" w:rsidP="00371C5B">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P</w:t>
      </w:r>
      <w:r w:rsidR="00980D7F" w:rsidRPr="00EC6A75">
        <w:rPr>
          <w:rFonts w:ascii="Times New Roman" w:eastAsia="Times New Roman" w:hAnsi="Times New Roman"/>
          <w:sz w:val="24"/>
          <w:szCs w:val="24"/>
          <w:lang w:val="en-AU"/>
        </w:rPr>
        <w:t>araksts</w:t>
      </w:r>
      <w:r>
        <w:rPr>
          <w:rFonts w:ascii="Times New Roman" w:eastAsia="Times New Roman" w:hAnsi="Times New Roman"/>
          <w:sz w:val="24"/>
          <w:szCs w:val="24"/>
          <w:lang w:val="en-AU"/>
        </w:rPr>
        <w:t>:</w:t>
      </w:r>
    </w:p>
    <w:p w14:paraId="3131B6DA" w14:textId="77777777" w:rsidR="00980D7F" w:rsidRPr="00EC6A75" w:rsidRDefault="00980D7F" w:rsidP="00980D7F">
      <w:pPr>
        <w:spacing w:after="0"/>
        <w:jc w:val="right"/>
        <w:rPr>
          <w:rFonts w:ascii="RimGaramond" w:eastAsia="Times New Roman" w:hAnsi="RimGaramond"/>
          <w:sz w:val="24"/>
          <w:szCs w:val="24"/>
          <w:lang w:val="en-AU"/>
        </w:rPr>
      </w:pPr>
    </w:p>
    <w:p w14:paraId="5B4097CB" w14:textId="77777777" w:rsidR="00980D7F" w:rsidRDefault="00980D7F" w:rsidP="00980D7F">
      <w:pPr>
        <w:spacing w:after="0"/>
        <w:rPr>
          <w:rFonts w:ascii="RimGaramond" w:eastAsia="Times New Roman" w:hAnsi="RimGaramond"/>
          <w:sz w:val="24"/>
          <w:szCs w:val="24"/>
          <w:lang w:val="en-AU"/>
        </w:rPr>
      </w:pPr>
    </w:p>
    <w:p w14:paraId="580C3557" w14:textId="77777777" w:rsidR="00820D4C" w:rsidRDefault="00820D4C" w:rsidP="00980D7F">
      <w:pPr>
        <w:spacing w:after="0"/>
        <w:rPr>
          <w:rFonts w:ascii="RimGaramond" w:eastAsia="Times New Roman" w:hAnsi="RimGaramond"/>
          <w:sz w:val="24"/>
          <w:szCs w:val="24"/>
          <w:lang w:val="en-AU"/>
        </w:rPr>
      </w:pPr>
    </w:p>
    <w:p w14:paraId="67672857" w14:textId="77777777" w:rsidR="00820D4C" w:rsidRDefault="00820D4C" w:rsidP="00980D7F">
      <w:pPr>
        <w:spacing w:after="0"/>
        <w:rPr>
          <w:rFonts w:ascii="RimGaramond" w:eastAsia="Times New Roman" w:hAnsi="RimGaramond"/>
          <w:sz w:val="24"/>
          <w:szCs w:val="24"/>
          <w:lang w:val="en-AU"/>
        </w:rPr>
      </w:pPr>
    </w:p>
    <w:p w14:paraId="7B83745C" w14:textId="77777777" w:rsidR="00820D4C" w:rsidRDefault="00820D4C" w:rsidP="00980D7F">
      <w:pPr>
        <w:spacing w:after="0"/>
        <w:rPr>
          <w:rFonts w:ascii="RimGaramond" w:eastAsia="Times New Roman" w:hAnsi="RimGaramond"/>
          <w:sz w:val="24"/>
          <w:szCs w:val="24"/>
          <w:lang w:val="en-AU"/>
        </w:rPr>
      </w:pPr>
    </w:p>
    <w:p w14:paraId="7D13D6B1" w14:textId="77777777" w:rsidR="00820D4C" w:rsidRDefault="00820D4C" w:rsidP="00980D7F">
      <w:pPr>
        <w:spacing w:after="0"/>
        <w:rPr>
          <w:rFonts w:ascii="RimGaramond" w:eastAsia="Times New Roman" w:hAnsi="RimGaramond"/>
          <w:sz w:val="24"/>
          <w:szCs w:val="24"/>
          <w:lang w:val="en-AU"/>
        </w:rPr>
      </w:pPr>
    </w:p>
    <w:p w14:paraId="7D204C71" w14:textId="77777777" w:rsidR="00820D4C" w:rsidRDefault="00820D4C" w:rsidP="00980D7F">
      <w:pPr>
        <w:spacing w:after="0"/>
        <w:rPr>
          <w:rFonts w:ascii="RimGaramond" w:eastAsia="Times New Roman" w:hAnsi="RimGaramond"/>
          <w:sz w:val="24"/>
          <w:szCs w:val="24"/>
          <w:lang w:val="en-AU"/>
        </w:rPr>
      </w:pPr>
    </w:p>
    <w:p w14:paraId="5B218CE6" w14:textId="77777777" w:rsidR="00820D4C" w:rsidRDefault="00820D4C" w:rsidP="00980D7F">
      <w:pPr>
        <w:spacing w:after="0"/>
        <w:rPr>
          <w:rFonts w:ascii="RimGaramond" w:eastAsia="Times New Roman" w:hAnsi="RimGaramond"/>
          <w:sz w:val="24"/>
          <w:szCs w:val="24"/>
          <w:lang w:val="en-AU"/>
        </w:rPr>
      </w:pPr>
    </w:p>
    <w:p w14:paraId="31274B84" w14:textId="77777777" w:rsidR="00820D4C" w:rsidRDefault="00820D4C" w:rsidP="00980D7F">
      <w:pPr>
        <w:spacing w:after="0"/>
        <w:rPr>
          <w:rFonts w:ascii="RimGaramond" w:eastAsia="Times New Roman" w:hAnsi="RimGaramond"/>
          <w:sz w:val="24"/>
          <w:szCs w:val="24"/>
          <w:lang w:val="en-AU"/>
        </w:rPr>
      </w:pPr>
    </w:p>
    <w:p w14:paraId="4B88D960" w14:textId="77777777" w:rsidR="00820D4C" w:rsidRPr="00EC6A75" w:rsidRDefault="00820D4C" w:rsidP="00980D7F">
      <w:pPr>
        <w:spacing w:after="0"/>
        <w:rPr>
          <w:rFonts w:ascii="RimGaramond" w:eastAsia="Times New Roman" w:hAnsi="RimGaramond"/>
          <w:sz w:val="24"/>
          <w:szCs w:val="24"/>
          <w:lang w:val="en-AU"/>
        </w:rPr>
      </w:pPr>
    </w:p>
    <w:p w14:paraId="5C080A38" w14:textId="77777777" w:rsidR="00980D7F" w:rsidRPr="00EC6A75" w:rsidRDefault="00980D7F" w:rsidP="00980D7F">
      <w:pPr>
        <w:spacing w:after="0"/>
        <w:jc w:val="right"/>
        <w:rPr>
          <w:rFonts w:ascii="RimGaramond" w:eastAsia="Times New Roman" w:hAnsi="RimGaramond"/>
          <w:sz w:val="24"/>
          <w:szCs w:val="24"/>
          <w:lang w:val="en-AU"/>
        </w:rPr>
      </w:pPr>
    </w:p>
    <w:p w14:paraId="3B7CF816" w14:textId="77777777" w:rsidR="002C7F0A"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Izsoles noteikumu</w:t>
      </w:r>
    </w:p>
    <w:p w14:paraId="4446337E" w14:textId="77777777" w:rsidR="00980D7F" w:rsidRPr="00EC6A75" w:rsidRDefault="002C7F0A" w:rsidP="00980D7F">
      <w:pPr>
        <w:spacing w:after="0"/>
        <w:jc w:val="right"/>
        <w:rPr>
          <w:rFonts w:ascii="RimGaramond" w:eastAsia="Times New Roman" w:hAnsi="RimGaramond"/>
          <w:sz w:val="24"/>
          <w:szCs w:val="24"/>
          <w:lang w:val="en-AU"/>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sidR="00F21EFF">
        <w:rPr>
          <w:rFonts w:ascii="Times New Roman" w:eastAsia="Times New Roman" w:hAnsi="Times New Roman"/>
          <w:bCs/>
          <w:sz w:val="24"/>
          <w:szCs w:val="24"/>
        </w:rPr>
        <w:t xml:space="preserve">– </w:t>
      </w:r>
      <w:r w:rsidR="001A21D5">
        <w:rPr>
          <w:rFonts w:ascii="Times New Roman" w:hAnsi="Times New Roman"/>
          <w:sz w:val="24"/>
          <w:szCs w:val="24"/>
        </w:rPr>
        <w:t>J.Soikāna iela 30A</w:t>
      </w:r>
      <w:r w:rsidR="00AF2380">
        <w:rPr>
          <w:rFonts w:ascii="Times New Roman" w:hAnsi="Times New Roman"/>
          <w:sz w:val="24"/>
          <w:szCs w:val="24"/>
        </w:rPr>
        <w:t>, Ludza</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Pr="00EC6A75">
        <w:rPr>
          <w:rFonts w:ascii="Times New Roman" w:eastAsia="Times New Roman" w:hAnsi="Times New Roman"/>
          <w:sz w:val="24"/>
          <w:szCs w:val="24"/>
        </w:rPr>
        <w:t xml:space="preserve"> </w:t>
      </w:r>
      <w:r w:rsidR="00980D7F" w:rsidRPr="00EC6A75">
        <w:rPr>
          <w:rFonts w:ascii="RimGaramond" w:eastAsia="Times New Roman" w:hAnsi="RimGaramond"/>
          <w:sz w:val="24"/>
          <w:szCs w:val="24"/>
          <w:lang w:val="en-AU"/>
        </w:rPr>
        <w:t xml:space="preserve"> </w:t>
      </w:r>
    </w:p>
    <w:p w14:paraId="543237E6" w14:textId="77777777" w:rsidR="00980D7F"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                                                                                       2.pielikums</w:t>
      </w:r>
    </w:p>
    <w:p w14:paraId="25974534" w14:textId="77777777" w:rsidR="00BE6599" w:rsidRDefault="00BE6599" w:rsidP="00980D7F">
      <w:pPr>
        <w:spacing w:after="0"/>
        <w:jc w:val="right"/>
        <w:rPr>
          <w:rFonts w:ascii="RimGaramond" w:eastAsia="Times New Roman" w:hAnsi="RimGaramond"/>
          <w:sz w:val="24"/>
          <w:szCs w:val="24"/>
          <w:lang w:val="en-AU"/>
        </w:rPr>
      </w:pPr>
    </w:p>
    <w:p w14:paraId="37469CC8" w14:textId="77777777" w:rsidR="00BE6599" w:rsidRPr="00EC6A75" w:rsidRDefault="00BE6599" w:rsidP="00980D7F">
      <w:pPr>
        <w:spacing w:after="0"/>
        <w:jc w:val="right"/>
        <w:rPr>
          <w:rFonts w:ascii="RimGaramond" w:eastAsia="Times New Roman" w:hAnsi="RimGaramond"/>
          <w:sz w:val="24"/>
          <w:szCs w:val="24"/>
          <w:lang w:val="en-AU"/>
        </w:rPr>
      </w:pPr>
    </w:p>
    <w:p w14:paraId="2AF963AC"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r w:rsidRPr="00EC6A75">
        <w:rPr>
          <w:rFonts w:ascii="RimGaramond" w:eastAsia="Times New Roman" w:hAnsi="RimGaramond"/>
          <w:b/>
          <w:bCs/>
          <w:sz w:val="24"/>
          <w:szCs w:val="24"/>
          <w:lang w:val="en-AU"/>
        </w:rPr>
        <w:t>Reģistrācijas apliecība Nr. __</w:t>
      </w:r>
    </w:p>
    <w:p w14:paraId="3C718E1C"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p>
    <w:p w14:paraId="6B658CBB" w14:textId="77777777" w:rsidR="00980D7F"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Izsoles dalībnieka vārds, uzvārds, juridiskas personas pilns nosaukums</w:t>
      </w:r>
    </w:p>
    <w:p w14:paraId="31D4C37E" w14:textId="77777777" w:rsidR="00820D4C" w:rsidRPr="00EC6A75" w:rsidRDefault="00820D4C" w:rsidP="00980D7F">
      <w:pPr>
        <w:spacing w:after="0" w:line="360" w:lineRule="auto"/>
        <w:rPr>
          <w:rFonts w:ascii="RimGaramond" w:eastAsia="Times New Roman" w:hAnsi="RimGaramond"/>
          <w:sz w:val="24"/>
          <w:szCs w:val="24"/>
          <w:lang w:val="en-AU"/>
        </w:rPr>
      </w:pPr>
    </w:p>
    <w:p w14:paraId="4A5C7F6E" w14:textId="755C7609" w:rsidR="00980D7F" w:rsidRPr="00EC6A75" w:rsidRDefault="00065507"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2608" behindDoc="0" locked="0" layoutInCell="1" allowOverlap="1" wp14:anchorId="73C643FF" wp14:editId="7851CE18">
                <wp:simplePos x="0" y="0"/>
                <wp:positionH relativeFrom="column">
                  <wp:posOffset>0</wp:posOffset>
                </wp:positionH>
                <wp:positionV relativeFrom="paragraph">
                  <wp:posOffset>30480</wp:posOffset>
                </wp:positionV>
                <wp:extent cx="5600700" cy="0"/>
                <wp:effectExtent l="10160" t="9525" r="8890" b="9525"/>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B58CA"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14:paraId="599183D0" w14:textId="1D9478ED" w:rsidR="00980D7F" w:rsidRPr="00EC6A75" w:rsidRDefault="00065507"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3632" behindDoc="0" locked="0" layoutInCell="1" allowOverlap="1" wp14:anchorId="182B7DE2" wp14:editId="2B6D5CF9">
                <wp:simplePos x="0" y="0"/>
                <wp:positionH relativeFrom="column">
                  <wp:posOffset>0</wp:posOffset>
                </wp:positionH>
                <wp:positionV relativeFrom="paragraph">
                  <wp:posOffset>22860</wp:posOffset>
                </wp:positionV>
                <wp:extent cx="5600700" cy="0"/>
                <wp:effectExtent l="10160" t="7620" r="8890" b="1143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0953E"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14:paraId="3E7AAF22" w14:textId="29D57C9D" w:rsidR="00980D7F" w:rsidRPr="00EC6A75" w:rsidRDefault="00065507"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4656" behindDoc="0" locked="0" layoutInCell="1" allowOverlap="1" wp14:anchorId="5788FE79" wp14:editId="26AF301C">
                <wp:simplePos x="0" y="0"/>
                <wp:positionH relativeFrom="column">
                  <wp:posOffset>0</wp:posOffset>
                </wp:positionH>
                <wp:positionV relativeFrom="paragraph">
                  <wp:posOffset>15240</wp:posOffset>
                </wp:positionV>
                <wp:extent cx="5600700" cy="0"/>
                <wp:effectExtent l="10160" t="5715" r="8890" b="13335"/>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7F3F7"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14:paraId="039D8CC3" w14:textId="77777777"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Dzīves vieta vai juridiskā adrese, tālruņa numurs</w:t>
      </w:r>
    </w:p>
    <w:p w14:paraId="4E2DCD69" w14:textId="4EC31F60" w:rsidR="00980D7F" w:rsidRPr="00EC6A75" w:rsidRDefault="00065507"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5680" behindDoc="0" locked="0" layoutInCell="1" allowOverlap="1" wp14:anchorId="3D974AB7" wp14:editId="01810C57">
                <wp:simplePos x="0" y="0"/>
                <wp:positionH relativeFrom="column">
                  <wp:posOffset>0</wp:posOffset>
                </wp:positionH>
                <wp:positionV relativeFrom="paragraph">
                  <wp:posOffset>181610</wp:posOffset>
                </wp:positionV>
                <wp:extent cx="5600700" cy="0"/>
                <wp:effectExtent l="10160" t="11430" r="8890" b="762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78CDC"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14:paraId="4E2E144E" w14:textId="20821D5C" w:rsidR="00980D7F" w:rsidRPr="00EC6A75" w:rsidRDefault="00065507"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6704" behindDoc="0" locked="0" layoutInCell="1" allowOverlap="1" wp14:anchorId="701A1164" wp14:editId="7CAD5425">
                <wp:simplePos x="0" y="0"/>
                <wp:positionH relativeFrom="column">
                  <wp:posOffset>0</wp:posOffset>
                </wp:positionH>
                <wp:positionV relativeFrom="paragraph">
                  <wp:posOffset>99060</wp:posOffset>
                </wp:positionV>
                <wp:extent cx="5600700" cy="0"/>
                <wp:effectExtent l="10160" t="10795" r="8890" b="8255"/>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93725"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14:paraId="58CDC209" w14:textId="55E8AF7B" w:rsidR="00980D7F" w:rsidRPr="00EC6A75" w:rsidRDefault="00065507"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7728" behindDoc="0" locked="0" layoutInCell="1" allowOverlap="1" wp14:anchorId="331A0B09" wp14:editId="77717028">
                <wp:simplePos x="0" y="0"/>
                <wp:positionH relativeFrom="column">
                  <wp:posOffset>0</wp:posOffset>
                </wp:positionH>
                <wp:positionV relativeFrom="paragraph">
                  <wp:posOffset>91440</wp:posOffset>
                </wp:positionV>
                <wp:extent cx="5600700" cy="0"/>
                <wp:effectExtent l="10160" t="8890" r="8890" b="1016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1C0C01"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14:paraId="6899BAF8" w14:textId="77777777" w:rsidR="00980D7F" w:rsidRPr="00065507" w:rsidRDefault="00980D7F" w:rsidP="00F43E0C">
      <w:pPr>
        <w:spacing w:after="0"/>
        <w:ind w:right="566"/>
        <w:jc w:val="both"/>
        <w:rPr>
          <w:rFonts w:ascii="RimGaramond" w:eastAsia="Times New Roman" w:hAnsi="RimGaramond"/>
          <w:b/>
          <w:bCs/>
          <w:sz w:val="24"/>
          <w:szCs w:val="24"/>
        </w:rPr>
      </w:pPr>
      <w:r w:rsidRPr="00EC6A75">
        <w:rPr>
          <w:rFonts w:ascii="RimGaramond" w:eastAsia="Times New Roman" w:hAnsi="RimGaramond"/>
          <w:bCs/>
          <w:sz w:val="24"/>
          <w:szCs w:val="24"/>
          <w:lang w:val="en-AU" w:eastAsia="ru-RU"/>
        </w:rPr>
        <w:t xml:space="preserve">nomaksājis (-usi) reģistrācijas nodrošinājumu </w:t>
      </w:r>
      <w:r w:rsidRPr="00EC6A75">
        <w:rPr>
          <w:rFonts w:ascii="RimGaramond" w:eastAsia="Times New Roman" w:hAnsi="RimGaramond"/>
          <w:b/>
          <w:bCs/>
          <w:sz w:val="24"/>
          <w:szCs w:val="24"/>
          <w:lang w:val="en-AU" w:eastAsia="ru-RU"/>
        </w:rPr>
        <w:t>EUR</w:t>
      </w:r>
      <w:r w:rsidRPr="00EC6A75">
        <w:rPr>
          <w:rFonts w:ascii="RimGaramond" w:eastAsia="Times New Roman" w:hAnsi="RimGaramond"/>
          <w:b/>
          <w:bCs/>
          <w:sz w:val="24"/>
          <w:szCs w:val="24"/>
          <w:lang w:val="en-AU"/>
        </w:rPr>
        <w:t xml:space="preserve"> </w:t>
      </w:r>
      <w:r w:rsidR="001A21D5">
        <w:rPr>
          <w:rFonts w:ascii="RimGaramond" w:eastAsia="Times New Roman" w:hAnsi="RimGaramond"/>
          <w:b/>
          <w:bCs/>
          <w:sz w:val="24"/>
          <w:szCs w:val="24"/>
          <w:lang w:val="en-AU"/>
        </w:rPr>
        <w:t>52</w:t>
      </w:r>
      <w:r w:rsidR="007321BC">
        <w:rPr>
          <w:rFonts w:ascii="RimGaramond" w:eastAsia="Times New Roman" w:hAnsi="RimGaramond"/>
          <w:b/>
          <w:bCs/>
          <w:sz w:val="24"/>
          <w:szCs w:val="24"/>
          <w:lang w:val="en-AU"/>
        </w:rPr>
        <w:t>0</w:t>
      </w:r>
      <w:r w:rsidR="00BE6599">
        <w:rPr>
          <w:rFonts w:ascii="RimGaramond" w:eastAsia="Times New Roman" w:hAnsi="RimGaramond"/>
          <w:b/>
          <w:bCs/>
          <w:sz w:val="24"/>
          <w:szCs w:val="24"/>
          <w:lang w:val="en-AU"/>
        </w:rPr>
        <w:t>,00</w:t>
      </w:r>
      <w:r w:rsidRPr="00EC6A75">
        <w:rPr>
          <w:rFonts w:ascii="RimGaramond" w:eastAsia="Times New Roman" w:hAnsi="RimGaramond"/>
          <w:b/>
          <w:bCs/>
          <w:sz w:val="24"/>
          <w:szCs w:val="24"/>
          <w:lang w:val="en-AU"/>
        </w:rPr>
        <w:t xml:space="preserve"> </w:t>
      </w:r>
      <w:r w:rsidRPr="00EC6A75">
        <w:rPr>
          <w:rFonts w:ascii="RimGaramond" w:eastAsia="Times New Roman" w:hAnsi="RimGaramond"/>
          <w:bCs/>
          <w:sz w:val="24"/>
          <w:szCs w:val="24"/>
          <w:lang w:val="en-AU"/>
        </w:rPr>
        <w:t>(</w:t>
      </w:r>
      <w:r w:rsidR="001A21D5">
        <w:rPr>
          <w:rFonts w:ascii="RimGaramond" w:eastAsia="Times New Roman" w:hAnsi="RimGaramond"/>
          <w:bCs/>
          <w:sz w:val="24"/>
          <w:szCs w:val="24"/>
          <w:lang w:val="en-AU"/>
        </w:rPr>
        <w:t>pieci</w:t>
      </w:r>
      <w:r w:rsidR="006721F5">
        <w:rPr>
          <w:rFonts w:ascii="RimGaramond" w:eastAsia="Times New Roman" w:hAnsi="RimGaramond"/>
          <w:bCs/>
          <w:sz w:val="24"/>
          <w:szCs w:val="24"/>
          <w:lang w:val="en-AU"/>
        </w:rPr>
        <w:t xml:space="preserve"> simt</w:t>
      </w:r>
      <w:r w:rsidR="005A494D">
        <w:rPr>
          <w:rFonts w:ascii="RimGaramond" w:eastAsia="Times New Roman" w:hAnsi="RimGaramond"/>
          <w:bCs/>
          <w:sz w:val="24"/>
          <w:szCs w:val="24"/>
          <w:lang w:val="en-AU"/>
        </w:rPr>
        <w:t>i</w:t>
      </w:r>
      <w:r w:rsidR="006721F5">
        <w:rPr>
          <w:rFonts w:ascii="RimGaramond" w:eastAsia="Times New Roman" w:hAnsi="RimGaramond"/>
          <w:bCs/>
          <w:sz w:val="24"/>
          <w:szCs w:val="24"/>
          <w:lang w:val="en-AU"/>
        </w:rPr>
        <w:t xml:space="preserve"> </w:t>
      </w:r>
      <w:r w:rsidR="001A21D5">
        <w:rPr>
          <w:rFonts w:ascii="RimGaramond" w:eastAsia="Times New Roman" w:hAnsi="RimGaramond"/>
          <w:bCs/>
          <w:sz w:val="24"/>
          <w:szCs w:val="24"/>
          <w:lang w:val="en-AU"/>
        </w:rPr>
        <w:t>div</w:t>
      </w:r>
      <w:r w:rsidR="007321BC">
        <w:rPr>
          <w:rFonts w:ascii="RimGaramond" w:eastAsia="Times New Roman" w:hAnsi="RimGaramond"/>
          <w:bCs/>
          <w:sz w:val="24"/>
          <w:szCs w:val="24"/>
          <w:lang w:val="en-AU"/>
        </w:rPr>
        <w:t xml:space="preserve">desmit </w:t>
      </w:r>
      <w:r w:rsidRPr="00EC6A75">
        <w:rPr>
          <w:rFonts w:ascii="RimGaramond" w:eastAsia="Times New Roman" w:hAnsi="RimGaramond"/>
          <w:bCs/>
          <w:i/>
          <w:sz w:val="24"/>
          <w:szCs w:val="24"/>
          <w:lang w:val="en-AU"/>
        </w:rPr>
        <w:t>euro</w:t>
      </w:r>
      <w:r w:rsidRPr="00EC6A75">
        <w:rPr>
          <w:rFonts w:ascii="RimGaramond" w:eastAsia="Times New Roman" w:hAnsi="RimGaramond"/>
          <w:bCs/>
          <w:sz w:val="24"/>
          <w:szCs w:val="24"/>
          <w:lang w:val="en-AU"/>
        </w:rPr>
        <w:t xml:space="preserve"> </w:t>
      </w:r>
      <w:r w:rsidR="00BE6599">
        <w:rPr>
          <w:rFonts w:ascii="RimGaramond" w:eastAsia="Times New Roman" w:hAnsi="RimGaramond"/>
          <w:bCs/>
          <w:sz w:val="24"/>
          <w:szCs w:val="24"/>
          <w:lang w:val="en-AU"/>
        </w:rPr>
        <w:t>00</w:t>
      </w:r>
      <w:r w:rsidRPr="00EC6A75">
        <w:rPr>
          <w:rFonts w:ascii="RimGaramond" w:eastAsia="Times New Roman" w:hAnsi="RimGaramond"/>
          <w:bCs/>
          <w:sz w:val="24"/>
          <w:szCs w:val="24"/>
          <w:lang w:val="en-AU"/>
        </w:rPr>
        <w:t xml:space="preserve"> centi), </w:t>
      </w:r>
      <w:r w:rsidR="00E93016" w:rsidRPr="00CF5FF0">
        <w:rPr>
          <w:rFonts w:ascii="RimGaramond" w:hAnsi="RimGaramond"/>
          <w:bCs/>
          <w:lang w:val="en-AU"/>
        </w:rPr>
        <w:t xml:space="preserve">dalības maksu </w:t>
      </w:r>
      <w:r w:rsidR="00E93016">
        <w:rPr>
          <w:rFonts w:ascii="RimGaramond" w:hAnsi="RimGaramond"/>
          <w:bCs/>
          <w:lang w:val="en-AU"/>
        </w:rPr>
        <w:t xml:space="preserve"> EUR 20,00 (divdesmit euro 00 centi)</w:t>
      </w:r>
      <w:r w:rsidRPr="00EC6A75">
        <w:rPr>
          <w:rFonts w:ascii="RimGaramond" w:eastAsia="Times New Roman" w:hAnsi="RimGaramond"/>
          <w:bCs/>
          <w:sz w:val="24"/>
          <w:szCs w:val="24"/>
          <w:lang w:val="en-AU"/>
        </w:rPr>
        <w:t xml:space="preserve"> </w:t>
      </w:r>
      <w:r w:rsidRPr="00EC6A75">
        <w:rPr>
          <w:rFonts w:ascii="RimGaramond" w:eastAsia="Times New Roman" w:hAnsi="RimGaramond"/>
          <w:bCs/>
          <w:sz w:val="24"/>
          <w:szCs w:val="24"/>
          <w:lang w:val="en-AU" w:eastAsia="ru-RU"/>
        </w:rPr>
        <w:t xml:space="preserve">un ieguvis (-usi) tiesības piedalīties izsolē, kura notiks </w:t>
      </w:r>
      <w:r w:rsidR="00416C1C" w:rsidRPr="00416C1C">
        <w:rPr>
          <w:rFonts w:ascii="RimGaramond" w:eastAsia="Times New Roman" w:hAnsi="RimGaramond"/>
          <w:sz w:val="24"/>
          <w:szCs w:val="24"/>
        </w:rPr>
        <w:t>202</w:t>
      </w:r>
      <w:r w:rsidR="00BE6599">
        <w:rPr>
          <w:rFonts w:ascii="RimGaramond" w:eastAsia="Times New Roman" w:hAnsi="RimGaramond"/>
          <w:sz w:val="24"/>
          <w:szCs w:val="24"/>
        </w:rPr>
        <w:t>3</w:t>
      </w:r>
      <w:r w:rsidR="00416C1C" w:rsidRPr="00416C1C">
        <w:rPr>
          <w:rFonts w:ascii="RimGaramond" w:eastAsia="Times New Roman" w:hAnsi="RimGaramond"/>
          <w:sz w:val="24"/>
          <w:szCs w:val="24"/>
        </w:rPr>
        <w:t xml:space="preserve">.gada </w:t>
      </w:r>
      <w:r w:rsidR="00AF2380">
        <w:rPr>
          <w:rFonts w:ascii="RimGaramond" w:eastAsia="Times New Roman" w:hAnsi="RimGaramond"/>
          <w:sz w:val="24"/>
          <w:szCs w:val="24"/>
        </w:rPr>
        <w:t>8</w:t>
      </w:r>
      <w:r w:rsidR="00416C1C" w:rsidRPr="00416C1C">
        <w:rPr>
          <w:rFonts w:ascii="RimGaramond" w:eastAsia="Times New Roman" w:hAnsi="RimGaramond"/>
          <w:sz w:val="24"/>
          <w:szCs w:val="24"/>
        </w:rPr>
        <w:t>.</w:t>
      </w:r>
      <w:r w:rsidR="005A494D">
        <w:rPr>
          <w:rFonts w:ascii="RimGaramond" w:eastAsia="Times New Roman" w:hAnsi="RimGaramond"/>
          <w:sz w:val="24"/>
          <w:szCs w:val="24"/>
        </w:rPr>
        <w:t>jūnijā</w:t>
      </w:r>
      <w:r w:rsidR="00416C1C" w:rsidRPr="00416C1C">
        <w:rPr>
          <w:rFonts w:ascii="RimGaramond" w:eastAsia="Times New Roman" w:hAnsi="RimGaramond"/>
          <w:sz w:val="24"/>
          <w:szCs w:val="24"/>
        </w:rPr>
        <w:t xml:space="preserve"> plkst. </w:t>
      </w:r>
      <w:r w:rsidR="007321BC">
        <w:rPr>
          <w:rFonts w:ascii="RimGaramond" w:eastAsia="Times New Roman" w:hAnsi="RimGaramond"/>
          <w:sz w:val="24"/>
          <w:szCs w:val="24"/>
        </w:rPr>
        <w:t>1</w:t>
      </w:r>
      <w:r w:rsidR="001A21D5">
        <w:rPr>
          <w:rFonts w:ascii="RimGaramond" w:eastAsia="Times New Roman" w:hAnsi="RimGaramond"/>
          <w:sz w:val="24"/>
          <w:szCs w:val="24"/>
        </w:rPr>
        <w:t>1</w:t>
      </w:r>
      <w:r w:rsidR="00416C1C" w:rsidRPr="00416C1C">
        <w:rPr>
          <w:rFonts w:ascii="RimGaramond" w:eastAsia="Times New Roman" w:hAnsi="RimGaramond"/>
          <w:sz w:val="24"/>
          <w:szCs w:val="24"/>
        </w:rPr>
        <w:t>.00</w:t>
      </w:r>
      <w:r w:rsidR="00416C1C" w:rsidRPr="00EC6A75">
        <w:rPr>
          <w:rFonts w:ascii="RimGaramond" w:eastAsia="Times New Roman" w:hAnsi="RimGaramond"/>
          <w:b/>
          <w:bCs/>
          <w:sz w:val="24"/>
          <w:szCs w:val="24"/>
        </w:rPr>
        <w:t xml:space="preserve"> </w:t>
      </w:r>
      <w:r w:rsidRPr="00065507">
        <w:rPr>
          <w:rFonts w:ascii="RimGaramond" w:eastAsia="Times New Roman" w:hAnsi="RimGaramond"/>
          <w:b/>
          <w:sz w:val="24"/>
          <w:szCs w:val="24"/>
          <w:lang w:eastAsia="ru-RU"/>
        </w:rPr>
        <w:t xml:space="preserve">Ludzas novada pašvaldībā, Raiņa iela 16 </w:t>
      </w:r>
      <w:r w:rsidRPr="00065507">
        <w:rPr>
          <w:rFonts w:ascii="RimGaramond" w:eastAsia="Times New Roman" w:hAnsi="RimGaramond"/>
          <w:bCs/>
          <w:sz w:val="24"/>
          <w:szCs w:val="24"/>
          <w:lang w:eastAsia="ru-RU"/>
        </w:rPr>
        <w:t>(3. stāvs, zālē),</w:t>
      </w:r>
      <w:r w:rsidRPr="00065507">
        <w:rPr>
          <w:rFonts w:ascii="RimGaramond" w:eastAsia="Times New Roman" w:hAnsi="RimGaramond"/>
          <w:b/>
          <w:sz w:val="24"/>
          <w:szCs w:val="24"/>
          <w:lang w:eastAsia="ru-RU"/>
        </w:rPr>
        <w:t xml:space="preserve"> Ludz</w:t>
      </w:r>
      <w:r w:rsidR="00BE6599" w:rsidRPr="00065507">
        <w:rPr>
          <w:rFonts w:ascii="RimGaramond" w:eastAsia="Times New Roman" w:hAnsi="RimGaramond"/>
          <w:b/>
          <w:sz w:val="24"/>
          <w:szCs w:val="24"/>
          <w:lang w:eastAsia="ru-RU"/>
        </w:rPr>
        <w:t>a,</w:t>
      </w:r>
      <w:r w:rsidRPr="00065507">
        <w:rPr>
          <w:rFonts w:ascii="RimGaramond" w:eastAsia="Times New Roman" w:hAnsi="RimGaramond"/>
          <w:b/>
          <w:sz w:val="24"/>
          <w:szCs w:val="24"/>
          <w:lang w:eastAsia="ru-RU"/>
        </w:rPr>
        <w:t xml:space="preserve"> Ludzas novads</w:t>
      </w:r>
      <w:r w:rsidRPr="00065507">
        <w:rPr>
          <w:rFonts w:ascii="RimGaramond" w:eastAsia="Times New Roman" w:hAnsi="RimGaramond"/>
          <w:bCs/>
          <w:sz w:val="24"/>
          <w:szCs w:val="24"/>
          <w:lang w:eastAsia="ru-RU"/>
        </w:rPr>
        <w:t xml:space="preserve">, un kurā tiks atsavināts </w:t>
      </w:r>
      <w:r w:rsidRPr="00065507">
        <w:rPr>
          <w:rFonts w:ascii="RimGaramond" w:eastAsia="Times New Roman" w:hAnsi="RimGaramond"/>
          <w:bCs/>
          <w:sz w:val="24"/>
          <w:szCs w:val="24"/>
        </w:rPr>
        <w:t xml:space="preserve">Ludzas novada pašvaldībai piederošs nekustamais īpašums </w:t>
      </w:r>
      <w:r w:rsidR="001A21D5" w:rsidRPr="00065507">
        <w:rPr>
          <w:rFonts w:ascii="RimGaramond" w:eastAsia="Times New Roman" w:hAnsi="RimGaramond"/>
          <w:b/>
          <w:bCs/>
          <w:sz w:val="24"/>
          <w:szCs w:val="24"/>
        </w:rPr>
        <w:t>J.Soikāna iela 30A</w:t>
      </w:r>
      <w:r w:rsidR="00AF2380" w:rsidRPr="00065507">
        <w:rPr>
          <w:rFonts w:ascii="RimGaramond" w:eastAsia="Times New Roman" w:hAnsi="RimGaramond"/>
          <w:b/>
          <w:bCs/>
          <w:sz w:val="24"/>
          <w:szCs w:val="24"/>
        </w:rPr>
        <w:t>, Ludza</w:t>
      </w:r>
      <w:r w:rsidR="0015618C" w:rsidRPr="00065507">
        <w:rPr>
          <w:rFonts w:ascii="RimGaramond" w:eastAsia="Times New Roman" w:hAnsi="RimGaramond"/>
          <w:b/>
          <w:bCs/>
          <w:sz w:val="24"/>
          <w:szCs w:val="24"/>
        </w:rPr>
        <w:t>,</w:t>
      </w:r>
      <w:r w:rsidR="00E32DDE" w:rsidRPr="00065507">
        <w:rPr>
          <w:rFonts w:ascii="RimGaramond" w:eastAsia="Times New Roman" w:hAnsi="RimGaramond"/>
          <w:b/>
          <w:bCs/>
          <w:sz w:val="24"/>
          <w:szCs w:val="24"/>
        </w:rPr>
        <w:t xml:space="preserve"> Ludzas novads</w:t>
      </w:r>
      <w:r w:rsidR="00C2448A" w:rsidRPr="00065507">
        <w:rPr>
          <w:rFonts w:ascii="RimGaramond" w:eastAsia="Times New Roman" w:hAnsi="RimGaramond"/>
          <w:b/>
          <w:bCs/>
          <w:sz w:val="24"/>
          <w:szCs w:val="24"/>
        </w:rPr>
        <w:t xml:space="preserve"> </w:t>
      </w:r>
      <w:r w:rsidR="00C2448A" w:rsidRPr="00EC6A75">
        <w:rPr>
          <w:rFonts w:ascii="Times New Roman" w:eastAsia="Times New Roman" w:hAnsi="Times New Roman"/>
          <w:bCs/>
          <w:sz w:val="24"/>
          <w:szCs w:val="24"/>
        </w:rPr>
        <w:t xml:space="preserve">ar kadastra numuru </w:t>
      </w:r>
      <w:r w:rsidR="007321BC">
        <w:rPr>
          <w:rFonts w:ascii="Times New Roman" w:eastAsia="Times New Roman" w:hAnsi="Times New Roman"/>
          <w:bCs/>
          <w:sz w:val="24"/>
          <w:szCs w:val="24"/>
        </w:rPr>
        <w:t>68010010</w:t>
      </w:r>
      <w:r w:rsidR="001A21D5">
        <w:rPr>
          <w:rFonts w:ascii="Times New Roman" w:eastAsia="Times New Roman" w:hAnsi="Times New Roman"/>
          <w:bCs/>
          <w:sz w:val="24"/>
          <w:szCs w:val="24"/>
        </w:rPr>
        <w:t>536</w:t>
      </w:r>
      <w:r w:rsidRPr="00065507">
        <w:rPr>
          <w:rFonts w:ascii="RimGaramond" w:eastAsia="Times New Roman" w:hAnsi="RimGaramond"/>
          <w:b/>
          <w:bCs/>
          <w:sz w:val="24"/>
          <w:szCs w:val="24"/>
        </w:rPr>
        <w:t>.</w:t>
      </w:r>
    </w:p>
    <w:p w14:paraId="6CA6A4EB" w14:textId="77777777" w:rsidR="00980D7F" w:rsidRPr="00EC6A75" w:rsidRDefault="00980D7F" w:rsidP="00F43E0C">
      <w:pPr>
        <w:spacing w:after="0"/>
        <w:ind w:right="566"/>
        <w:jc w:val="both"/>
        <w:rPr>
          <w:rFonts w:ascii="Times New Roman" w:hAnsi="Times New Roman"/>
          <w:b/>
          <w:bCs/>
          <w:color w:val="FF0000"/>
          <w:sz w:val="24"/>
          <w:szCs w:val="24"/>
          <w:lang w:eastAsia="lv-LV"/>
        </w:rPr>
      </w:pPr>
      <w:r w:rsidRPr="00065507">
        <w:rPr>
          <w:rFonts w:ascii="RimGaramond" w:eastAsia="Times New Roman" w:hAnsi="RimGaramond"/>
          <w:b/>
          <w:bCs/>
          <w:sz w:val="24"/>
          <w:szCs w:val="24"/>
        </w:rPr>
        <w:t xml:space="preserve">        </w:t>
      </w:r>
      <w:r w:rsidRPr="00065507">
        <w:rPr>
          <w:rFonts w:ascii="RimGaramond" w:eastAsia="Times New Roman" w:hAnsi="RimGaramond"/>
          <w:bCs/>
          <w:sz w:val="24"/>
          <w:szCs w:val="24"/>
          <w:lang w:eastAsia="ru-RU"/>
        </w:rPr>
        <w:t xml:space="preserve">Izsolāmā objekta nosacītā cena (izsoles sākumcena) </w:t>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1A21D5">
        <w:rPr>
          <w:rFonts w:ascii="Times New Roman" w:hAnsi="Times New Roman"/>
          <w:b/>
          <w:sz w:val="24"/>
          <w:szCs w:val="24"/>
        </w:rPr>
        <w:t>52</w:t>
      </w:r>
      <w:r w:rsidR="00BE6599">
        <w:rPr>
          <w:rFonts w:ascii="Times New Roman" w:hAnsi="Times New Roman"/>
          <w:b/>
          <w:sz w:val="24"/>
          <w:szCs w:val="24"/>
        </w:rPr>
        <w:t>00,00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1A21D5">
        <w:rPr>
          <w:rFonts w:ascii="Times New Roman" w:hAnsi="Times New Roman"/>
          <w:bCs/>
          <w:sz w:val="24"/>
          <w:szCs w:val="24"/>
        </w:rPr>
        <w:t>pieci</w:t>
      </w:r>
      <w:r w:rsidR="008006E3">
        <w:rPr>
          <w:rFonts w:ascii="Times New Roman" w:hAnsi="Times New Roman"/>
          <w:bCs/>
          <w:sz w:val="24"/>
          <w:szCs w:val="24"/>
        </w:rPr>
        <w:t xml:space="preserve"> tūkstoši </w:t>
      </w:r>
      <w:r w:rsidR="001A21D5">
        <w:rPr>
          <w:rFonts w:ascii="Times New Roman" w:hAnsi="Times New Roman"/>
          <w:bCs/>
          <w:sz w:val="24"/>
          <w:szCs w:val="24"/>
        </w:rPr>
        <w:t>divi</w:t>
      </w:r>
      <w:r w:rsidR="007321BC">
        <w:rPr>
          <w:rFonts w:ascii="Times New Roman" w:hAnsi="Times New Roman"/>
          <w:bCs/>
          <w:sz w:val="24"/>
          <w:szCs w:val="24"/>
        </w:rPr>
        <w:t xml:space="preserve"> simti </w:t>
      </w:r>
      <w:r w:rsidR="008F6D2D" w:rsidRPr="00945E5E">
        <w:rPr>
          <w:rFonts w:ascii="Times New Roman" w:hAnsi="Times New Roman"/>
          <w:bCs/>
          <w:sz w:val="24"/>
          <w:szCs w:val="24"/>
        </w:rPr>
        <w:t xml:space="preserve">euro </w:t>
      </w:r>
      <w:r w:rsidR="00BE6599">
        <w:rPr>
          <w:rFonts w:ascii="Times New Roman" w:hAnsi="Times New Roman"/>
          <w:bCs/>
          <w:sz w:val="24"/>
          <w:szCs w:val="24"/>
        </w:rPr>
        <w:t>00</w:t>
      </w:r>
      <w:r w:rsidR="008F6D2D" w:rsidRPr="00945E5E">
        <w:rPr>
          <w:rFonts w:ascii="Times New Roman" w:hAnsi="Times New Roman"/>
          <w:bCs/>
          <w:sz w:val="24"/>
          <w:szCs w:val="24"/>
        </w:rPr>
        <w:t xml:space="preserve"> cent</w:t>
      </w:r>
      <w:r w:rsidR="00BE6599">
        <w:rPr>
          <w:rFonts w:ascii="Times New Roman" w:hAnsi="Times New Roman"/>
          <w:bCs/>
          <w:sz w:val="24"/>
          <w:szCs w:val="24"/>
        </w:rPr>
        <w:t>i</w:t>
      </w:r>
      <w:r w:rsidR="008F6D2D" w:rsidRPr="00945E5E">
        <w:rPr>
          <w:rFonts w:ascii="Times New Roman" w:hAnsi="Times New Roman"/>
          <w:bCs/>
          <w:sz w:val="24"/>
          <w:szCs w:val="24"/>
        </w:rPr>
        <w:t>)</w:t>
      </w:r>
      <w:r w:rsidR="00E814C0">
        <w:rPr>
          <w:rFonts w:ascii="Times New Roman" w:hAnsi="Times New Roman"/>
          <w:bCs/>
          <w:sz w:val="24"/>
          <w:szCs w:val="24"/>
        </w:rPr>
        <w:t xml:space="preserve"> </w:t>
      </w:r>
      <w:r w:rsidRPr="00EC6A75">
        <w:rPr>
          <w:rFonts w:ascii="Times New Roman" w:hAnsi="Times New Roman"/>
          <w:bCs/>
          <w:sz w:val="24"/>
          <w:szCs w:val="24"/>
        </w:rPr>
        <w:t>apmērā.</w:t>
      </w:r>
    </w:p>
    <w:p w14:paraId="5011A9A1" w14:textId="77777777" w:rsidR="00980D7F" w:rsidRPr="00065507" w:rsidRDefault="00980D7F" w:rsidP="00980D7F">
      <w:pPr>
        <w:spacing w:after="0"/>
        <w:jc w:val="both"/>
        <w:rPr>
          <w:rFonts w:ascii="RimGaramond" w:eastAsia="Times New Roman" w:hAnsi="RimGaramond"/>
          <w:bCs/>
          <w:sz w:val="24"/>
          <w:szCs w:val="24"/>
        </w:rPr>
      </w:pPr>
    </w:p>
    <w:p w14:paraId="50A572CF" w14:textId="77777777" w:rsidR="00980D7F" w:rsidRPr="00EC6A75" w:rsidRDefault="00BD1304" w:rsidP="00980D7F">
      <w:pPr>
        <w:spacing w:after="0"/>
        <w:jc w:val="both"/>
        <w:rPr>
          <w:rFonts w:ascii="RimGaramond" w:eastAsia="Times New Roman" w:hAnsi="RimGaramond"/>
          <w:bCs/>
          <w:sz w:val="24"/>
          <w:szCs w:val="24"/>
          <w:lang w:val="en-AU" w:eastAsia="ru-RU"/>
        </w:rPr>
      </w:pPr>
      <w:r>
        <w:rPr>
          <w:rFonts w:ascii="RimGaramond" w:eastAsia="Times New Roman" w:hAnsi="RimGaramond"/>
          <w:bCs/>
          <w:sz w:val="24"/>
          <w:szCs w:val="24"/>
          <w:lang w:val="en-AU" w:eastAsia="ru-RU"/>
        </w:rPr>
        <w:t>Apliecība izdota 20___</w:t>
      </w:r>
      <w:r w:rsidR="00980D7F" w:rsidRPr="00EC6A75">
        <w:rPr>
          <w:rFonts w:ascii="RimGaramond" w:eastAsia="Times New Roman" w:hAnsi="RimGaramond"/>
          <w:bCs/>
          <w:sz w:val="24"/>
          <w:szCs w:val="24"/>
          <w:lang w:val="en-AU" w:eastAsia="ru-RU"/>
        </w:rPr>
        <w:t>. gada ___.   _______________</w:t>
      </w:r>
    </w:p>
    <w:p w14:paraId="7632498F" w14:textId="77777777" w:rsidR="00980D7F" w:rsidRPr="00EC6A75" w:rsidRDefault="00980D7F" w:rsidP="00980D7F">
      <w:pPr>
        <w:spacing w:after="0" w:line="360" w:lineRule="auto"/>
        <w:rPr>
          <w:rFonts w:ascii="RimGaramond" w:eastAsia="Times New Roman" w:hAnsi="RimGaramond"/>
          <w:sz w:val="24"/>
          <w:szCs w:val="24"/>
          <w:lang w:val="en-AU"/>
        </w:rPr>
      </w:pPr>
    </w:p>
    <w:p w14:paraId="023CF567" w14:textId="77777777" w:rsidR="00980D7F" w:rsidRPr="00EC6A75" w:rsidRDefault="00980D7F" w:rsidP="00980D7F">
      <w:pPr>
        <w:spacing w:after="0"/>
        <w:rPr>
          <w:rFonts w:ascii="RimGaramond" w:eastAsia="Times New Roman" w:hAnsi="RimGaramond"/>
          <w:sz w:val="24"/>
          <w:szCs w:val="24"/>
          <w:lang w:val="en-AU"/>
        </w:rPr>
      </w:pPr>
    </w:p>
    <w:p w14:paraId="779F2D08" w14:textId="77777777" w:rsidR="00980D7F" w:rsidRPr="00EC6A75" w:rsidRDefault="00980D7F" w:rsidP="00980D7F">
      <w:pPr>
        <w:spacing w:after="0"/>
        <w:rPr>
          <w:rFonts w:ascii="RimGaramond" w:eastAsia="Times New Roman" w:hAnsi="RimGaramond"/>
          <w:sz w:val="24"/>
          <w:szCs w:val="24"/>
          <w:lang w:val="en-AU"/>
        </w:rPr>
      </w:pPr>
    </w:p>
    <w:p w14:paraId="308F8A17" w14:textId="77777777" w:rsidR="00980D7F" w:rsidRPr="00EC6A75" w:rsidRDefault="00980D7F" w:rsidP="00980D7F">
      <w:pPr>
        <w:spacing w:after="0"/>
        <w:rPr>
          <w:rFonts w:ascii="RimGaramond" w:eastAsia="Times New Roman" w:hAnsi="RimGaramond"/>
          <w:sz w:val="24"/>
          <w:szCs w:val="24"/>
          <w:lang w:val="en-AU"/>
        </w:rPr>
      </w:pPr>
      <w:r w:rsidRPr="00EC6A75">
        <w:rPr>
          <w:rFonts w:ascii="RimGaramond" w:eastAsia="Times New Roman" w:hAnsi="RimGaramond"/>
          <w:sz w:val="24"/>
          <w:szCs w:val="24"/>
          <w:lang w:val="en-AU"/>
        </w:rPr>
        <w:t>Reģistratora vārds, uzvārds:                                                                              paraksts</w:t>
      </w:r>
    </w:p>
    <w:p w14:paraId="0DB15A6B" w14:textId="77777777" w:rsidR="00980D7F" w:rsidRPr="00EC6A75" w:rsidRDefault="00980D7F" w:rsidP="00980D7F">
      <w:pPr>
        <w:spacing w:after="0"/>
        <w:ind w:firstLine="708"/>
        <w:jc w:val="both"/>
        <w:rPr>
          <w:rFonts w:ascii="Times New Roman" w:eastAsia="Times New Roman" w:hAnsi="Times New Roman"/>
          <w:sz w:val="24"/>
          <w:szCs w:val="24"/>
        </w:rPr>
      </w:pPr>
    </w:p>
    <w:p w14:paraId="67E667FA"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p w14:paraId="0D2FC900"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bookmarkEnd w:id="0"/>
    <w:bookmarkEnd w:id="1"/>
    <w:p w14:paraId="7D3EBD0B" w14:textId="77777777" w:rsidR="00980D7F" w:rsidRPr="00A02A1E" w:rsidRDefault="00980D7F" w:rsidP="00867D11">
      <w:pPr>
        <w:jc w:val="both"/>
        <w:rPr>
          <w:rFonts w:ascii="Times New Roman" w:hAnsi="Times New Roman"/>
        </w:rPr>
      </w:pPr>
    </w:p>
    <w:p w14:paraId="6AE74A1A" w14:textId="77777777" w:rsidR="00B54CF1" w:rsidRPr="00A02A1E" w:rsidRDefault="00B54CF1">
      <w:pPr>
        <w:jc w:val="both"/>
        <w:rPr>
          <w:rFonts w:ascii="Times New Roman" w:hAnsi="Times New Roman"/>
        </w:rPr>
      </w:pPr>
    </w:p>
    <w:sectPr w:rsidR="00B54CF1" w:rsidRPr="00A02A1E" w:rsidSect="00F43E0C">
      <w:footerReference w:type="default" r:id="rId8"/>
      <w:footerReference w:type="first" r:id="rId9"/>
      <w:pgSz w:w="11906" w:h="16838"/>
      <w:pgMar w:top="720" w:right="1133"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4615F" w14:textId="77777777" w:rsidR="006F0841" w:rsidRDefault="006F0841">
      <w:pPr>
        <w:spacing w:after="0"/>
      </w:pPr>
      <w:r>
        <w:separator/>
      </w:r>
    </w:p>
  </w:endnote>
  <w:endnote w:type="continuationSeparator" w:id="0">
    <w:p w14:paraId="5A71D9C7" w14:textId="77777777" w:rsidR="006F0841" w:rsidRDefault="006F08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518C" w14:textId="77777777" w:rsidR="00000000" w:rsidRPr="00065507" w:rsidRDefault="00000000" w:rsidP="00065507">
    <w:pPr>
      <w:jc w:val="center"/>
      <w:rPr>
        <w:rFonts w:ascii="Times New Roman" w:hAnsi="Times New Roman"/>
      </w:rPr>
    </w:pPr>
    <w:r w:rsidRPr="00065507">
      <w:rPr>
        <w:rFonts w:ascii="Times New Roman" w:hAnsi="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C27D6"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C45F" w14:textId="77777777" w:rsidR="006F0841" w:rsidRDefault="006F0841">
      <w:pPr>
        <w:spacing w:after="0"/>
      </w:pPr>
      <w:r>
        <w:separator/>
      </w:r>
    </w:p>
  </w:footnote>
  <w:footnote w:type="continuationSeparator" w:id="0">
    <w:p w14:paraId="5415D94A" w14:textId="77777777" w:rsidR="006F0841" w:rsidRDefault="006F084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4C729D"/>
    <w:multiLevelType w:val="hybridMultilevel"/>
    <w:tmpl w:val="D4EC1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42AEE"/>
    <w:multiLevelType w:val="hybridMultilevel"/>
    <w:tmpl w:val="71926E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F70CBD"/>
    <w:multiLevelType w:val="hybridMultilevel"/>
    <w:tmpl w:val="558E9F44"/>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15:restartNumberingAfterBreak="0">
    <w:nsid w:val="115C3966"/>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3F376D3"/>
    <w:multiLevelType w:val="hybridMultilevel"/>
    <w:tmpl w:val="8006DC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5E5679"/>
    <w:multiLevelType w:val="hybridMultilevel"/>
    <w:tmpl w:val="2DD487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89250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C2F4BC0"/>
    <w:multiLevelType w:val="hybridMultilevel"/>
    <w:tmpl w:val="5712A2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EFD697A"/>
    <w:multiLevelType w:val="hybridMultilevel"/>
    <w:tmpl w:val="CB3085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36B31FF6"/>
    <w:multiLevelType w:val="hybridMultilevel"/>
    <w:tmpl w:val="DC880CDE"/>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524722"/>
    <w:multiLevelType w:val="hybridMultilevel"/>
    <w:tmpl w:val="419EDD30"/>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6"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5246070D"/>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58074EE5"/>
    <w:multiLevelType w:val="hybridMultilevel"/>
    <w:tmpl w:val="F5068A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5E371F50"/>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8026821"/>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23"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15:restartNumberingAfterBreak="0">
    <w:nsid w:val="6B1C5FE4"/>
    <w:multiLevelType w:val="hybridMultilevel"/>
    <w:tmpl w:val="03D8D2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77BA679A"/>
    <w:multiLevelType w:val="hybridMultilevel"/>
    <w:tmpl w:val="20DC04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7B8B52D8"/>
    <w:multiLevelType w:val="hybridMultilevel"/>
    <w:tmpl w:val="248EB482"/>
    <w:lvl w:ilvl="0">
      <w:start w:val="1"/>
      <w:numFmt w:val="decimal"/>
      <w:lvlText w:val="%1."/>
      <w:lvlJc w:val="left"/>
      <w:pPr>
        <w:ind w:left="720" w:hanging="360"/>
      </w:pPr>
      <w:rPr>
        <w:rFonts w:ascii="Times New Roman" w:hAnsi="Times New Roman" w:cs="Times New Roman"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BF23A7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E861EE2"/>
    <w:multiLevelType w:val="hybridMultilevel"/>
    <w:tmpl w:val="409CE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ED0D66"/>
    <w:multiLevelType w:val="hybridMultilevel"/>
    <w:tmpl w:val="8EF84F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935482773">
    <w:abstractNumId w:val="7"/>
  </w:num>
  <w:num w:numId="2" w16cid:durableId="123081455">
    <w:abstractNumId w:val="10"/>
  </w:num>
  <w:num w:numId="3" w16cid:durableId="152066247">
    <w:abstractNumId w:val="27"/>
  </w:num>
  <w:num w:numId="4" w16cid:durableId="66266274">
    <w:abstractNumId w:val="20"/>
  </w:num>
  <w:num w:numId="5" w16cid:durableId="436098147">
    <w:abstractNumId w:val="21"/>
  </w:num>
  <w:num w:numId="6" w16cid:durableId="372006271">
    <w:abstractNumId w:val="22"/>
  </w:num>
  <w:num w:numId="7" w16cid:durableId="143355126">
    <w:abstractNumId w:val="5"/>
  </w:num>
  <w:num w:numId="8" w16cid:durableId="2021203374">
    <w:abstractNumId w:val="12"/>
  </w:num>
  <w:num w:numId="9" w16cid:durableId="1524174610">
    <w:abstractNumId w:val="23"/>
  </w:num>
  <w:num w:numId="10" w16cid:durableId="1432816274">
    <w:abstractNumId w:val="9"/>
  </w:num>
  <w:num w:numId="11" w16cid:durableId="736822337">
    <w:abstractNumId w:val="17"/>
  </w:num>
  <w:num w:numId="12" w16cid:durableId="1763792346">
    <w:abstractNumId w:val="2"/>
  </w:num>
  <w:num w:numId="13" w16cid:durableId="1574587609">
    <w:abstractNumId w:val="11"/>
  </w:num>
  <w:num w:numId="14" w16cid:durableId="1424758348">
    <w:abstractNumId w:val="18"/>
  </w:num>
  <w:num w:numId="15" w16cid:durableId="642201746">
    <w:abstractNumId w:val="4"/>
  </w:num>
  <w:num w:numId="16" w16cid:durableId="1984390664">
    <w:abstractNumId w:val="8"/>
  </w:num>
  <w:num w:numId="17" w16cid:durableId="141165036">
    <w:abstractNumId w:val="3"/>
  </w:num>
  <w:num w:numId="18" w16cid:durableId="1622027464">
    <w:abstractNumId w:val="0"/>
  </w:num>
  <w:num w:numId="19" w16cid:durableId="706762299">
    <w:abstractNumId w:val="16"/>
  </w:num>
  <w:num w:numId="20" w16cid:durableId="1638341589">
    <w:abstractNumId w:val="25"/>
  </w:num>
  <w:num w:numId="21" w16cid:durableId="16322616">
    <w:abstractNumId w:val="1"/>
  </w:num>
  <w:num w:numId="22" w16cid:durableId="1599946090">
    <w:abstractNumId w:val="24"/>
  </w:num>
  <w:num w:numId="23" w16cid:durableId="983630649">
    <w:abstractNumId w:val="14"/>
  </w:num>
  <w:num w:numId="24" w16cid:durableId="1121418380">
    <w:abstractNumId w:val="15"/>
  </w:num>
  <w:num w:numId="25" w16cid:durableId="1200168238">
    <w:abstractNumId w:val="19"/>
  </w:num>
  <w:num w:numId="26" w16cid:durableId="755441126">
    <w:abstractNumId w:val="13"/>
  </w:num>
  <w:num w:numId="27" w16cid:durableId="803501804">
    <w:abstractNumId w:val="6"/>
  </w:num>
  <w:num w:numId="28" w16cid:durableId="140276460">
    <w:abstractNumId w:val="29"/>
  </w:num>
  <w:num w:numId="29" w16cid:durableId="250819689">
    <w:abstractNumId w:val="26"/>
  </w:num>
  <w:num w:numId="30" w16cid:durableId="16410396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15DE3"/>
    <w:rsid w:val="000216CC"/>
    <w:rsid w:val="00023664"/>
    <w:rsid w:val="0002522C"/>
    <w:rsid w:val="00040405"/>
    <w:rsid w:val="000506CF"/>
    <w:rsid w:val="00055EC4"/>
    <w:rsid w:val="00065507"/>
    <w:rsid w:val="00074CA3"/>
    <w:rsid w:val="00081DD8"/>
    <w:rsid w:val="00082C72"/>
    <w:rsid w:val="0008301F"/>
    <w:rsid w:val="00087A9C"/>
    <w:rsid w:val="00090A69"/>
    <w:rsid w:val="00092313"/>
    <w:rsid w:val="00093329"/>
    <w:rsid w:val="000974CD"/>
    <w:rsid w:val="00097E87"/>
    <w:rsid w:val="000A0152"/>
    <w:rsid w:val="000A5E2D"/>
    <w:rsid w:val="000B1B70"/>
    <w:rsid w:val="000B3FB2"/>
    <w:rsid w:val="000B5A1D"/>
    <w:rsid w:val="000B6CBF"/>
    <w:rsid w:val="000B7B8E"/>
    <w:rsid w:val="000C0E59"/>
    <w:rsid w:val="000C3A44"/>
    <w:rsid w:val="000C4512"/>
    <w:rsid w:val="000D33CF"/>
    <w:rsid w:val="000F060C"/>
    <w:rsid w:val="000F0AC0"/>
    <w:rsid w:val="000F5F25"/>
    <w:rsid w:val="001154A9"/>
    <w:rsid w:val="00134417"/>
    <w:rsid w:val="001410C8"/>
    <w:rsid w:val="0014390F"/>
    <w:rsid w:val="00154128"/>
    <w:rsid w:val="0015618C"/>
    <w:rsid w:val="00157BD8"/>
    <w:rsid w:val="00161EBD"/>
    <w:rsid w:val="001728B5"/>
    <w:rsid w:val="0017449D"/>
    <w:rsid w:val="0018221D"/>
    <w:rsid w:val="00183C5D"/>
    <w:rsid w:val="00192916"/>
    <w:rsid w:val="00194C0D"/>
    <w:rsid w:val="00194FE0"/>
    <w:rsid w:val="001976AC"/>
    <w:rsid w:val="001A1576"/>
    <w:rsid w:val="001A1DC4"/>
    <w:rsid w:val="001A21D5"/>
    <w:rsid w:val="001A7D76"/>
    <w:rsid w:val="001B23B8"/>
    <w:rsid w:val="001B24C5"/>
    <w:rsid w:val="001B360D"/>
    <w:rsid w:val="001B5D86"/>
    <w:rsid w:val="001C0EAD"/>
    <w:rsid w:val="001C2DB7"/>
    <w:rsid w:val="001D200D"/>
    <w:rsid w:val="0020283A"/>
    <w:rsid w:val="00214C40"/>
    <w:rsid w:val="00215C37"/>
    <w:rsid w:val="00221849"/>
    <w:rsid w:val="002223CC"/>
    <w:rsid w:val="00222AD0"/>
    <w:rsid w:val="00224464"/>
    <w:rsid w:val="002251CE"/>
    <w:rsid w:val="002260BA"/>
    <w:rsid w:val="00236378"/>
    <w:rsid w:val="00244FFD"/>
    <w:rsid w:val="002477BE"/>
    <w:rsid w:val="00252D4B"/>
    <w:rsid w:val="00255ECE"/>
    <w:rsid w:val="00257611"/>
    <w:rsid w:val="0026790D"/>
    <w:rsid w:val="00273847"/>
    <w:rsid w:val="00287C87"/>
    <w:rsid w:val="00292E77"/>
    <w:rsid w:val="002A01BD"/>
    <w:rsid w:val="002A4499"/>
    <w:rsid w:val="002B43CA"/>
    <w:rsid w:val="002B4E52"/>
    <w:rsid w:val="002C7F0A"/>
    <w:rsid w:val="002D2506"/>
    <w:rsid w:val="002E3F5A"/>
    <w:rsid w:val="002E4AD7"/>
    <w:rsid w:val="002F0B42"/>
    <w:rsid w:val="002F40EE"/>
    <w:rsid w:val="002F4174"/>
    <w:rsid w:val="00302AC7"/>
    <w:rsid w:val="00306F4B"/>
    <w:rsid w:val="00314589"/>
    <w:rsid w:val="0031484D"/>
    <w:rsid w:val="00316913"/>
    <w:rsid w:val="00332190"/>
    <w:rsid w:val="00340485"/>
    <w:rsid w:val="00344CBF"/>
    <w:rsid w:val="0035005F"/>
    <w:rsid w:val="00360C43"/>
    <w:rsid w:val="003617A4"/>
    <w:rsid w:val="003651EE"/>
    <w:rsid w:val="00366C85"/>
    <w:rsid w:val="0036704C"/>
    <w:rsid w:val="003717BB"/>
    <w:rsid w:val="00371C5B"/>
    <w:rsid w:val="00375F8A"/>
    <w:rsid w:val="003777BA"/>
    <w:rsid w:val="00377F0A"/>
    <w:rsid w:val="003853FB"/>
    <w:rsid w:val="00385FE8"/>
    <w:rsid w:val="0039016E"/>
    <w:rsid w:val="00391416"/>
    <w:rsid w:val="00393AC3"/>
    <w:rsid w:val="00396CCA"/>
    <w:rsid w:val="003A05A8"/>
    <w:rsid w:val="003A1D68"/>
    <w:rsid w:val="003A7C8F"/>
    <w:rsid w:val="003A7F2F"/>
    <w:rsid w:val="003B282B"/>
    <w:rsid w:val="003B3C62"/>
    <w:rsid w:val="003C6A84"/>
    <w:rsid w:val="003D2B7A"/>
    <w:rsid w:val="003D315E"/>
    <w:rsid w:val="003D33AA"/>
    <w:rsid w:val="003D5930"/>
    <w:rsid w:val="003F4227"/>
    <w:rsid w:val="003F490F"/>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96C54"/>
    <w:rsid w:val="004A3F41"/>
    <w:rsid w:val="004B2A89"/>
    <w:rsid w:val="004B44BF"/>
    <w:rsid w:val="004D4B02"/>
    <w:rsid w:val="004E2F89"/>
    <w:rsid w:val="004F48DD"/>
    <w:rsid w:val="00502A48"/>
    <w:rsid w:val="00503CDD"/>
    <w:rsid w:val="00505441"/>
    <w:rsid w:val="0051004B"/>
    <w:rsid w:val="005103B5"/>
    <w:rsid w:val="005105EB"/>
    <w:rsid w:val="00513E62"/>
    <w:rsid w:val="00525DF8"/>
    <w:rsid w:val="00526207"/>
    <w:rsid w:val="0053485D"/>
    <w:rsid w:val="00537FF1"/>
    <w:rsid w:val="00544B63"/>
    <w:rsid w:val="00560401"/>
    <w:rsid w:val="00560E85"/>
    <w:rsid w:val="00562262"/>
    <w:rsid w:val="00562D3D"/>
    <w:rsid w:val="0058140C"/>
    <w:rsid w:val="00585CB5"/>
    <w:rsid w:val="00586676"/>
    <w:rsid w:val="005901E2"/>
    <w:rsid w:val="00590B50"/>
    <w:rsid w:val="00594402"/>
    <w:rsid w:val="0059499F"/>
    <w:rsid w:val="00596C13"/>
    <w:rsid w:val="005A1FDB"/>
    <w:rsid w:val="005A494D"/>
    <w:rsid w:val="005A6C16"/>
    <w:rsid w:val="005B3172"/>
    <w:rsid w:val="005B444E"/>
    <w:rsid w:val="005B7C91"/>
    <w:rsid w:val="005C04F2"/>
    <w:rsid w:val="005C2BC9"/>
    <w:rsid w:val="005D5277"/>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3296"/>
    <w:rsid w:val="00634790"/>
    <w:rsid w:val="0063607F"/>
    <w:rsid w:val="00640070"/>
    <w:rsid w:val="0064050A"/>
    <w:rsid w:val="00640B1C"/>
    <w:rsid w:val="006534EA"/>
    <w:rsid w:val="00667ADA"/>
    <w:rsid w:val="006721F5"/>
    <w:rsid w:val="0068783E"/>
    <w:rsid w:val="00696007"/>
    <w:rsid w:val="006A13DB"/>
    <w:rsid w:val="006A2697"/>
    <w:rsid w:val="006A2E58"/>
    <w:rsid w:val="006A3834"/>
    <w:rsid w:val="006A588E"/>
    <w:rsid w:val="006B4AF7"/>
    <w:rsid w:val="006D5DBF"/>
    <w:rsid w:val="006E0276"/>
    <w:rsid w:val="006E1CEB"/>
    <w:rsid w:val="006E32D3"/>
    <w:rsid w:val="006F0841"/>
    <w:rsid w:val="006F1501"/>
    <w:rsid w:val="006F2EB5"/>
    <w:rsid w:val="007004F1"/>
    <w:rsid w:val="00705C1B"/>
    <w:rsid w:val="0071176D"/>
    <w:rsid w:val="00711CCC"/>
    <w:rsid w:val="00713504"/>
    <w:rsid w:val="00725382"/>
    <w:rsid w:val="007321BC"/>
    <w:rsid w:val="007325A1"/>
    <w:rsid w:val="00742AE2"/>
    <w:rsid w:val="007430C3"/>
    <w:rsid w:val="00746270"/>
    <w:rsid w:val="007508C5"/>
    <w:rsid w:val="007510DF"/>
    <w:rsid w:val="00755D65"/>
    <w:rsid w:val="007569FE"/>
    <w:rsid w:val="00757553"/>
    <w:rsid w:val="007576CE"/>
    <w:rsid w:val="007844B6"/>
    <w:rsid w:val="007859A0"/>
    <w:rsid w:val="00785AD1"/>
    <w:rsid w:val="00790E99"/>
    <w:rsid w:val="0079388D"/>
    <w:rsid w:val="007B2CB5"/>
    <w:rsid w:val="007B351D"/>
    <w:rsid w:val="007B3B8E"/>
    <w:rsid w:val="007B45EB"/>
    <w:rsid w:val="007B6520"/>
    <w:rsid w:val="007C6910"/>
    <w:rsid w:val="007D03BB"/>
    <w:rsid w:val="007D73F6"/>
    <w:rsid w:val="007E219E"/>
    <w:rsid w:val="007E4896"/>
    <w:rsid w:val="007E4CE3"/>
    <w:rsid w:val="008006E3"/>
    <w:rsid w:val="00800EAE"/>
    <w:rsid w:val="00801A55"/>
    <w:rsid w:val="0080399D"/>
    <w:rsid w:val="008106B9"/>
    <w:rsid w:val="00816DCE"/>
    <w:rsid w:val="0081779A"/>
    <w:rsid w:val="00820D27"/>
    <w:rsid w:val="00820D4C"/>
    <w:rsid w:val="00823E42"/>
    <w:rsid w:val="00824557"/>
    <w:rsid w:val="00845D35"/>
    <w:rsid w:val="00863EDB"/>
    <w:rsid w:val="00867D11"/>
    <w:rsid w:val="00870F52"/>
    <w:rsid w:val="00874AEA"/>
    <w:rsid w:val="0088003C"/>
    <w:rsid w:val="00882733"/>
    <w:rsid w:val="00882A35"/>
    <w:rsid w:val="00890908"/>
    <w:rsid w:val="00891C29"/>
    <w:rsid w:val="008B27CE"/>
    <w:rsid w:val="008B46FF"/>
    <w:rsid w:val="008B6F77"/>
    <w:rsid w:val="008D2EE9"/>
    <w:rsid w:val="008D6CCD"/>
    <w:rsid w:val="008E51DA"/>
    <w:rsid w:val="008E7BF1"/>
    <w:rsid w:val="008F43C2"/>
    <w:rsid w:val="008F6D2D"/>
    <w:rsid w:val="00900FF7"/>
    <w:rsid w:val="00917545"/>
    <w:rsid w:val="00922996"/>
    <w:rsid w:val="00923039"/>
    <w:rsid w:val="009348AE"/>
    <w:rsid w:val="0094195E"/>
    <w:rsid w:val="00945E5E"/>
    <w:rsid w:val="009464F8"/>
    <w:rsid w:val="00950129"/>
    <w:rsid w:val="00950E98"/>
    <w:rsid w:val="00975A78"/>
    <w:rsid w:val="00980D7F"/>
    <w:rsid w:val="00996223"/>
    <w:rsid w:val="009B33D8"/>
    <w:rsid w:val="009B3666"/>
    <w:rsid w:val="009B49FD"/>
    <w:rsid w:val="009B4EDB"/>
    <w:rsid w:val="009C071C"/>
    <w:rsid w:val="009C09A3"/>
    <w:rsid w:val="009C19B4"/>
    <w:rsid w:val="009C78D4"/>
    <w:rsid w:val="009D2515"/>
    <w:rsid w:val="009D3BF4"/>
    <w:rsid w:val="009D466F"/>
    <w:rsid w:val="009E3663"/>
    <w:rsid w:val="009F0E0E"/>
    <w:rsid w:val="00A0286B"/>
    <w:rsid w:val="00A02A1E"/>
    <w:rsid w:val="00A1067D"/>
    <w:rsid w:val="00A15F66"/>
    <w:rsid w:val="00A26006"/>
    <w:rsid w:val="00A27024"/>
    <w:rsid w:val="00A27D27"/>
    <w:rsid w:val="00A303F8"/>
    <w:rsid w:val="00A40CCB"/>
    <w:rsid w:val="00A468CB"/>
    <w:rsid w:val="00A50BC3"/>
    <w:rsid w:val="00A52E5D"/>
    <w:rsid w:val="00A53671"/>
    <w:rsid w:val="00A555FA"/>
    <w:rsid w:val="00A60BC6"/>
    <w:rsid w:val="00A6374A"/>
    <w:rsid w:val="00A915E1"/>
    <w:rsid w:val="00A92726"/>
    <w:rsid w:val="00A92DD7"/>
    <w:rsid w:val="00A93C14"/>
    <w:rsid w:val="00A9794F"/>
    <w:rsid w:val="00AA27EF"/>
    <w:rsid w:val="00AA395E"/>
    <w:rsid w:val="00AA4E19"/>
    <w:rsid w:val="00AB2D6B"/>
    <w:rsid w:val="00AB6866"/>
    <w:rsid w:val="00AD7293"/>
    <w:rsid w:val="00AE1CF7"/>
    <w:rsid w:val="00AE6171"/>
    <w:rsid w:val="00AF2380"/>
    <w:rsid w:val="00AF46F7"/>
    <w:rsid w:val="00AF6661"/>
    <w:rsid w:val="00AF7AA7"/>
    <w:rsid w:val="00B042E1"/>
    <w:rsid w:val="00B04F16"/>
    <w:rsid w:val="00B06CE2"/>
    <w:rsid w:val="00B1042C"/>
    <w:rsid w:val="00B1563A"/>
    <w:rsid w:val="00B219F8"/>
    <w:rsid w:val="00B3471E"/>
    <w:rsid w:val="00B46F31"/>
    <w:rsid w:val="00B5129C"/>
    <w:rsid w:val="00B54CF1"/>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311A"/>
    <w:rsid w:val="00BD6AB8"/>
    <w:rsid w:val="00BE11E6"/>
    <w:rsid w:val="00BE453D"/>
    <w:rsid w:val="00BE453E"/>
    <w:rsid w:val="00BE5B20"/>
    <w:rsid w:val="00BE6599"/>
    <w:rsid w:val="00BE7EB6"/>
    <w:rsid w:val="00BF029F"/>
    <w:rsid w:val="00BF48DA"/>
    <w:rsid w:val="00BF4BB2"/>
    <w:rsid w:val="00BF4DD9"/>
    <w:rsid w:val="00BF6797"/>
    <w:rsid w:val="00C008F2"/>
    <w:rsid w:val="00C02C15"/>
    <w:rsid w:val="00C03E2E"/>
    <w:rsid w:val="00C123B5"/>
    <w:rsid w:val="00C148DE"/>
    <w:rsid w:val="00C1755A"/>
    <w:rsid w:val="00C2448A"/>
    <w:rsid w:val="00C246D2"/>
    <w:rsid w:val="00C27BB5"/>
    <w:rsid w:val="00C30DCA"/>
    <w:rsid w:val="00C33689"/>
    <w:rsid w:val="00C477B0"/>
    <w:rsid w:val="00C6211F"/>
    <w:rsid w:val="00C80A5A"/>
    <w:rsid w:val="00C85355"/>
    <w:rsid w:val="00C95A78"/>
    <w:rsid w:val="00CA433C"/>
    <w:rsid w:val="00CB53D3"/>
    <w:rsid w:val="00CE1122"/>
    <w:rsid w:val="00CE6C22"/>
    <w:rsid w:val="00CF5FF0"/>
    <w:rsid w:val="00D00EA6"/>
    <w:rsid w:val="00D07E98"/>
    <w:rsid w:val="00D11281"/>
    <w:rsid w:val="00D11954"/>
    <w:rsid w:val="00D15EBB"/>
    <w:rsid w:val="00D316AA"/>
    <w:rsid w:val="00D31AE0"/>
    <w:rsid w:val="00D40DCD"/>
    <w:rsid w:val="00D41D58"/>
    <w:rsid w:val="00D47A4E"/>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1908"/>
    <w:rsid w:val="00DE3004"/>
    <w:rsid w:val="00DE3850"/>
    <w:rsid w:val="00DF65EA"/>
    <w:rsid w:val="00E000FC"/>
    <w:rsid w:val="00E0626B"/>
    <w:rsid w:val="00E076DF"/>
    <w:rsid w:val="00E108E3"/>
    <w:rsid w:val="00E10AAA"/>
    <w:rsid w:val="00E13C01"/>
    <w:rsid w:val="00E20CFB"/>
    <w:rsid w:val="00E2252D"/>
    <w:rsid w:val="00E239A7"/>
    <w:rsid w:val="00E27014"/>
    <w:rsid w:val="00E32DDE"/>
    <w:rsid w:val="00E338B4"/>
    <w:rsid w:val="00E43266"/>
    <w:rsid w:val="00E75808"/>
    <w:rsid w:val="00E77CFE"/>
    <w:rsid w:val="00E814C0"/>
    <w:rsid w:val="00E85F0E"/>
    <w:rsid w:val="00E86CF5"/>
    <w:rsid w:val="00E93016"/>
    <w:rsid w:val="00EB0B1D"/>
    <w:rsid w:val="00EB27B0"/>
    <w:rsid w:val="00EB3E07"/>
    <w:rsid w:val="00EB740F"/>
    <w:rsid w:val="00EC17CC"/>
    <w:rsid w:val="00EC2A70"/>
    <w:rsid w:val="00EC6A75"/>
    <w:rsid w:val="00ED0209"/>
    <w:rsid w:val="00EE6361"/>
    <w:rsid w:val="00EF4CC1"/>
    <w:rsid w:val="00F06BED"/>
    <w:rsid w:val="00F21EFF"/>
    <w:rsid w:val="00F222F4"/>
    <w:rsid w:val="00F248A7"/>
    <w:rsid w:val="00F252F9"/>
    <w:rsid w:val="00F40429"/>
    <w:rsid w:val="00F43E0C"/>
    <w:rsid w:val="00F47DCB"/>
    <w:rsid w:val="00F57D5E"/>
    <w:rsid w:val="00F65BA6"/>
    <w:rsid w:val="00F66E15"/>
    <w:rsid w:val="00F831FB"/>
    <w:rsid w:val="00F836D5"/>
    <w:rsid w:val="00F85B8E"/>
    <w:rsid w:val="00F90A51"/>
    <w:rsid w:val="00F9550F"/>
    <w:rsid w:val="00FB6B80"/>
    <w:rsid w:val="00FD0C9F"/>
    <w:rsid w:val="00FE1979"/>
    <w:rsid w:val="00FE3A1B"/>
    <w:rsid w:val="00FE7CAE"/>
    <w:rsid w:val="00FF1196"/>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4:docId w14:val="646E8101"/>
  <w15:chartTrackingRefBased/>
  <w15:docId w15:val="{AD47CC5B-9157-422D-B1C4-65F6B99D3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Parasts"/>
    <w:qFormat/>
    <w:rsid w:val="00801A55"/>
    <w:pPr>
      <w:spacing w:after="200"/>
    </w:pPr>
    <w:rPr>
      <w:sz w:val="22"/>
      <w:szCs w:val="22"/>
      <w:lang w:eastAsia="en-US"/>
    </w:rPr>
  </w:style>
  <w:style w:type="paragraph" w:styleId="Virsraksts1">
    <w:name w:val="Virsraksts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Virsraksts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Virsraksts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Virsraksts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Virsraksts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7">
    <w:name w:val="Virsraksts 7"/>
    <w:basedOn w:val="Parasts"/>
    <w:next w:val="Parasts"/>
    <w:link w:val="Virsraksts7Rakstz"/>
    <w:uiPriority w:val="9"/>
    <w:qFormat/>
    <w:rsid w:val="00E43266"/>
    <w:pPr>
      <w:spacing w:before="240" w:after="60"/>
      <w:outlineLvl w:val="6"/>
    </w:pPr>
    <w:rPr>
      <w:rFonts w:eastAsia="Times New Roman"/>
      <w:sz w:val="24"/>
      <w:szCs w:val="24"/>
    </w:rPr>
  </w:style>
  <w:style w:type="character" w:default="1" w:styleId="Noklusjumarindkopasfonts">
    <w:name w:val="Noklusējuma rindkopas fonts"/>
    <w:uiPriority w:val="1"/>
    <w:unhideWhenUsed/>
  </w:style>
  <w:style w:type="table" w:default="1" w:styleId="Parastatabula">
    <w:name w:val="Parasta tabula"/>
    <w:uiPriority w:val="99"/>
    <w:semiHidden/>
    <w:unhideWhenUsed/>
    <w:qFormat/>
    <w:tblPr>
      <w:tblInd w:w="0" w:type="dxa"/>
      <w:tblCellMar>
        <w:top w:w="0" w:type="dxa"/>
        <w:left w:w="108" w:type="dxa"/>
        <w:bottom w:w="0" w:type="dxa"/>
        <w:right w:w="108" w:type="dxa"/>
      </w:tblCellMar>
    </w:tblPr>
  </w:style>
  <w:style w:type="numbering" w:default="1" w:styleId="Bezsaraksta">
    <w:name w:val="Bez saraksta"/>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Saraksta rindkopa"/>
    <w:basedOn w:val="Parasts"/>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Pamatteksts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semiHidden/>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semiHidden/>
    <w:rsid w:val="00E43266"/>
    <w:rPr>
      <w:rFonts w:eastAsia="Times New Roman"/>
      <w:b/>
      <w:bCs/>
      <w:i/>
      <w:iCs/>
      <w:sz w:val="26"/>
      <w:szCs w:val="26"/>
      <w:lang w:eastAsia="en-US"/>
    </w:rPr>
  </w:style>
  <w:style w:type="character" w:customStyle="1" w:styleId="Virsraksts7Rakstz">
    <w:name w:val="Virsraksts 7 Rakstz."/>
    <w:link w:val="Virsraksts7"/>
    <w:uiPriority w:val="9"/>
    <w:semiHidden/>
    <w:rsid w:val="00E43266"/>
    <w:rPr>
      <w:rFonts w:eastAsia="Times New Roman"/>
      <w:sz w:val="24"/>
      <w:szCs w:val="24"/>
      <w:lang w:eastAsia="en-US"/>
    </w:rPr>
  </w:style>
  <w:style w:type="paragraph" w:styleId="Pamatteksts">
    <w:name w:val="Pamatteksts"/>
    <w:basedOn w:val="Parasts"/>
    <w:link w:val="PamattekstsRakstz"/>
    <w:uiPriority w:val="99"/>
    <w:semiHidden/>
    <w:unhideWhenUsed/>
    <w:rsid w:val="00E43266"/>
    <w:pPr>
      <w:spacing w:after="120"/>
    </w:pPr>
  </w:style>
  <w:style w:type="character" w:customStyle="1" w:styleId="PamattekstsRakstz">
    <w:name w:val="Pamatteksts Rakstz."/>
    <w:link w:val="Pamatteksts"/>
    <w:uiPriority w:val="99"/>
    <w:semiHidden/>
    <w:rsid w:val="00E43266"/>
    <w:rPr>
      <w:sz w:val="22"/>
      <w:szCs w:val="22"/>
      <w:lang w:eastAsia="en-US"/>
    </w:rPr>
  </w:style>
  <w:style w:type="paragraph" w:styleId="Paraststmeklis">
    <w:name w:val="Parasts (tīmeklis)"/>
    <w:basedOn w:val="Parasts"/>
    <w:semiHidden/>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Pamatteksts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ipersaite"/>
    <w:uiPriority w:val="99"/>
    <w:unhideWhenUsed/>
    <w:rsid w:val="002D2506"/>
    <w:rPr>
      <w:color w:val="0000FF"/>
      <w:u w:val="single"/>
    </w:rPr>
  </w:style>
  <w:style w:type="table" w:styleId="Reatabula">
    <w:name w:val="Režģa tabula"/>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onteksts"/>
    <w:basedOn w:val="Parasts"/>
    <w:link w:val="BalontekstsRakstz"/>
    <w:uiPriority w:val="99"/>
    <w:semiHidden/>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semiHidden/>
    <w:rsid w:val="00B92CDA"/>
    <w:rPr>
      <w:rFonts w:ascii="Segoe UI" w:hAnsi="Segoe UI" w:cs="Segoe UI"/>
      <w:sz w:val="18"/>
      <w:szCs w:val="18"/>
      <w:lang w:eastAsia="en-US"/>
    </w:rPr>
  </w:style>
  <w:style w:type="character" w:styleId="UnresolvedMention">
    <w:name w:val="Unresolved Mention"/>
    <w:basedOn w:val="Noklusjumarindkopasfonts"/>
    <w:uiPriority w:val="99"/>
    <w:semiHidden/>
    <w:unhideWhenUsed/>
    <w:rsid w:val="00065507"/>
    <w:rPr>
      <w:color w:val="605E5C"/>
      <w:shd w:val="clear" w:color="auto" w:fill="E1DFDD"/>
    </w:rPr>
  </w:style>
  <w:style w:type="paragraph" w:styleId="Header">
    <w:name w:val="header"/>
    <w:basedOn w:val="Parasts"/>
    <w:link w:val="HeaderChar"/>
    <w:uiPriority w:val="99"/>
    <w:unhideWhenUsed/>
    <w:rsid w:val="00065507"/>
    <w:pPr>
      <w:tabs>
        <w:tab w:val="center" w:pos="4153"/>
        <w:tab w:val="right" w:pos="8306"/>
      </w:tabs>
    </w:pPr>
  </w:style>
  <w:style w:type="character" w:customStyle="1" w:styleId="HeaderChar">
    <w:name w:val="Header Char"/>
    <w:basedOn w:val="Noklusjumarindkopasfonts"/>
    <w:link w:val="Header"/>
    <w:uiPriority w:val="99"/>
    <w:rsid w:val="00065507"/>
    <w:rPr>
      <w:sz w:val="22"/>
      <w:szCs w:val="22"/>
      <w:lang w:eastAsia="en-US"/>
    </w:rPr>
  </w:style>
  <w:style w:type="paragraph" w:styleId="Footer">
    <w:name w:val="footer"/>
    <w:basedOn w:val="Parasts"/>
    <w:link w:val="FooterChar"/>
    <w:uiPriority w:val="99"/>
    <w:unhideWhenUsed/>
    <w:rsid w:val="00065507"/>
    <w:pPr>
      <w:tabs>
        <w:tab w:val="center" w:pos="4153"/>
        <w:tab w:val="right" w:pos="8306"/>
      </w:tabs>
    </w:pPr>
  </w:style>
  <w:style w:type="character" w:customStyle="1" w:styleId="FooterChar">
    <w:name w:val="Footer Char"/>
    <w:basedOn w:val="Noklusjumarindkopasfonts"/>
    <w:link w:val="Footer"/>
    <w:uiPriority w:val="99"/>
    <w:rsid w:val="0006550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35036">
      <w:bodyDiv w:val="1"/>
      <w:marLeft w:val="0"/>
      <w:marRight w:val="0"/>
      <w:marTop w:val="0"/>
      <w:marBottom w:val="0"/>
      <w:divBdr>
        <w:top w:val="none" w:sz="0" w:space="0" w:color="auto"/>
        <w:left w:val="none" w:sz="0" w:space="0" w:color="auto"/>
        <w:bottom w:val="none" w:sz="0" w:space="0" w:color="auto"/>
        <w:right w:val="none" w:sz="0" w:space="0" w:color="auto"/>
      </w:divBdr>
    </w:div>
    <w:div w:id="876163922">
      <w:bodyDiv w:val="1"/>
      <w:marLeft w:val="0"/>
      <w:marRight w:val="0"/>
      <w:marTop w:val="0"/>
      <w:marBottom w:val="0"/>
      <w:divBdr>
        <w:top w:val="none" w:sz="0" w:space="0" w:color="auto"/>
        <w:left w:val="none" w:sz="0" w:space="0" w:color="auto"/>
        <w:bottom w:val="none" w:sz="0" w:space="0" w:color="auto"/>
        <w:right w:val="none" w:sz="0" w:space="0" w:color="auto"/>
      </w:divBdr>
    </w:div>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24436</Words>
  <Characters>13929</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Antra Lipska</cp:lastModifiedBy>
  <cp:revision>2</cp:revision>
  <cp:lastPrinted>2023-04-03T11:05:00Z</cp:lastPrinted>
  <dcterms:created xsi:type="dcterms:W3CDTF">2023-04-03T11:05:00Z</dcterms:created>
  <dcterms:modified xsi:type="dcterms:W3CDTF">2023-04-03T11:05:00Z</dcterms:modified>
</cp:coreProperties>
</file>